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EB" w:rsidRDefault="00F473E0" w:rsidP="00546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E8611C" w:rsidRPr="00E8611C">
        <w:rPr>
          <w:rFonts w:ascii="Times New Roman" w:hAnsi="Times New Roman" w:cs="Times New Roman"/>
          <w:b/>
          <w:sz w:val="32"/>
          <w:szCs w:val="32"/>
        </w:rPr>
        <w:t xml:space="preserve"> Chemistry/Biochemistry </w:t>
      </w:r>
      <w:r w:rsidR="0042230F" w:rsidRPr="00193BB7">
        <w:rPr>
          <w:rFonts w:ascii="Times New Roman" w:hAnsi="Times New Roman" w:cs="Times New Roman"/>
          <w:b/>
          <w:sz w:val="32"/>
          <w:szCs w:val="32"/>
        </w:rPr>
        <w:t xml:space="preserve">Graduate Research Day </w:t>
      </w:r>
      <w:r w:rsidR="00193BB7" w:rsidRPr="00193BB7">
        <w:rPr>
          <w:rFonts w:ascii="Times New Roman" w:hAnsi="Times New Roman" w:cs="Times New Roman"/>
          <w:b/>
          <w:sz w:val="32"/>
          <w:szCs w:val="32"/>
        </w:rPr>
        <w:t>–</w:t>
      </w:r>
      <w:r w:rsidR="0042230F" w:rsidRPr="00193BB7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1E7427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5C44EB" w:rsidRPr="0083682C" w:rsidRDefault="00E8611C" w:rsidP="005462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BB7">
        <w:rPr>
          <w:rFonts w:ascii="Times New Roman" w:hAnsi="Times New Roman" w:cs="Times New Roman"/>
          <w:b/>
          <w:sz w:val="32"/>
          <w:szCs w:val="32"/>
        </w:rPr>
        <w:t>Poster Presenters</w:t>
      </w:r>
    </w:p>
    <w:p w:rsidR="007032C5" w:rsidRPr="00193BB7" w:rsidRDefault="007032C5" w:rsidP="0042230F">
      <w:pPr>
        <w:rPr>
          <w:rFonts w:ascii="Times New Roman" w:hAnsi="Times New Roman" w:cs="Times New Roman"/>
          <w:b/>
          <w:sz w:val="28"/>
          <w:szCs w:val="28"/>
        </w:rPr>
      </w:pPr>
      <w:r w:rsidRPr="00193B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Poster Session </w:t>
      </w:r>
      <w:r w:rsidR="00F81EB9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193BB7">
        <w:rPr>
          <w:rFonts w:ascii="Times New Roman" w:hAnsi="Times New Roman" w:cs="Times New Roman"/>
          <w:b/>
          <w:i/>
          <w:sz w:val="28"/>
          <w:szCs w:val="28"/>
          <w:u w:val="single"/>
        </w:rPr>
        <w:t>:       2:00 - 3:00 p.m</w:t>
      </w:r>
      <w:r w:rsidR="005D558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23B46" w:rsidRPr="003D66C9" w:rsidRDefault="00A23B46" w:rsidP="00A23B46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6"/>
          <w:szCs w:val="26"/>
        </w:rPr>
      </w:pPr>
      <w:r w:rsidRPr="003D66C9">
        <w:rPr>
          <w:rFonts w:ascii="Times New Roman" w:hAnsi="Times New Roman" w:cs="Times New Roman"/>
          <w:b/>
          <w:sz w:val="26"/>
          <w:szCs w:val="26"/>
        </w:rPr>
        <w:t xml:space="preserve">Sara </w:t>
      </w:r>
      <w:proofErr w:type="spellStart"/>
      <w:r w:rsidRPr="003D66C9">
        <w:rPr>
          <w:rFonts w:ascii="Times New Roman" w:hAnsi="Times New Roman" w:cs="Times New Roman"/>
          <w:b/>
          <w:sz w:val="26"/>
          <w:szCs w:val="26"/>
        </w:rPr>
        <w:t>Ansteatt</w:t>
      </w:r>
      <w:proofErr w:type="spellEnd"/>
      <w:r w:rsidRPr="003D66C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23B46" w:rsidRPr="003D66C9" w:rsidRDefault="00A23B46" w:rsidP="00A23B46">
      <w:pPr>
        <w:pStyle w:val="ListParagraph"/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3D66C9">
        <w:rPr>
          <w:rFonts w:ascii="Times New Roman" w:hAnsi="Times New Roman" w:cs="Times New Roman"/>
          <w:sz w:val="26"/>
          <w:szCs w:val="26"/>
        </w:rPr>
        <w:t>“</w:t>
      </w:r>
      <w:r w:rsidR="003008F1" w:rsidRPr="003008F1">
        <w:rPr>
          <w:rFonts w:ascii="Times New Roman" w:hAnsi="Times New Roman" w:cs="Times New Roman"/>
          <w:sz w:val="26"/>
          <w:szCs w:val="26"/>
        </w:rPr>
        <w:t>Strongly Coupled BODIPY Dyads for Solar Energy Conversion</w:t>
      </w:r>
      <w:r w:rsidRPr="003D66C9">
        <w:rPr>
          <w:rFonts w:ascii="Times New Roman" w:hAnsi="Times New Roman" w:cs="Times New Roman"/>
          <w:sz w:val="26"/>
          <w:szCs w:val="26"/>
        </w:rPr>
        <w:t>”</w:t>
      </w:r>
    </w:p>
    <w:p w:rsidR="00C75217" w:rsidRPr="00121DA7" w:rsidRDefault="00C75217" w:rsidP="00C752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21DA7">
        <w:rPr>
          <w:rFonts w:ascii="Times New Roman" w:hAnsi="Times New Roman" w:cs="Times New Roman"/>
          <w:b/>
          <w:sz w:val="26"/>
          <w:szCs w:val="26"/>
        </w:rPr>
        <w:t>Lance Dockery</w:t>
      </w:r>
      <w:r w:rsidRPr="00121DA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75217" w:rsidRPr="00121DA7" w:rsidRDefault="00C75217" w:rsidP="00C75217">
      <w:pPr>
        <w:ind w:left="720"/>
        <w:rPr>
          <w:rFonts w:ascii="Times New Roman" w:hAnsi="Times New Roman" w:cs="Times New Roman"/>
          <w:sz w:val="26"/>
          <w:szCs w:val="26"/>
        </w:rPr>
      </w:pPr>
      <w:r w:rsidRPr="00121DA7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="00BD5904" w:rsidRPr="00BD5904">
        <w:rPr>
          <w:rFonts w:ascii="Times New Roman" w:hAnsi="Times New Roman" w:cs="Times New Roman"/>
          <w:sz w:val="26"/>
          <w:szCs w:val="26"/>
        </w:rPr>
        <w:t>Dendronized</w:t>
      </w:r>
      <w:proofErr w:type="spellEnd"/>
      <w:r w:rsidR="00BD5904" w:rsidRPr="00BD5904">
        <w:rPr>
          <w:rFonts w:ascii="Times New Roman" w:hAnsi="Times New Roman" w:cs="Times New Roman"/>
          <w:sz w:val="26"/>
          <w:szCs w:val="26"/>
        </w:rPr>
        <w:t xml:space="preserve"> gold nanoparticles for targeted and controlled cancer therapy</w:t>
      </w:r>
      <w:r w:rsidRPr="00121DA7">
        <w:rPr>
          <w:rFonts w:ascii="Times New Roman" w:hAnsi="Times New Roman" w:cs="Times New Roman"/>
          <w:sz w:val="26"/>
          <w:szCs w:val="26"/>
        </w:rPr>
        <w:t>"</w:t>
      </w:r>
    </w:p>
    <w:p w:rsidR="00A23B46" w:rsidRPr="00206B0B" w:rsidRDefault="00F473E0" w:rsidP="00A23B46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6"/>
          <w:szCs w:val="26"/>
        </w:rPr>
      </w:pPr>
      <w:r w:rsidRPr="00206B0B">
        <w:rPr>
          <w:rFonts w:ascii="Times New Roman" w:hAnsi="Times New Roman" w:cs="Times New Roman"/>
          <w:b/>
          <w:sz w:val="26"/>
          <w:szCs w:val="26"/>
        </w:rPr>
        <w:t xml:space="preserve">Mark </w:t>
      </w:r>
      <w:proofErr w:type="spellStart"/>
      <w:r w:rsidRPr="00206B0B">
        <w:rPr>
          <w:rFonts w:ascii="Times New Roman" w:hAnsi="Times New Roman" w:cs="Times New Roman"/>
          <w:b/>
          <w:sz w:val="26"/>
          <w:szCs w:val="26"/>
        </w:rPr>
        <w:t>Gabriana</w:t>
      </w:r>
      <w:proofErr w:type="spellEnd"/>
      <w:r w:rsidR="00A23B46" w:rsidRPr="00206B0B">
        <w:rPr>
          <w:rFonts w:ascii="Times New Roman" w:hAnsi="Times New Roman" w:cs="Times New Roman"/>
          <w:sz w:val="26"/>
          <w:szCs w:val="26"/>
        </w:rPr>
        <w:t>:</w:t>
      </w:r>
      <w:r w:rsidR="00A23B46" w:rsidRPr="00206B0B">
        <w:rPr>
          <w:rFonts w:ascii="Times New Roman" w:hAnsi="Times New Roman" w:cs="Times New Roman"/>
          <w:sz w:val="26"/>
          <w:szCs w:val="26"/>
        </w:rPr>
        <w:tab/>
      </w:r>
    </w:p>
    <w:p w:rsidR="00A23B46" w:rsidRPr="00F473E0" w:rsidRDefault="00A23B46" w:rsidP="00A23B46">
      <w:pPr>
        <w:pStyle w:val="ListParagraph"/>
        <w:spacing w:after="120"/>
        <w:contextualSpacing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3008F1">
        <w:rPr>
          <w:rFonts w:ascii="Times New Roman" w:hAnsi="Times New Roman" w:cs="Times New Roman"/>
          <w:sz w:val="26"/>
          <w:szCs w:val="26"/>
        </w:rPr>
        <w:t>“</w:t>
      </w:r>
      <w:r w:rsidR="003008F1" w:rsidRPr="003008F1">
        <w:rPr>
          <w:rFonts w:ascii="Times New Roman" w:hAnsi="Times New Roman" w:cs="Times New Roman"/>
          <w:sz w:val="26"/>
          <w:szCs w:val="26"/>
        </w:rPr>
        <w:t xml:space="preserve">Investigating </w:t>
      </w:r>
      <w:proofErr w:type="spellStart"/>
      <w:r w:rsidR="003008F1" w:rsidRPr="003008F1">
        <w:rPr>
          <w:rFonts w:ascii="Times New Roman" w:hAnsi="Times New Roman" w:cs="Times New Roman"/>
          <w:sz w:val="26"/>
          <w:szCs w:val="26"/>
        </w:rPr>
        <w:t>HpNFeoB</w:t>
      </w:r>
      <w:proofErr w:type="spellEnd"/>
      <w:r w:rsidR="003008F1" w:rsidRPr="00300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08F1" w:rsidRPr="003008F1">
        <w:rPr>
          <w:rFonts w:ascii="Times New Roman" w:hAnsi="Times New Roman" w:cs="Times New Roman"/>
          <w:sz w:val="26"/>
          <w:szCs w:val="26"/>
        </w:rPr>
        <w:t>NTPase</w:t>
      </w:r>
      <w:proofErr w:type="spellEnd"/>
      <w:r w:rsidR="003008F1" w:rsidRPr="003008F1">
        <w:rPr>
          <w:rFonts w:ascii="Times New Roman" w:hAnsi="Times New Roman" w:cs="Times New Roman"/>
          <w:sz w:val="26"/>
          <w:szCs w:val="26"/>
        </w:rPr>
        <w:t xml:space="preserve"> Activity</w:t>
      </w:r>
      <w:r w:rsidRPr="003008F1">
        <w:rPr>
          <w:rFonts w:ascii="Times New Roman" w:hAnsi="Times New Roman" w:cs="Times New Roman"/>
          <w:sz w:val="26"/>
          <w:szCs w:val="26"/>
        </w:rPr>
        <w:t>”</w:t>
      </w:r>
    </w:p>
    <w:p w:rsidR="00F36DD6" w:rsidRPr="003D66C9" w:rsidRDefault="00F473E0" w:rsidP="00F36D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Joy Thames/ Charles Waters/Christiana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Kutz</w:t>
      </w:r>
      <w:proofErr w:type="spellEnd"/>
      <w:r w:rsidR="00F36DD6" w:rsidRPr="003D66C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36DD6" w:rsidRPr="003D66C9" w:rsidRDefault="00F36DD6" w:rsidP="00F36DD6">
      <w:pPr>
        <w:pStyle w:val="ListParagraph"/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9F6D57">
        <w:rPr>
          <w:rFonts w:ascii="Times New Roman" w:hAnsi="Times New Roman" w:cs="Times New Roman"/>
          <w:sz w:val="26"/>
          <w:szCs w:val="26"/>
        </w:rPr>
        <w:t>"</w:t>
      </w:r>
      <w:r w:rsidR="00BD5904" w:rsidRPr="00BD5904">
        <w:rPr>
          <w:rFonts w:ascii="Times New Roman" w:hAnsi="Times New Roman" w:cs="Times New Roman"/>
          <w:sz w:val="26"/>
          <w:szCs w:val="26"/>
        </w:rPr>
        <w:t xml:space="preserve">Design, Synthesis, and Biological Evaluation of </w:t>
      </w:r>
      <w:proofErr w:type="spellStart"/>
      <w:r w:rsidR="00BD5904" w:rsidRPr="00BD5904">
        <w:rPr>
          <w:rFonts w:ascii="Times New Roman" w:hAnsi="Times New Roman" w:cs="Times New Roman"/>
          <w:sz w:val="26"/>
          <w:szCs w:val="26"/>
        </w:rPr>
        <w:t>Fleximer</w:t>
      </w:r>
      <w:proofErr w:type="spellEnd"/>
      <w:r w:rsidR="00BD5904" w:rsidRPr="00BD5904">
        <w:rPr>
          <w:rFonts w:ascii="Times New Roman" w:hAnsi="Times New Roman" w:cs="Times New Roman"/>
          <w:sz w:val="26"/>
          <w:szCs w:val="26"/>
        </w:rPr>
        <w:t xml:space="preserve"> Nucleoside Analogues</w:t>
      </w:r>
      <w:r w:rsidRPr="009F6D57">
        <w:rPr>
          <w:rFonts w:ascii="Times New Roman" w:hAnsi="Times New Roman" w:cs="Times New Roman"/>
          <w:sz w:val="26"/>
          <w:szCs w:val="26"/>
        </w:rPr>
        <w:t>"</w:t>
      </w:r>
    </w:p>
    <w:p w:rsidR="00A23B46" w:rsidRPr="00900915" w:rsidRDefault="00A23B46" w:rsidP="00A23B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900915">
        <w:rPr>
          <w:rFonts w:ascii="Times New Roman" w:hAnsi="Times New Roman" w:cs="Times New Roman"/>
          <w:b/>
          <w:sz w:val="26"/>
          <w:szCs w:val="26"/>
        </w:rPr>
        <w:t>Shreyasi</w:t>
      </w:r>
      <w:proofErr w:type="spellEnd"/>
      <w:r w:rsidRPr="009009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0915">
        <w:rPr>
          <w:rFonts w:ascii="Times New Roman" w:hAnsi="Times New Roman" w:cs="Times New Roman"/>
          <w:b/>
          <w:sz w:val="26"/>
          <w:szCs w:val="26"/>
        </w:rPr>
        <w:t>Sengupta</w:t>
      </w:r>
      <w:proofErr w:type="spellEnd"/>
      <w:r w:rsidRPr="0090091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23B46" w:rsidRPr="00A81BD0" w:rsidRDefault="00A23B46" w:rsidP="00A23B46">
      <w:pPr>
        <w:spacing w:after="12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A81BD0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="003008F1" w:rsidRPr="003008F1">
        <w:rPr>
          <w:rFonts w:ascii="Times New Roman" w:hAnsi="Times New Roman" w:cs="Times New Roman"/>
          <w:sz w:val="26"/>
          <w:szCs w:val="26"/>
        </w:rPr>
        <w:t>InSe</w:t>
      </w:r>
      <w:proofErr w:type="spellEnd"/>
      <w:r w:rsidR="003008F1" w:rsidRPr="003008F1">
        <w:rPr>
          <w:rFonts w:ascii="Times New Roman" w:hAnsi="Times New Roman" w:cs="Times New Roman"/>
          <w:sz w:val="26"/>
          <w:szCs w:val="26"/>
        </w:rPr>
        <w:t xml:space="preserve"> 2D material: Synthesis, Characterization and Environmental </w:t>
      </w:r>
      <w:proofErr w:type="gramStart"/>
      <w:r w:rsidR="003008F1" w:rsidRPr="003008F1">
        <w:rPr>
          <w:rFonts w:ascii="Times New Roman" w:hAnsi="Times New Roman" w:cs="Times New Roman"/>
          <w:sz w:val="26"/>
          <w:szCs w:val="26"/>
        </w:rPr>
        <w:t xml:space="preserve">Impact </w:t>
      </w:r>
      <w:r w:rsidRPr="00A81BD0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Pr="00A81B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23B46" w:rsidRPr="00900915" w:rsidRDefault="00A23B46" w:rsidP="00A23B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900915">
        <w:rPr>
          <w:rFonts w:ascii="Times New Roman" w:hAnsi="Times New Roman" w:cs="Times New Roman"/>
          <w:b/>
          <w:sz w:val="26"/>
          <w:szCs w:val="26"/>
        </w:rPr>
        <w:t>Monia</w:t>
      </w:r>
      <w:proofErr w:type="spellEnd"/>
      <w:r w:rsidRPr="009009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0915">
        <w:rPr>
          <w:rFonts w:ascii="Times New Roman" w:hAnsi="Times New Roman" w:cs="Times New Roman"/>
          <w:b/>
          <w:sz w:val="26"/>
          <w:szCs w:val="26"/>
        </w:rPr>
        <w:t>Kabandana</w:t>
      </w:r>
      <w:proofErr w:type="spellEnd"/>
      <w:r w:rsidRPr="0090091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23B46" w:rsidRPr="00955E19" w:rsidRDefault="00A23B46" w:rsidP="00A23B46">
      <w:pPr>
        <w:pStyle w:val="ListParagraph"/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900915">
        <w:rPr>
          <w:rFonts w:ascii="Times New Roman" w:hAnsi="Times New Roman" w:cs="Times New Roman"/>
          <w:sz w:val="26"/>
          <w:szCs w:val="26"/>
        </w:rPr>
        <w:t>“</w:t>
      </w:r>
      <w:r w:rsidR="00BD5904" w:rsidRPr="00BD5904">
        <w:rPr>
          <w:rFonts w:ascii="Times New Roman" w:hAnsi="Times New Roman" w:cs="Times New Roman"/>
          <w:sz w:val="26"/>
          <w:szCs w:val="26"/>
        </w:rPr>
        <w:t>A Modular Toolkit to Fabricate Microfluidic Devices for 3D Cell Culture and Near Real-time Measurements</w:t>
      </w:r>
      <w:r w:rsidRPr="00900915">
        <w:rPr>
          <w:rFonts w:ascii="Times New Roman" w:hAnsi="Times New Roman" w:cs="Times New Roman"/>
          <w:sz w:val="26"/>
          <w:szCs w:val="26"/>
        </w:rPr>
        <w:t>”</w:t>
      </w:r>
      <w:r w:rsidRPr="005D5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3B46" w:rsidRPr="00193BB7" w:rsidRDefault="00A23B46" w:rsidP="00A23B46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6"/>
          <w:szCs w:val="26"/>
        </w:rPr>
      </w:pPr>
      <w:r w:rsidRPr="00193BB7">
        <w:rPr>
          <w:rFonts w:ascii="Times New Roman" w:hAnsi="Times New Roman" w:cs="Times New Roman"/>
          <w:b/>
          <w:sz w:val="26"/>
          <w:szCs w:val="26"/>
        </w:rPr>
        <w:t xml:space="preserve">Daniel </w:t>
      </w:r>
      <w:proofErr w:type="spellStart"/>
      <w:r w:rsidRPr="00193BB7">
        <w:rPr>
          <w:rFonts w:ascii="Times New Roman" w:hAnsi="Times New Roman" w:cs="Times New Roman"/>
          <w:b/>
          <w:sz w:val="26"/>
          <w:szCs w:val="26"/>
        </w:rPr>
        <w:t>Kazal</w:t>
      </w:r>
      <w:proofErr w:type="spellEnd"/>
      <w:r w:rsidRPr="00193BB7">
        <w:rPr>
          <w:rFonts w:ascii="Times New Roman" w:hAnsi="Times New Roman" w:cs="Times New Roman"/>
          <w:sz w:val="26"/>
          <w:szCs w:val="26"/>
        </w:rPr>
        <w:t>:</w:t>
      </w:r>
      <w:r w:rsidRPr="00193BB7">
        <w:rPr>
          <w:rFonts w:ascii="Times New Roman" w:hAnsi="Times New Roman" w:cs="Times New Roman"/>
          <w:sz w:val="26"/>
          <w:szCs w:val="26"/>
        </w:rPr>
        <w:tab/>
      </w:r>
      <w:r w:rsidRPr="00193BB7">
        <w:rPr>
          <w:rFonts w:ascii="Times New Roman" w:hAnsi="Times New Roman" w:cs="Times New Roman"/>
          <w:sz w:val="26"/>
          <w:szCs w:val="26"/>
        </w:rPr>
        <w:tab/>
      </w:r>
    </w:p>
    <w:p w:rsidR="00A23B46" w:rsidRPr="00193BB7" w:rsidRDefault="00A23B46" w:rsidP="00A23B46">
      <w:pPr>
        <w:pStyle w:val="ListParagraph"/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193BB7">
        <w:rPr>
          <w:rFonts w:ascii="Times New Roman" w:hAnsi="Times New Roman" w:cs="Times New Roman"/>
          <w:sz w:val="26"/>
          <w:szCs w:val="26"/>
        </w:rPr>
        <w:t>“</w:t>
      </w:r>
      <w:r w:rsidR="003008F1" w:rsidRPr="003008F1">
        <w:rPr>
          <w:rFonts w:ascii="Times New Roman" w:hAnsi="Times New Roman" w:cs="Times New Roman"/>
          <w:sz w:val="26"/>
          <w:szCs w:val="26"/>
        </w:rPr>
        <w:t>Acoustic Steering Using Thermally Induced Optical Reflection of Sound (THORS)</w:t>
      </w:r>
      <w:r w:rsidRPr="00193BB7">
        <w:rPr>
          <w:rFonts w:ascii="Times New Roman" w:hAnsi="Times New Roman" w:cs="Times New Roman"/>
          <w:sz w:val="26"/>
          <w:szCs w:val="26"/>
        </w:rPr>
        <w:t>”</w:t>
      </w:r>
    </w:p>
    <w:p w:rsidR="00A23B46" w:rsidRPr="000D40F2" w:rsidRDefault="00A23B46" w:rsidP="00A23B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D40F2">
        <w:rPr>
          <w:rFonts w:ascii="Times New Roman" w:hAnsi="Times New Roman" w:cs="Times New Roman"/>
          <w:b/>
          <w:sz w:val="26"/>
          <w:szCs w:val="26"/>
        </w:rPr>
        <w:t xml:space="preserve">Connor </w:t>
      </w:r>
      <w:proofErr w:type="spellStart"/>
      <w:r w:rsidRPr="000D40F2">
        <w:rPr>
          <w:rFonts w:ascii="Times New Roman" w:hAnsi="Times New Roman" w:cs="Times New Roman"/>
          <w:b/>
          <w:sz w:val="26"/>
          <w:szCs w:val="26"/>
        </w:rPr>
        <w:t>Riahin</w:t>
      </w:r>
      <w:proofErr w:type="spellEnd"/>
      <w:r w:rsidRPr="000D40F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23B46" w:rsidRPr="001E7427" w:rsidRDefault="00A23B46" w:rsidP="00A23B46">
      <w:pPr>
        <w:pStyle w:val="ListParagraph"/>
        <w:spacing w:after="120"/>
        <w:contextualSpacing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D1153A">
        <w:rPr>
          <w:rFonts w:ascii="Times New Roman" w:hAnsi="Times New Roman" w:cs="Times New Roman"/>
          <w:sz w:val="26"/>
          <w:szCs w:val="26"/>
        </w:rPr>
        <w:t>"</w:t>
      </w:r>
      <w:r w:rsidR="00BD5904" w:rsidRPr="00BD5904">
        <w:rPr>
          <w:rFonts w:ascii="Times New Roman" w:hAnsi="Times New Roman" w:cs="Times New Roman"/>
          <w:sz w:val="26"/>
          <w:szCs w:val="26"/>
        </w:rPr>
        <w:t>Expanding the utility and range of quantum and polymer dots for multiplexed super resolution fluorescence imaging in plants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A23B46" w:rsidRPr="00206B0B" w:rsidRDefault="00206B0B" w:rsidP="00A23B46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Amanda </w:t>
      </w:r>
      <w:proofErr w:type="spellStart"/>
      <w:r w:rsidR="002E3056">
        <w:rPr>
          <w:rFonts w:ascii="Times New Roman" w:hAnsi="Times New Roman" w:cs="Times New Roman"/>
          <w:b/>
          <w:sz w:val="26"/>
          <w:szCs w:val="26"/>
        </w:rPr>
        <w:t>Belunis</w:t>
      </w:r>
      <w:proofErr w:type="spellEnd"/>
      <w:r w:rsidR="00A23B46" w:rsidRPr="00206B0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C44EB" w:rsidRPr="0054627F" w:rsidRDefault="00A23B46" w:rsidP="0054627F">
      <w:pPr>
        <w:pStyle w:val="ListParagraph"/>
        <w:spacing w:after="120"/>
        <w:contextualSpacing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BD5904">
        <w:rPr>
          <w:rFonts w:ascii="Times New Roman" w:hAnsi="Times New Roman" w:cs="Times New Roman"/>
          <w:sz w:val="26"/>
          <w:szCs w:val="26"/>
        </w:rPr>
        <w:t>"</w:t>
      </w:r>
      <w:r w:rsidR="003008F1" w:rsidRPr="00BD59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Method Development for the Detection of </w:t>
      </w:r>
      <w:proofErr w:type="gramStart"/>
      <w:r w:rsidR="003008F1" w:rsidRPr="00BD59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Per</w:t>
      </w:r>
      <w:proofErr w:type="gramEnd"/>
      <w:r w:rsidR="003008F1" w:rsidRPr="00BD59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- and </w:t>
      </w:r>
      <w:proofErr w:type="spellStart"/>
      <w:r w:rsidR="003008F1" w:rsidRPr="00BD59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Polyfluoroalkyl</w:t>
      </w:r>
      <w:proofErr w:type="spellEnd"/>
      <w:r w:rsidR="003008F1" w:rsidRPr="00BD590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Substances (PFAS) using Solid Phase Extraction and LC-MS/MS</w:t>
      </w:r>
      <w:r w:rsidRPr="00BD5904">
        <w:rPr>
          <w:rFonts w:ascii="Times New Roman" w:hAnsi="Times New Roman" w:cs="Times New Roman"/>
          <w:sz w:val="26"/>
          <w:szCs w:val="26"/>
        </w:rPr>
        <w:t>"</w:t>
      </w:r>
      <w:bookmarkStart w:id="0" w:name="_GoBack"/>
      <w:bookmarkEnd w:id="0"/>
    </w:p>
    <w:p w:rsidR="005C44EB" w:rsidRDefault="005C44EB" w:rsidP="003C5251">
      <w:pPr>
        <w:pStyle w:val="ListParagraph"/>
        <w:spacing w:after="120"/>
        <w:contextualSpacing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3289A" w:rsidRDefault="00193BB7" w:rsidP="00193BB7">
      <w:pPr>
        <w:pStyle w:val="ListParagraph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3B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Poster Session </w:t>
      </w:r>
      <w:r w:rsidR="00F81EB9">
        <w:rPr>
          <w:rFonts w:ascii="Times New Roman" w:hAnsi="Times New Roman" w:cs="Times New Roman"/>
          <w:b/>
          <w:i/>
          <w:sz w:val="28"/>
          <w:szCs w:val="28"/>
          <w:u w:val="single"/>
        </w:rPr>
        <w:t>II</w:t>
      </w:r>
      <w:r w:rsidRPr="00193BB7">
        <w:rPr>
          <w:rFonts w:ascii="Times New Roman" w:hAnsi="Times New Roman" w:cs="Times New Roman"/>
          <w:b/>
          <w:i/>
          <w:sz w:val="28"/>
          <w:szCs w:val="28"/>
          <w:u w:val="single"/>
        </w:rPr>
        <w:t>:       3:00 - 4:00 p.m.</w:t>
      </w:r>
    </w:p>
    <w:p w:rsidR="005C44EB" w:rsidRDefault="005C44EB" w:rsidP="00193BB7">
      <w:pPr>
        <w:pStyle w:val="ListParagraph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44EB" w:rsidRPr="003D66C9" w:rsidRDefault="005C44EB" w:rsidP="005C44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D66C9">
        <w:rPr>
          <w:rFonts w:ascii="Times New Roman" w:hAnsi="Times New Roman" w:cs="Times New Roman"/>
          <w:b/>
          <w:sz w:val="26"/>
          <w:szCs w:val="26"/>
        </w:rPr>
        <w:t>Ryan Grant</w:t>
      </w:r>
      <w:r w:rsidRPr="003D66C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C44EB" w:rsidRPr="005C44EB" w:rsidRDefault="005C44EB" w:rsidP="005C44EB">
      <w:pPr>
        <w:pStyle w:val="ListParagraph"/>
        <w:spacing w:after="120"/>
        <w:contextualSpacing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3D66C9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6C2ADF">
        <w:rPr>
          <w:rFonts w:ascii="Times New Roman" w:hAnsi="Times New Roman" w:cs="Times New Roman"/>
          <w:sz w:val="26"/>
          <w:szCs w:val="26"/>
        </w:rPr>
        <w:t>Solvatochromic</w:t>
      </w:r>
      <w:proofErr w:type="spellEnd"/>
      <w:r w:rsidRPr="006C2ADF">
        <w:rPr>
          <w:rFonts w:ascii="Times New Roman" w:hAnsi="Times New Roman" w:cs="Times New Roman"/>
          <w:sz w:val="26"/>
          <w:szCs w:val="26"/>
        </w:rPr>
        <w:t xml:space="preserve"> Dyes as Protein </w:t>
      </w:r>
      <w:proofErr w:type="spellStart"/>
      <w:r w:rsidRPr="006C2ADF">
        <w:rPr>
          <w:rFonts w:ascii="Times New Roman" w:hAnsi="Times New Roman" w:cs="Times New Roman"/>
          <w:sz w:val="26"/>
          <w:szCs w:val="26"/>
        </w:rPr>
        <w:t>Crosslinkers</w:t>
      </w:r>
      <w:proofErr w:type="spellEnd"/>
      <w:r w:rsidRPr="003D66C9">
        <w:rPr>
          <w:rFonts w:ascii="Times New Roman" w:hAnsi="Times New Roman" w:cs="Times New Roman"/>
          <w:sz w:val="26"/>
          <w:szCs w:val="26"/>
        </w:rPr>
        <w:t>"</w:t>
      </w:r>
    </w:p>
    <w:p w:rsidR="005C44EB" w:rsidRPr="001E7427" w:rsidRDefault="005C44EB" w:rsidP="005C44EB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1E7427">
        <w:rPr>
          <w:rFonts w:ascii="Times New Roman" w:hAnsi="Times New Roman" w:cs="Times New Roman"/>
          <w:b/>
          <w:sz w:val="26"/>
          <w:szCs w:val="26"/>
        </w:rPr>
        <w:t>Xinmei</w:t>
      </w:r>
      <w:proofErr w:type="spellEnd"/>
      <w:r w:rsidRPr="001E7427">
        <w:rPr>
          <w:rFonts w:ascii="Times New Roman" w:hAnsi="Times New Roman" w:cs="Times New Roman"/>
          <w:b/>
          <w:sz w:val="26"/>
          <w:szCs w:val="26"/>
        </w:rPr>
        <w:t xml:space="preserve"> Dong</w:t>
      </w:r>
      <w:r w:rsidRPr="001E7427">
        <w:rPr>
          <w:rFonts w:ascii="Times New Roman" w:hAnsi="Times New Roman" w:cs="Times New Roman"/>
          <w:sz w:val="26"/>
          <w:szCs w:val="26"/>
        </w:rPr>
        <w:t>:</w:t>
      </w:r>
      <w:r w:rsidRPr="001E7427">
        <w:rPr>
          <w:rFonts w:ascii="Times New Roman" w:hAnsi="Times New Roman" w:cs="Times New Roman"/>
          <w:sz w:val="26"/>
          <w:szCs w:val="26"/>
        </w:rPr>
        <w:tab/>
      </w:r>
      <w:r w:rsidRPr="001E7427">
        <w:rPr>
          <w:rFonts w:ascii="Times New Roman" w:hAnsi="Times New Roman" w:cs="Times New Roman"/>
          <w:sz w:val="26"/>
          <w:szCs w:val="26"/>
        </w:rPr>
        <w:tab/>
      </w:r>
    </w:p>
    <w:p w:rsidR="005D558B" w:rsidRPr="005C44EB" w:rsidRDefault="005C44EB" w:rsidP="005C44EB">
      <w:pPr>
        <w:pStyle w:val="ListParagraph"/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1E7427">
        <w:rPr>
          <w:rFonts w:ascii="Times New Roman" w:hAnsi="Times New Roman" w:cs="Times New Roman"/>
          <w:sz w:val="26"/>
          <w:szCs w:val="26"/>
        </w:rPr>
        <w:t>"</w:t>
      </w:r>
      <w:r w:rsidRPr="00BD5904">
        <w:rPr>
          <w:rFonts w:ascii="Times New Roman" w:hAnsi="Times New Roman" w:cs="Times New Roman"/>
          <w:sz w:val="26"/>
          <w:szCs w:val="26"/>
        </w:rPr>
        <w:t>Structural Characterization and Biochemical Studies of Human Immunodeficiency Virus Spliced RNAs</w:t>
      </w:r>
      <w:r w:rsidRPr="001E7427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1E70CF" w:rsidRPr="00AE07B4" w:rsidRDefault="001E70CF" w:rsidP="005C44EB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lastRenderedPageBreak/>
        <w:t>Tohid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Baradaran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Kayyal</w:t>
      </w:r>
      <w:proofErr w:type="spellEnd"/>
      <w:r w:rsidRPr="00AE07B4">
        <w:rPr>
          <w:rFonts w:ascii="Times New Roman" w:hAnsi="Times New Roman" w:cs="Times New Roman"/>
          <w:sz w:val="26"/>
          <w:szCs w:val="26"/>
        </w:rPr>
        <w:t xml:space="preserve">: </w:t>
      </w:r>
      <w:r w:rsidRPr="00AE07B4">
        <w:rPr>
          <w:rFonts w:ascii="Times New Roman" w:hAnsi="Times New Roman" w:cs="Times New Roman"/>
          <w:sz w:val="26"/>
          <w:szCs w:val="26"/>
        </w:rPr>
        <w:tab/>
      </w:r>
      <w:r w:rsidRPr="00AE07B4">
        <w:rPr>
          <w:rFonts w:ascii="Times New Roman" w:hAnsi="Times New Roman" w:cs="Times New Roman"/>
          <w:sz w:val="26"/>
          <w:szCs w:val="26"/>
        </w:rPr>
        <w:tab/>
      </w:r>
    </w:p>
    <w:p w:rsidR="001E70CF" w:rsidRPr="0054627F" w:rsidRDefault="00BD5904" w:rsidP="001E70CF">
      <w:pPr>
        <w:pStyle w:val="ListParagraph"/>
        <w:spacing w:after="120"/>
        <w:contextualSpacing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54627F">
        <w:rPr>
          <w:rFonts w:ascii="Times New Roman" w:hAnsi="Times New Roman" w:cs="Times New Roman"/>
          <w:sz w:val="26"/>
          <w:szCs w:val="26"/>
        </w:rPr>
        <w:t xml:space="preserve">“Multifunctional </w:t>
      </w:r>
      <w:proofErr w:type="spellStart"/>
      <w:r w:rsidRPr="0054627F">
        <w:rPr>
          <w:rFonts w:ascii="Times New Roman" w:hAnsi="Times New Roman" w:cs="Times New Roman"/>
          <w:sz w:val="26"/>
          <w:szCs w:val="26"/>
        </w:rPr>
        <w:t>Nanocarriers</w:t>
      </w:r>
      <w:proofErr w:type="spellEnd"/>
      <w:r w:rsidRPr="0054627F">
        <w:rPr>
          <w:rFonts w:ascii="Times New Roman" w:hAnsi="Times New Roman" w:cs="Times New Roman"/>
          <w:sz w:val="26"/>
          <w:szCs w:val="26"/>
        </w:rPr>
        <w:t xml:space="preserve"> for Cancer Therapy using </w:t>
      </w:r>
      <w:proofErr w:type="spellStart"/>
      <w:r w:rsidRPr="0054627F">
        <w:rPr>
          <w:rFonts w:ascii="Times New Roman" w:hAnsi="Times New Roman" w:cs="Times New Roman"/>
          <w:sz w:val="26"/>
          <w:szCs w:val="26"/>
        </w:rPr>
        <w:t>Dendronized</w:t>
      </w:r>
      <w:proofErr w:type="spellEnd"/>
      <w:r w:rsidRPr="0054627F">
        <w:rPr>
          <w:rFonts w:ascii="Times New Roman" w:hAnsi="Times New Roman" w:cs="Times New Roman"/>
          <w:sz w:val="26"/>
          <w:szCs w:val="26"/>
        </w:rPr>
        <w:t xml:space="preserve"> Gold </w:t>
      </w:r>
      <w:proofErr w:type="spellStart"/>
      <w:proofErr w:type="gramStart"/>
      <w:r w:rsidRPr="0054627F">
        <w:rPr>
          <w:rFonts w:ascii="Times New Roman" w:hAnsi="Times New Roman" w:cs="Times New Roman"/>
          <w:sz w:val="26"/>
          <w:szCs w:val="26"/>
        </w:rPr>
        <w:t>Nanorattles</w:t>
      </w:r>
      <w:proofErr w:type="spellEnd"/>
      <w:r w:rsidRPr="0054627F">
        <w:rPr>
          <w:rFonts w:ascii="Times New Roman" w:hAnsi="Times New Roman" w:cs="Times New Roman"/>
          <w:sz w:val="26"/>
          <w:szCs w:val="26"/>
        </w:rPr>
        <w:t xml:space="preserve"> </w:t>
      </w:r>
      <w:r w:rsidR="001E70CF" w:rsidRPr="0054627F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1E70CF" w:rsidRPr="002E3056" w:rsidRDefault="002E3056" w:rsidP="005C44EB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Mona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Layegh</w:t>
      </w:r>
      <w:proofErr w:type="spellEnd"/>
      <w:r w:rsidR="001E70CF" w:rsidRPr="002E3056">
        <w:rPr>
          <w:rFonts w:ascii="Times New Roman" w:hAnsi="Times New Roman" w:cs="Times New Roman"/>
          <w:sz w:val="26"/>
          <w:szCs w:val="26"/>
        </w:rPr>
        <w:t>:</w:t>
      </w:r>
      <w:r w:rsidR="001E70CF" w:rsidRPr="002E3056">
        <w:rPr>
          <w:rFonts w:ascii="Times New Roman" w:hAnsi="Times New Roman" w:cs="Times New Roman"/>
          <w:sz w:val="26"/>
          <w:szCs w:val="26"/>
        </w:rPr>
        <w:tab/>
      </w:r>
      <w:r w:rsidR="001E70CF" w:rsidRPr="002E3056">
        <w:rPr>
          <w:rFonts w:ascii="Times New Roman" w:hAnsi="Times New Roman" w:cs="Times New Roman"/>
          <w:sz w:val="26"/>
          <w:szCs w:val="26"/>
        </w:rPr>
        <w:tab/>
      </w:r>
    </w:p>
    <w:p w:rsidR="001E70CF" w:rsidRPr="0054627F" w:rsidRDefault="001E70CF" w:rsidP="001E70CF">
      <w:pPr>
        <w:pStyle w:val="ListParagraph"/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54627F">
        <w:rPr>
          <w:rFonts w:ascii="Times New Roman" w:hAnsi="Times New Roman" w:cs="Times New Roman"/>
          <w:sz w:val="26"/>
          <w:szCs w:val="26"/>
        </w:rPr>
        <w:t>"</w:t>
      </w:r>
      <w:r w:rsidR="0054627F" w:rsidRPr="0054627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First-principles insights into the chemical manipulation of 3D solids to create new 2D materials</w:t>
      </w:r>
      <w:r w:rsidR="0054627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”</w:t>
      </w:r>
    </w:p>
    <w:p w:rsidR="001E70CF" w:rsidRPr="002E3056" w:rsidRDefault="002E3056" w:rsidP="005C44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E3056">
        <w:rPr>
          <w:rFonts w:ascii="Times New Roman" w:hAnsi="Times New Roman" w:cs="Times New Roman"/>
          <w:b/>
          <w:sz w:val="26"/>
          <w:szCs w:val="26"/>
        </w:rPr>
        <w:t>Daniel Pierce</w:t>
      </w:r>
      <w:r w:rsidR="001E70CF" w:rsidRPr="002E3056">
        <w:rPr>
          <w:rFonts w:ascii="Times New Roman" w:hAnsi="Times New Roman" w:cs="Times New Roman"/>
          <w:sz w:val="26"/>
          <w:szCs w:val="26"/>
        </w:rPr>
        <w:t>:</w:t>
      </w:r>
      <w:r w:rsidR="00BD6AF2" w:rsidRPr="002E30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70CF" w:rsidRPr="00B845DB" w:rsidRDefault="006C2ADF" w:rsidP="00B845DB">
      <w:pPr>
        <w:ind w:left="720"/>
        <w:rPr>
          <w:rFonts w:ascii="Times New Roman" w:hAnsi="Times New Roman" w:cs="Times New Roman"/>
          <w:sz w:val="26"/>
          <w:szCs w:val="26"/>
        </w:rPr>
      </w:pPr>
      <w:r w:rsidRPr="006C2ADF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6C2ADF">
        <w:rPr>
          <w:rFonts w:ascii="Times New Roman" w:hAnsi="Times New Roman" w:cs="Times New Roman"/>
          <w:sz w:val="26"/>
          <w:szCs w:val="26"/>
        </w:rPr>
        <w:t>Chemiluminescence</w:t>
      </w:r>
      <w:proofErr w:type="spellEnd"/>
      <w:r w:rsidRPr="006C2ADF">
        <w:rPr>
          <w:rFonts w:ascii="Times New Roman" w:hAnsi="Times New Roman" w:cs="Times New Roman"/>
          <w:sz w:val="26"/>
          <w:szCs w:val="26"/>
        </w:rPr>
        <w:t xml:space="preserve"> Induced </w:t>
      </w:r>
      <w:proofErr w:type="spellStart"/>
      <w:r w:rsidRPr="006C2ADF">
        <w:rPr>
          <w:rFonts w:ascii="Times New Roman" w:hAnsi="Times New Roman" w:cs="Times New Roman"/>
          <w:sz w:val="26"/>
          <w:szCs w:val="26"/>
        </w:rPr>
        <w:t>Plasmonic</w:t>
      </w:r>
      <w:proofErr w:type="spellEnd"/>
      <w:r w:rsidRPr="006C2ADF">
        <w:rPr>
          <w:rFonts w:ascii="Times New Roman" w:hAnsi="Times New Roman" w:cs="Times New Roman"/>
          <w:sz w:val="26"/>
          <w:szCs w:val="26"/>
        </w:rPr>
        <w:t xml:space="preserve"> Current (CIPC)"</w:t>
      </w:r>
    </w:p>
    <w:p w:rsidR="001E70CF" w:rsidRPr="002E3056" w:rsidRDefault="002E3056" w:rsidP="005C44EB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Zach Nichols</w:t>
      </w:r>
      <w:r w:rsidR="001E70CF" w:rsidRPr="002E3056">
        <w:rPr>
          <w:rFonts w:ascii="Times New Roman" w:hAnsi="Times New Roman" w:cs="Times New Roman"/>
          <w:sz w:val="26"/>
          <w:szCs w:val="26"/>
        </w:rPr>
        <w:t>:</w:t>
      </w:r>
      <w:r w:rsidR="001E70CF" w:rsidRPr="002E3056">
        <w:rPr>
          <w:rFonts w:ascii="Times New Roman" w:hAnsi="Times New Roman" w:cs="Times New Roman"/>
          <w:sz w:val="26"/>
          <w:szCs w:val="26"/>
        </w:rPr>
        <w:tab/>
      </w:r>
    </w:p>
    <w:p w:rsidR="001E70CF" w:rsidRPr="00F473E0" w:rsidRDefault="001E70CF" w:rsidP="001E70CF">
      <w:pPr>
        <w:pStyle w:val="ListParagraph"/>
        <w:spacing w:after="120"/>
        <w:contextualSpacing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0079F1">
        <w:rPr>
          <w:rFonts w:ascii="Times New Roman" w:hAnsi="Times New Roman" w:cs="Times New Roman"/>
          <w:sz w:val="26"/>
          <w:szCs w:val="26"/>
        </w:rPr>
        <w:t>“</w:t>
      </w:r>
      <w:r w:rsidR="000079F1" w:rsidRPr="000079F1">
        <w:rPr>
          <w:rFonts w:ascii="Times New Roman" w:hAnsi="Times New Roman" w:cs="Times New Roman"/>
          <w:sz w:val="26"/>
          <w:szCs w:val="26"/>
        </w:rPr>
        <w:t xml:space="preserve">Modified Microplates for Faster Sample Preparation: Lysing Pathogens with Microwave </w:t>
      </w:r>
      <w:proofErr w:type="spellStart"/>
      <w:r w:rsidR="000079F1" w:rsidRPr="000079F1">
        <w:rPr>
          <w:rFonts w:ascii="Times New Roman" w:hAnsi="Times New Roman" w:cs="Times New Roman"/>
          <w:sz w:val="26"/>
          <w:szCs w:val="26"/>
        </w:rPr>
        <w:t>Metasurfaces</w:t>
      </w:r>
      <w:proofErr w:type="spellEnd"/>
      <w:r w:rsidRPr="000079F1">
        <w:rPr>
          <w:rFonts w:ascii="Times New Roman" w:hAnsi="Times New Roman" w:cs="Times New Roman"/>
          <w:sz w:val="26"/>
          <w:szCs w:val="26"/>
        </w:rPr>
        <w:t>”</w:t>
      </w:r>
    </w:p>
    <w:p w:rsidR="00782C0A" w:rsidRPr="000079F1" w:rsidRDefault="00782C0A" w:rsidP="005C44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079F1">
        <w:rPr>
          <w:rFonts w:ascii="Times New Roman" w:hAnsi="Times New Roman" w:cs="Times New Roman"/>
          <w:sz w:val="26"/>
          <w:szCs w:val="26"/>
        </w:rPr>
        <w:t xml:space="preserve"> </w:t>
      </w:r>
      <w:r w:rsidR="007F11C9" w:rsidRPr="000079F1">
        <w:rPr>
          <w:rFonts w:ascii="Times New Roman" w:hAnsi="Times New Roman" w:cs="Times New Roman"/>
          <w:b/>
          <w:sz w:val="26"/>
          <w:szCs w:val="26"/>
        </w:rPr>
        <w:t>Ciara Pitman</w:t>
      </w:r>
    </w:p>
    <w:p w:rsidR="00782C0A" w:rsidRPr="003D66C9" w:rsidRDefault="003D66C9" w:rsidP="003D66C9">
      <w:pPr>
        <w:ind w:left="720"/>
        <w:rPr>
          <w:rFonts w:ascii="Times New Roman" w:hAnsi="Times New Roman" w:cs="Times New Roman"/>
          <w:sz w:val="26"/>
          <w:szCs w:val="26"/>
        </w:rPr>
      </w:pPr>
      <w:r w:rsidRPr="000079F1">
        <w:rPr>
          <w:rFonts w:ascii="Times New Roman" w:hAnsi="Times New Roman" w:cs="Times New Roman"/>
          <w:sz w:val="26"/>
          <w:szCs w:val="26"/>
        </w:rPr>
        <w:t>"</w:t>
      </w:r>
      <w:r w:rsidR="000079F1" w:rsidRPr="000079F1">
        <w:rPr>
          <w:rFonts w:ascii="Times New Roman" w:hAnsi="Times New Roman" w:cs="Times New Roman"/>
          <w:sz w:val="26"/>
          <w:szCs w:val="26"/>
        </w:rPr>
        <w:t>Applications for Molecular Ionization Desorption Analysis Source (MIDAS) with Mass Spectrometry</w:t>
      </w:r>
      <w:r w:rsidRPr="000079F1">
        <w:rPr>
          <w:rFonts w:ascii="Times New Roman" w:hAnsi="Times New Roman" w:cs="Times New Roman"/>
          <w:sz w:val="26"/>
          <w:szCs w:val="26"/>
        </w:rPr>
        <w:t>"</w:t>
      </w:r>
    </w:p>
    <w:p w:rsidR="003C5251" w:rsidRPr="002E3056" w:rsidRDefault="002E3056" w:rsidP="005C44EB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6"/>
          <w:szCs w:val="26"/>
        </w:rPr>
      </w:pPr>
      <w:r w:rsidRPr="002E3056">
        <w:rPr>
          <w:rFonts w:ascii="Times New Roman" w:hAnsi="Times New Roman" w:cs="Times New Roman"/>
          <w:b/>
          <w:sz w:val="26"/>
          <w:szCs w:val="26"/>
        </w:rPr>
        <w:t>Daniel Morgan:</w:t>
      </w:r>
    </w:p>
    <w:p w:rsidR="00C75217" w:rsidRPr="001E70CF" w:rsidRDefault="003C5251" w:rsidP="001E70CF">
      <w:pPr>
        <w:pStyle w:val="ListParagraph"/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 w:rsidRPr="005F5C5D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="005F5C5D" w:rsidRPr="005F5C5D">
        <w:rPr>
          <w:rFonts w:ascii="Times New Roman" w:hAnsi="Times New Roman" w:cs="Times New Roman"/>
          <w:sz w:val="26"/>
          <w:szCs w:val="26"/>
        </w:rPr>
        <w:t>Cofacial</w:t>
      </w:r>
      <w:proofErr w:type="spellEnd"/>
      <w:r w:rsidR="005F5C5D" w:rsidRPr="005F5C5D">
        <w:rPr>
          <w:rFonts w:ascii="Times New Roman" w:hAnsi="Times New Roman" w:cs="Times New Roman"/>
          <w:sz w:val="26"/>
          <w:szCs w:val="26"/>
        </w:rPr>
        <w:t xml:space="preserve">-Locked </w:t>
      </w:r>
      <w:proofErr w:type="spellStart"/>
      <w:r w:rsidR="005F5C5D" w:rsidRPr="005F5C5D">
        <w:rPr>
          <w:rFonts w:ascii="Times New Roman" w:hAnsi="Times New Roman" w:cs="Times New Roman"/>
          <w:sz w:val="26"/>
          <w:szCs w:val="26"/>
        </w:rPr>
        <w:t>Hydroporphyrin</w:t>
      </w:r>
      <w:proofErr w:type="spellEnd"/>
      <w:r w:rsidR="005F5C5D" w:rsidRPr="005F5C5D">
        <w:rPr>
          <w:rFonts w:ascii="Times New Roman" w:hAnsi="Times New Roman" w:cs="Times New Roman"/>
          <w:sz w:val="26"/>
          <w:szCs w:val="26"/>
        </w:rPr>
        <w:t xml:space="preserve"> Dyads for </w:t>
      </w:r>
      <w:proofErr w:type="spellStart"/>
      <w:r w:rsidR="005F5C5D" w:rsidRPr="005F5C5D">
        <w:rPr>
          <w:rFonts w:ascii="Times New Roman" w:hAnsi="Times New Roman" w:cs="Times New Roman"/>
          <w:sz w:val="26"/>
          <w:szCs w:val="26"/>
        </w:rPr>
        <w:t>Excitonic</w:t>
      </w:r>
      <w:proofErr w:type="spellEnd"/>
      <w:r w:rsidR="005F5C5D" w:rsidRPr="005F5C5D">
        <w:rPr>
          <w:rFonts w:ascii="Times New Roman" w:hAnsi="Times New Roman" w:cs="Times New Roman"/>
          <w:sz w:val="26"/>
          <w:szCs w:val="26"/>
        </w:rPr>
        <w:t xml:space="preserve"> Coupling and Reaction Center Mimicry</w:t>
      </w:r>
      <w:r w:rsidR="001E70CF" w:rsidRPr="005F5C5D">
        <w:rPr>
          <w:rFonts w:ascii="Times New Roman" w:hAnsi="Times New Roman" w:cs="Times New Roman"/>
          <w:sz w:val="26"/>
          <w:szCs w:val="26"/>
        </w:rPr>
        <w:t>”</w:t>
      </w:r>
    </w:p>
    <w:p w:rsidR="00F36DD6" w:rsidRPr="00900915" w:rsidRDefault="00F36DD6" w:rsidP="005C44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00915">
        <w:rPr>
          <w:rFonts w:ascii="Times New Roman" w:hAnsi="Times New Roman" w:cs="Times New Roman"/>
          <w:b/>
          <w:sz w:val="26"/>
          <w:szCs w:val="26"/>
        </w:rPr>
        <w:t xml:space="preserve">Laura </w:t>
      </w:r>
      <w:proofErr w:type="spellStart"/>
      <w:r w:rsidRPr="00900915">
        <w:rPr>
          <w:rFonts w:ascii="Times New Roman" w:hAnsi="Times New Roman" w:cs="Times New Roman"/>
          <w:b/>
          <w:sz w:val="26"/>
          <w:szCs w:val="26"/>
        </w:rPr>
        <w:t>Kesner</w:t>
      </w:r>
      <w:proofErr w:type="spellEnd"/>
      <w:r w:rsidRPr="0090091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36DD6" w:rsidRPr="001E70CF" w:rsidRDefault="00F36DD6" w:rsidP="001E70CF">
      <w:pPr>
        <w:pStyle w:val="ListParagraph"/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</w:t>
      </w:r>
      <w:r w:rsidR="005F5C5D" w:rsidRPr="005F5C5D">
        <w:rPr>
          <w:rFonts w:ascii="Times New Roman" w:hAnsi="Times New Roman" w:cs="Times New Roman"/>
          <w:sz w:val="26"/>
          <w:szCs w:val="26"/>
        </w:rPr>
        <w:t>Measurement of nanoparticle-membrane interactions via fluorescence imaging microscopy and spectroscopy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1E7427" w:rsidRPr="005D558B" w:rsidRDefault="001E7427" w:rsidP="00193BB7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3C5251" w:rsidRPr="001E7427" w:rsidRDefault="003C5251" w:rsidP="00777066">
      <w:pPr>
        <w:pStyle w:val="ListParagraph"/>
        <w:spacing w:after="120"/>
        <w:contextualSpacing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2245" w:rsidRDefault="00C22245"/>
    <w:sectPr w:rsidR="00C22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46B4"/>
    <w:multiLevelType w:val="hybridMultilevel"/>
    <w:tmpl w:val="C00C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7BD"/>
    <w:multiLevelType w:val="hybridMultilevel"/>
    <w:tmpl w:val="2F1A58C8"/>
    <w:lvl w:ilvl="0" w:tplc="8BD01C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2EF3"/>
    <w:multiLevelType w:val="hybridMultilevel"/>
    <w:tmpl w:val="262E2076"/>
    <w:lvl w:ilvl="0" w:tplc="8BD01C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B6F4E"/>
    <w:multiLevelType w:val="hybridMultilevel"/>
    <w:tmpl w:val="BA42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7409E"/>
    <w:multiLevelType w:val="hybridMultilevel"/>
    <w:tmpl w:val="946ECF58"/>
    <w:lvl w:ilvl="0" w:tplc="8BD01C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45"/>
    <w:rsid w:val="00005C4C"/>
    <w:rsid w:val="000079F1"/>
    <w:rsid w:val="00014512"/>
    <w:rsid w:val="00057C6C"/>
    <w:rsid w:val="0006541C"/>
    <w:rsid w:val="000D40F2"/>
    <w:rsid w:val="00121DA7"/>
    <w:rsid w:val="0013289A"/>
    <w:rsid w:val="001807C6"/>
    <w:rsid w:val="00193BB7"/>
    <w:rsid w:val="001C5581"/>
    <w:rsid w:val="001E70CF"/>
    <w:rsid w:val="001E7427"/>
    <w:rsid w:val="00206B0B"/>
    <w:rsid w:val="002364A0"/>
    <w:rsid w:val="002D4B1B"/>
    <w:rsid w:val="002E3056"/>
    <w:rsid w:val="003008F1"/>
    <w:rsid w:val="003802DC"/>
    <w:rsid w:val="003C5251"/>
    <w:rsid w:val="003D66C9"/>
    <w:rsid w:val="0042230F"/>
    <w:rsid w:val="004B13C7"/>
    <w:rsid w:val="004E4E9B"/>
    <w:rsid w:val="0054627F"/>
    <w:rsid w:val="005B1D05"/>
    <w:rsid w:val="005C44EB"/>
    <w:rsid w:val="005D558B"/>
    <w:rsid w:val="005E305F"/>
    <w:rsid w:val="005F5C5D"/>
    <w:rsid w:val="006241ED"/>
    <w:rsid w:val="0066467F"/>
    <w:rsid w:val="006C2ADF"/>
    <w:rsid w:val="006D6406"/>
    <w:rsid w:val="007032C5"/>
    <w:rsid w:val="00777066"/>
    <w:rsid w:val="00782C0A"/>
    <w:rsid w:val="007A7A5F"/>
    <w:rsid w:val="007C59C4"/>
    <w:rsid w:val="007E38DA"/>
    <w:rsid w:val="007F11C9"/>
    <w:rsid w:val="0083682C"/>
    <w:rsid w:val="008446C5"/>
    <w:rsid w:val="008D4FAA"/>
    <w:rsid w:val="00900915"/>
    <w:rsid w:val="00955E19"/>
    <w:rsid w:val="00974279"/>
    <w:rsid w:val="009F6D57"/>
    <w:rsid w:val="00A23B46"/>
    <w:rsid w:val="00A73ED3"/>
    <w:rsid w:val="00A81BD0"/>
    <w:rsid w:val="00AE07B4"/>
    <w:rsid w:val="00B1404D"/>
    <w:rsid w:val="00B845DB"/>
    <w:rsid w:val="00BC7205"/>
    <w:rsid w:val="00BD5904"/>
    <w:rsid w:val="00BD6AF2"/>
    <w:rsid w:val="00BE6DA7"/>
    <w:rsid w:val="00C22245"/>
    <w:rsid w:val="00C610AA"/>
    <w:rsid w:val="00C70598"/>
    <w:rsid w:val="00C75217"/>
    <w:rsid w:val="00C87E3C"/>
    <w:rsid w:val="00CB32CC"/>
    <w:rsid w:val="00D1153A"/>
    <w:rsid w:val="00D220BD"/>
    <w:rsid w:val="00D3227A"/>
    <w:rsid w:val="00D7163A"/>
    <w:rsid w:val="00D72E53"/>
    <w:rsid w:val="00DA555D"/>
    <w:rsid w:val="00DB224B"/>
    <w:rsid w:val="00DF6A51"/>
    <w:rsid w:val="00E8611C"/>
    <w:rsid w:val="00F2422B"/>
    <w:rsid w:val="00F34A03"/>
    <w:rsid w:val="00F36DD6"/>
    <w:rsid w:val="00F472E5"/>
    <w:rsid w:val="00F473E0"/>
    <w:rsid w:val="00F81EB9"/>
    <w:rsid w:val="00FC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Onuta</dc:creator>
  <cp:lastModifiedBy>mdaniel</cp:lastModifiedBy>
  <cp:revision>2</cp:revision>
  <cp:lastPrinted>2020-03-05T17:33:00Z</cp:lastPrinted>
  <dcterms:created xsi:type="dcterms:W3CDTF">2021-03-01T23:58:00Z</dcterms:created>
  <dcterms:modified xsi:type="dcterms:W3CDTF">2021-03-01T23:58:00Z</dcterms:modified>
</cp:coreProperties>
</file>