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B8519" w14:textId="190E440D" w:rsidR="00D1673C" w:rsidRPr="00B45828" w:rsidRDefault="00A71BFE" w:rsidP="007878FF">
      <w:pPr>
        <w:pStyle w:val="Heading2"/>
        <w:rPr>
          <w:sz w:val="22"/>
          <w:lang w:val="en-US"/>
        </w:rPr>
      </w:pPr>
      <w:r>
        <w:rPr>
          <w:sz w:val="22"/>
          <w:lang w:val="en-US"/>
        </w:rPr>
        <w:t>J</w:t>
      </w:r>
      <w:r w:rsidR="00D1673C" w:rsidRPr="00B45828">
        <w:rPr>
          <w:sz w:val="22"/>
          <w:lang w:val="en-US"/>
        </w:rPr>
        <w:t>OEL F. LIEBMA</w:t>
      </w:r>
      <w:r w:rsidR="00EC0699">
        <w:rPr>
          <w:sz w:val="22"/>
          <w:lang w:val="en-US"/>
        </w:rPr>
        <w:t>N</w:t>
      </w:r>
    </w:p>
    <w:p w14:paraId="55BDF9F4" w14:textId="77777777" w:rsidR="00CC7F58" w:rsidRPr="00B45828" w:rsidRDefault="00CC7F58">
      <w:pPr>
        <w:pStyle w:val="Heading3"/>
        <w:rPr>
          <w:sz w:val="22"/>
          <w:lang w:val="en-US"/>
        </w:rPr>
      </w:pPr>
    </w:p>
    <w:p w14:paraId="742AF8CD" w14:textId="77777777" w:rsidR="00D1673C" w:rsidRPr="00B45828" w:rsidRDefault="00D1673C">
      <w:pPr>
        <w:pStyle w:val="Heading3"/>
        <w:rPr>
          <w:sz w:val="22"/>
          <w:lang w:val="en-US"/>
        </w:rPr>
      </w:pPr>
      <w:r w:rsidRPr="00B45828">
        <w:rPr>
          <w:sz w:val="22"/>
          <w:lang w:val="en-US"/>
        </w:rPr>
        <w:t>Personal Data</w:t>
      </w:r>
    </w:p>
    <w:p w14:paraId="2F97D7A5" w14:textId="77777777" w:rsidR="00D1673C" w:rsidRPr="00B45828" w:rsidRDefault="00D1673C">
      <w:pPr>
        <w:jc w:val="both"/>
        <w:rPr>
          <w:rFonts w:ascii="Times New Roman" w:hAnsi="Times New Roman"/>
          <w:sz w:val="22"/>
        </w:rPr>
      </w:pPr>
    </w:p>
    <w:p w14:paraId="6F38A27D" w14:textId="77777777" w:rsidR="00D1673C" w:rsidRPr="00B45828" w:rsidRDefault="00D1673C">
      <w:pPr>
        <w:tabs>
          <w:tab w:val="left" w:pos="-1440"/>
        </w:tabs>
        <w:ind w:firstLine="720"/>
        <w:jc w:val="both"/>
        <w:rPr>
          <w:rFonts w:ascii="Times New Roman" w:hAnsi="Times New Roman"/>
          <w:sz w:val="22"/>
        </w:rPr>
      </w:pPr>
      <w:r w:rsidRPr="00B45828">
        <w:rPr>
          <w:rFonts w:ascii="Times New Roman" w:hAnsi="Times New Roman"/>
          <w:sz w:val="22"/>
        </w:rPr>
        <w:t>Date of Birth:</w:t>
      </w:r>
      <w:r w:rsidRPr="00B45828">
        <w:rPr>
          <w:rFonts w:ascii="Times New Roman" w:hAnsi="Times New Roman"/>
          <w:sz w:val="22"/>
        </w:rPr>
        <w:tab/>
        <w:t xml:space="preserve">May 6, 1947   </w:t>
      </w:r>
      <w:r w:rsidRPr="00B45828">
        <w:rPr>
          <w:rFonts w:ascii="Times New Roman" w:hAnsi="Times New Roman"/>
          <w:sz w:val="22"/>
        </w:rPr>
        <w:tab/>
        <w:t xml:space="preserve">  Place of Birth:      Brooklyn, New York</w:t>
      </w:r>
    </w:p>
    <w:p w14:paraId="6ABE9589" w14:textId="77777777" w:rsidR="00CC7F58" w:rsidRPr="00B45828" w:rsidRDefault="00CC7F58">
      <w:pPr>
        <w:pStyle w:val="Heading3"/>
        <w:rPr>
          <w:sz w:val="22"/>
          <w:lang w:val="en-US"/>
        </w:rPr>
      </w:pPr>
    </w:p>
    <w:p w14:paraId="2C7B99FD" w14:textId="77777777" w:rsidR="00D1673C" w:rsidRPr="00B45828" w:rsidRDefault="00D1673C">
      <w:pPr>
        <w:pStyle w:val="Heading3"/>
        <w:rPr>
          <w:sz w:val="22"/>
          <w:lang w:val="en-US"/>
        </w:rPr>
      </w:pPr>
      <w:r w:rsidRPr="00B45828">
        <w:rPr>
          <w:sz w:val="22"/>
          <w:lang w:val="en-US"/>
        </w:rPr>
        <w:t>Professional Position, Address and Access</w:t>
      </w:r>
    </w:p>
    <w:p w14:paraId="1CCF43FF" w14:textId="21F513ED" w:rsidR="00D1673C" w:rsidRPr="00B45828" w:rsidRDefault="00D1673C">
      <w:pPr>
        <w:jc w:val="both"/>
        <w:rPr>
          <w:rFonts w:ascii="Times New Roman" w:hAnsi="Times New Roman"/>
          <w:sz w:val="22"/>
        </w:rPr>
      </w:pPr>
    </w:p>
    <w:p w14:paraId="5670533E" w14:textId="77777777" w:rsidR="008D45ED" w:rsidRPr="00B45828" w:rsidRDefault="00D1673C">
      <w:pPr>
        <w:jc w:val="both"/>
        <w:rPr>
          <w:rFonts w:ascii="Times New Roman" w:hAnsi="Times New Roman"/>
          <w:sz w:val="22"/>
        </w:rPr>
      </w:pPr>
      <w:r w:rsidRPr="00B45828">
        <w:rPr>
          <w:rFonts w:ascii="Times New Roman" w:hAnsi="Times New Roman"/>
          <w:sz w:val="22"/>
        </w:rPr>
        <w:t xml:space="preserve">Professor of Chemistry, Department of Chemistry and Biochemistry, </w:t>
      </w:r>
    </w:p>
    <w:p w14:paraId="2E3667E9" w14:textId="77777777" w:rsidR="00D1673C" w:rsidRPr="00B45828" w:rsidRDefault="00D1673C">
      <w:pPr>
        <w:jc w:val="both"/>
        <w:rPr>
          <w:rFonts w:ascii="Times New Roman" w:hAnsi="Times New Roman"/>
          <w:sz w:val="22"/>
        </w:rPr>
      </w:pPr>
      <w:r w:rsidRPr="00B45828">
        <w:rPr>
          <w:rFonts w:ascii="Times New Roman" w:hAnsi="Times New Roman"/>
          <w:sz w:val="22"/>
        </w:rPr>
        <w:t>University of Maryland, Baltimore County (UMBC), 1000 Hilltop Circle, Baltimore, MD 21250 (USA)</w:t>
      </w:r>
    </w:p>
    <w:p w14:paraId="783D2F2E" w14:textId="77777777" w:rsidR="00D1673C" w:rsidRPr="00B45828" w:rsidRDefault="00D1673C">
      <w:pPr>
        <w:jc w:val="both"/>
        <w:rPr>
          <w:rFonts w:ascii="Times New Roman" w:hAnsi="Times New Roman"/>
          <w:sz w:val="22"/>
          <w:u w:val="single"/>
          <w:lang w:val="es-ES"/>
        </w:rPr>
      </w:pPr>
      <w:r w:rsidRPr="00B45828">
        <w:rPr>
          <w:rFonts w:ascii="Times New Roman" w:hAnsi="Times New Roman"/>
          <w:sz w:val="22"/>
          <w:lang w:val="es-ES"/>
        </w:rPr>
        <w:t>(ph) 410-455-2549  (fx) 410-455-2608 (e-m) jliebman@umbc.edu</w:t>
      </w:r>
    </w:p>
    <w:p w14:paraId="5E47FA3C" w14:textId="6022B56F" w:rsidR="00D1673C" w:rsidRPr="00404332" w:rsidRDefault="00D1673C">
      <w:pPr>
        <w:rPr>
          <w:rFonts w:ascii="Times New Roman" w:hAnsi="Times New Roman"/>
          <w:sz w:val="22"/>
          <w:lang w:val="fr-FR"/>
        </w:rPr>
      </w:pPr>
      <w:r w:rsidRPr="00B45828">
        <w:rPr>
          <w:rFonts w:ascii="Times New Roman" w:hAnsi="Times New Roman"/>
          <w:sz w:val="22"/>
          <w:lang w:val="fr-FR"/>
        </w:rPr>
        <w:t xml:space="preserve">Web page </w:t>
      </w:r>
      <w:r w:rsidR="00671296" w:rsidRPr="00B45828">
        <w:rPr>
          <w:rFonts w:ascii="Times New Roman" w:hAnsi="Times New Roman"/>
          <w:sz w:val="22"/>
          <w:lang w:val="fr-FR"/>
        </w:rPr>
        <w:t xml:space="preserve"> </w:t>
      </w:r>
      <w:hyperlink r:id="rId11" w:history="1">
        <w:r w:rsidR="00404332" w:rsidRPr="00404332">
          <w:rPr>
            <w:rStyle w:val="Hyperlink"/>
            <w:rFonts w:ascii="Times New Roman" w:hAnsi="Times New Roman"/>
            <w:color w:val="auto"/>
            <w:sz w:val="22"/>
            <w:u w:val="none"/>
            <w:lang w:val="fr-FR"/>
          </w:rPr>
          <w:t>http://umbc.edu/chem/general/user/jliebman</w:t>
        </w:r>
      </w:hyperlink>
    </w:p>
    <w:p w14:paraId="280143B4" w14:textId="138D4552" w:rsidR="00404332" w:rsidRPr="00404332" w:rsidRDefault="00404332">
      <w:pPr>
        <w:rPr>
          <w:rFonts w:ascii="Times New Roman" w:hAnsi="Times New Roman"/>
          <w:sz w:val="22"/>
          <w:lang w:val="fr-FR"/>
        </w:rPr>
      </w:pPr>
      <w:r w:rsidRPr="00404332">
        <w:rPr>
          <w:rFonts w:ascii="Times New Roman" w:hAnsi="Times New Roman"/>
          <w:sz w:val="22"/>
          <w:lang w:val="fr-FR"/>
        </w:rPr>
        <w:t>Orcid #</w:t>
      </w:r>
      <w:hyperlink r:id="rId12" w:tgtFrame="_blank" w:history="1">
        <w:r w:rsidRPr="00404332">
          <w:rPr>
            <w:rStyle w:val="Hyperlink"/>
            <w:rFonts w:ascii="Times New Roman" w:hAnsi="Times New Roman"/>
            <w:color w:val="auto"/>
            <w:sz w:val="23"/>
            <w:szCs w:val="23"/>
            <w:u w:val="none"/>
            <w:shd w:val="clear" w:color="auto" w:fill="FFFFFF"/>
          </w:rPr>
          <w:t>0000-0002-6109-7753</w:t>
        </w:r>
      </w:hyperlink>
    </w:p>
    <w:p w14:paraId="0A57B9D3" w14:textId="77777777" w:rsidR="00D1673C" w:rsidRPr="00B45828" w:rsidRDefault="00D1673C">
      <w:pPr>
        <w:pStyle w:val="Heading3"/>
        <w:rPr>
          <w:sz w:val="22"/>
          <w:lang w:val="fr-FR"/>
        </w:rPr>
      </w:pPr>
    </w:p>
    <w:p w14:paraId="628087F3" w14:textId="77777777" w:rsidR="00D1673C" w:rsidRPr="00B45828" w:rsidRDefault="00D1673C">
      <w:pPr>
        <w:pStyle w:val="Heading3"/>
        <w:rPr>
          <w:sz w:val="22"/>
          <w:lang w:val="en-US"/>
        </w:rPr>
      </w:pPr>
      <w:r w:rsidRPr="00B45828">
        <w:rPr>
          <w:sz w:val="22"/>
          <w:lang w:val="en-US"/>
        </w:rPr>
        <w:t>Education</w:t>
      </w:r>
    </w:p>
    <w:p w14:paraId="77EC6D3C" w14:textId="77777777" w:rsidR="00D1673C" w:rsidRPr="00B45828" w:rsidRDefault="00D1673C">
      <w:pPr>
        <w:jc w:val="both"/>
        <w:rPr>
          <w:rFonts w:ascii="Times New Roman" w:hAnsi="Times New Roman"/>
          <w:sz w:val="22"/>
        </w:rPr>
      </w:pPr>
    </w:p>
    <w:p w14:paraId="44278F95" w14:textId="77777777" w:rsidR="00D1673C" w:rsidRPr="00B45828" w:rsidRDefault="00A15F85">
      <w:pPr>
        <w:tabs>
          <w:tab w:val="left" w:pos="-1440"/>
        </w:tabs>
        <w:ind w:left="2160" w:hanging="2160"/>
        <w:jc w:val="both"/>
        <w:rPr>
          <w:rFonts w:ascii="Times New Roman" w:hAnsi="Times New Roman"/>
          <w:sz w:val="22"/>
        </w:rPr>
      </w:pPr>
      <w:r w:rsidRPr="00B45828">
        <w:rPr>
          <w:rFonts w:ascii="Times New Roman" w:hAnsi="Times New Roman"/>
          <w:sz w:val="22"/>
        </w:rPr>
        <w:t>B.S.</w:t>
      </w:r>
      <w:r w:rsidRPr="00B45828">
        <w:rPr>
          <w:rFonts w:ascii="Times New Roman" w:hAnsi="Times New Roman"/>
          <w:sz w:val="22"/>
        </w:rPr>
        <w:tab/>
      </w:r>
      <w:r w:rsidR="00D1673C" w:rsidRPr="00B45828">
        <w:rPr>
          <w:rFonts w:ascii="Times New Roman" w:hAnsi="Times New Roman"/>
          <w:sz w:val="22"/>
        </w:rPr>
        <w:t>1967</w:t>
      </w:r>
      <w:r w:rsidR="00D1673C" w:rsidRPr="00B45828">
        <w:rPr>
          <w:rFonts w:ascii="Times New Roman" w:hAnsi="Times New Roman"/>
          <w:sz w:val="22"/>
        </w:rPr>
        <w:tab/>
        <w:t xml:space="preserve">Brooklyn College, Chemistry (with honors) </w:t>
      </w:r>
    </w:p>
    <w:p w14:paraId="3CBC197A" w14:textId="77777777" w:rsidR="00D1673C" w:rsidRPr="00B45828" w:rsidRDefault="00A15F85">
      <w:pPr>
        <w:tabs>
          <w:tab w:val="left" w:pos="-1440"/>
        </w:tabs>
        <w:ind w:left="1440" w:hanging="1440"/>
        <w:jc w:val="both"/>
        <w:rPr>
          <w:rFonts w:ascii="Times New Roman" w:hAnsi="Times New Roman"/>
          <w:sz w:val="22"/>
        </w:rPr>
      </w:pPr>
      <w:r w:rsidRPr="00B45828">
        <w:rPr>
          <w:rFonts w:ascii="Times New Roman" w:hAnsi="Times New Roman"/>
          <w:sz w:val="22"/>
        </w:rPr>
        <w:t>M.A.</w:t>
      </w:r>
      <w:r w:rsidRPr="00B45828">
        <w:rPr>
          <w:rFonts w:ascii="Times New Roman" w:hAnsi="Times New Roman"/>
          <w:sz w:val="22"/>
        </w:rPr>
        <w:tab/>
      </w:r>
      <w:r w:rsidRPr="00B45828">
        <w:rPr>
          <w:rFonts w:ascii="Times New Roman" w:hAnsi="Times New Roman"/>
          <w:sz w:val="22"/>
        </w:rPr>
        <w:tab/>
      </w:r>
      <w:r w:rsidR="00D1673C" w:rsidRPr="00B45828">
        <w:rPr>
          <w:rFonts w:ascii="Times New Roman" w:hAnsi="Times New Roman"/>
          <w:sz w:val="22"/>
        </w:rPr>
        <w:t>1968</w:t>
      </w:r>
      <w:r w:rsidR="00D1673C" w:rsidRPr="00B45828">
        <w:rPr>
          <w:rFonts w:ascii="Times New Roman" w:hAnsi="Times New Roman"/>
          <w:sz w:val="22"/>
        </w:rPr>
        <w:tab/>
        <w:t>Princeton University, Chemistry</w:t>
      </w:r>
    </w:p>
    <w:p w14:paraId="172A28B3" w14:textId="77777777" w:rsidR="00D1673C" w:rsidRPr="00B45828" w:rsidRDefault="00D1673C">
      <w:pPr>
        <w:tabs>
          <w:tab w:val="left" w:pos="-1440"/>
        </w:tabs>
        <w:ind w:left="2160" w:hanging="2160"/>
        <w:jc w:val="both"/>
        <w:rPr>
          <w:rFonts w:ascii="Times New Roman" w:hAnsi="Times New Roman"/>
          <w:sz w:val="22"/>
        </w:rPr>
      </w:pPr>
      <w:r w:rsidRPr="00B45828">
        <w:rPr>
          <w:rFonts w:ascii="Times New Roman" w:hAnsi="Times New Roman"/>
          <w:sz w:val="22"/>
        </w:rPr>
        <w:t>Ph.D.</w:t>
      </w:r>
      <w:r w:rsidRPr="00B45828">
        <w:rPr>
          <w:rFonts w:ascii="Times New Roman" w:hAnsi="Times New Roman"/>
          <w:sz w:val="22"/>
        </w:rPr>
        <w:tab/>
        <w:t>1970</w:t>
      </w:r>
      <w:r w:rsidRPr="00B45828">
        <w:rPr>
          <w:rFonts w:ascii="Times New Roman" w:hAnsi="Times New Roman"/>
          <w:sz w:val="22"/>
        </w:rPr>
        <w:tab/>
        <w:t>Princeton University, Chemistry (with Prof. Leland C. Allen)</w:t>
      </w:r>
    </w:p>
    <w:p w14:paraId="47682A87" w14:textId="3B208010" w:rsidR="00D1673C" w:rsidRPr="00B45828" w:rsidRDefault="00CC793E">
      <w:pPr>
        <w:jc w:val="both"/>
        <w:rPr>
          <w:rFonts w:ascii="Times New Roman" w:hAnsi="Times New Roman"/>
          <w:sz w:val="22"/>
        </w:rPr>
      </w:pPr>
      <w:r w:rsidRPr="00B45828">
        <w:rPr>
          <w:rFonts w:ascii="Times New Roman" w:hAnsi="Times New Roman"/>
          <w:sz w:val="22"/>
        </w:rPr>
        <w:t>Thesis title: “Bonding in Rare Gas and Fluorine Compounds and Other Quantum Chemical Considerations”</w:t>
      </w:r>
    </w:p>
    <w:p w14:paraId="02344C2C" w14:textId="77777777" w:rsidR="00CC793E" w:rsidRPr="00B45828" w:rsidRDefault="00CC793E">
      <w:pPr>
        <w:jc w:val="both"/>
        <w:rPr>
          <w:rFonts w:ascii="Times New Roman" w:hAnsi="Times New Roman"/>
          <w:sz w:val="22"/>
        </w:rPr>
      </w:pPr>
    </w:p>
    <w:p w14:paraId="2B5AE045" w14:textId="77777777" w:rsidR="00D1673C" w:rsidRPr="00B45828" w:rsidRDefault="00D1673C">
      <w:pPr>
        <w:pStyle w:val="Heading3"/>
        <w:rPr>
          <w:sz w:val="22"/>
          <w:lang w:val="en-US"/>
        </w:rPr>
      </w:pPr>
      <w:r w:rsidRPr="00B45828">
        <w:rPr>
          <w:sz w:val="22"/>
          <w:lang w:val="en-US"/>
        </w:rPr>
        <w:t>Appointments in Higher Education</w:t>
      </w:r>
    </w:p>
    <w:p w14:paraId="585A77F5" w14:textId="77777777" w:rsidR="00D1673C" w:rsidRPr="00B45828" w:rsidRDefault="00D1673C">
      <w:pPr>
        <w:jc w:val="both"/>
        <w:rPr>
          <w:rFonts w:ascii="Times New Roman" w:hAnsi="Times New Roman"/>
          <w:sz w:val="22"/>
        </w:rPr>
      </w:pPr>
    </w:p>
    <w:p w14:paraId="21B8C806" w14:textId="77777777" w:rsidR="00D1673C" w:rsidRPr="00B45828" w:rsidRDefault="00D1673C">
      <w:pPr>
        <w:jc w:val="both"/>
        <w:rPr>
          <w:rFonts w:ascii="Times New Roman" w:hAnsi="Times New Roman"/>
          <w:sz w:val="22"/>
        </w:rPr>
      </w:pPr>
      <w:r w:rsidRPr="00B45828">
        <w:rPr>
          <w:rFonts w:ascii="Times New Roman" w:hAnsi="Times New Roman"/>
          <w:sz w:val="22"/>
        </w:rPr>
        <w:t xml:space="preserve">Professor, 1982 </w:t>
      </w:r>
      <w:r w:rsidR="0056036B" w:rsidRPr="00B45828">
        <w:rPr>
          <w:rFonts w:ascii="Times New Roman" w:hAnsi="Times New Roman"/>
          <w:sz w:val="22"/>
        </w:rPr>
        <w:t>–</w:t>
      </w:r>
      <w:r w:rsidRPr="00B45828">
        <w:rPr>
          <w:rFonts w:ascii="Times New Roman" w:hAnsi="Times New Roman"/>
          <w:sz w:val="22"/>
        </w:rPr>
        <w:t xml:space="preserve"> present, University of Maryland, Baltimore County </w:t>
      </w:r>
    </w:p>
    <w:p w14:paraId="48DE55BC" w14:textId="77777777" w:rsidR="00D1673C" w:rsidRPr="00B45828" w:rsidRDefault="00D1673C">
      <w:pPr>
        <w:jc w:val="both"/>
        <w:rPr>
          <w:rFonts w:ascii="Times New Roman" w:hAnsi="Times New Roman"/>
          <w:sz w:val="22"/>
        </w:rPr>
      </w:pPr>
      <w:r w:rsidRPr="00B45828">
        <w:rPr>
          <w:rFonts w:ascii="Times New Roman" w:hAnsi="Times New Roman"/>
          <w:sz w:val="22"/>
        </w:rPr>
        <w:t xml:space="preserve">Associate Professor, 1977 </w:t>
      </w:r>
      <w:r w:rsidR="0056036B" w:rsidRPr="00B45828">
        <w:rPr>
          <w:rFonts w:ascii="Times New Roman" w:hAnsi="Times New Roman"/>
          <w:sz w:val="22"/>
        </w:rPr>
        <w:t>–</w:t>
      </w:r>
      <w:r w:rsidRPr="00B45828">
        <w:rPr>
          <w:rFonts w:ascii="Times New Roman" w:hAnsi="Times New Roman"/>
          <w:sz w:val="22"/>
        </w:rPr>
        <w:t xml:space="preserve"> 1982; Assistant Professor, 1972 </w:t>
      </w:r>
      <w:r w:rsidR="0056036B" w:rsidRPr="00B45828">
        <w:rPr>
          <w:rFonts w:ascii="Times New Roman" w:hAnsi="Times New Roman"/>
          <w:sz w:val="22"/>
        </w:rPr>
        <w:t>–</w:t>
      </w:r>
      <w:r w:rsidRPr="00B45828">
        <w:rPr>
          <w:rFonts w:ascii="Times New Roman" w:hAnsi="Times New Roman"/>
          <w:sz w:val="22"/>
        </w:rPr>
        <w:t xml:space="preserve"> 1977</w:t>
      </w:r>
    </w:p>
    <w:p w14:paraId="148BF90C" w14:textId="77777777" w:rsidR="00D1673C" w:rsidRPr="00B45828" w:rsidRDefault="00D1673C">
      <w:pPr>
        <w:jc w:val="both"/>
        <w:rPr>
          <w:rFonts w:ascii="Times New Roman" w:hAnsi="Times New Roman"/>
          <w:sz w:val="22"/>
          <w:u w:val="single"/>
        </w:rPr>
      </w:pPr>
    </w:p>
    <w:p w14:paraId="58DDFC7A" w14:textId="77777777" w:rsidR="00D1673C" w:rsidRPr="00B45828" w:rsidRDefault="00D1673C">
      <w:pPr>
        <w:pStyle w:val="Heading3"/>
        <w:rPr>
          <w:sz w:val="22"/>
          <w:lang w:val="en-US"/>
        </w:rPr>
      </w:pPr>
      <w:r w:rsidRPr="00B45828">
        <w:rPr>
          <w:sz w:val="22"/>
          <w:lang w:val="en-US"/>
        </w:rPr>
        <w:t>Other Affiliations</w:t>
      </w:r>
    </w:p>
    <w:p w14:paraId="572BBA39" w14:textId="77777777" w:rsidR="00D1673C" w:rsidRPr="00B45828" w:rsidRDefault="00D1673C">
      <w:pPr>
        <w:jc w:val="both"/>
        <w:rPr>
          <w:rFonts w:ascii="Times New Roman" w:hAnsi="Times New Roman"/>
          <w:sz w:val="22"/>
        </w:rPr>
      </w:pPr>
    </w:p>
    <w:p w14:paraId="4393F7BF" w14:textId="619677CA" w:rsidR="00D1673C" w:rsidRPr="00B45828" w:rsidRDefault="00D1673C">
      <w:pPr>
        <w:tabs>
          <w:tab w:val="left" w:pos="-1440"/>
        </w:tabs>
        <w:ind w:left="2160" w:hanging="2160"/>
        <w:jc w:val="both"/>
        <w:rPr>
          <w:rFonts w:ascii="Times New Roman" w:hAnsi="Times New Roman"/>
          <w:sz w:val="22"/>
        </w:rPr>
      </w:pPr>
      <w:r w:rsidRPr="00B45828">
        <w:rPr>
          <w:rFonts w:ascii="Times New Roman" w:hAnsi="Times New Roman"/>
          <w:sz w:val="22"/>
        </w:rPr>
        <w:t xml:space="preserve">1979 </w:t>
      </w:r>
      <w:r w:rsidR="0056036B" w:rsidRPr="00B45828">
        <w:rPr>
          <w:rFonts w:ascii="Times New Roman" w:hAnsi="Times New Roman"/>
          <w:sz w:val="22"/>
        </w:rPr>
        <w:t>–</w:t>
      </w:r>
      <w:r w:rsidRPr="00B45828">
        <w:rPr>
          <w:rFonts w:ascii="Times New Roman" w:hAnsi="Times New Roman"/>
          <w:sz w:val="22"/>
        </w:rPr>
        <w:t xml:space="preserve"> </w:t>
      </w:r>
      <w:r w:rsidR="00041DD7" w:rsidRPr="00B45828">
        <w:rPr>
          <w:rFonts w:ascii="Times New Roman" w:hAnsi="Times New Roman"/>
          <w:sz w:val="22"/>
        </w:rPr>
        <w:t>2006</w:t>
      </w:r>
      <w:r w:rsidR="008A36AC" w:rsidRPr="00B45828">
        <w:rPr>
          <w:rFonts w:ascii="Times New Roman" w:hAnsi="Times New Roman"/>
          <w:sz w:val="22"/>
        </w:rPr>
        <w:t xml:space="preserve">, 2012 </w:t>
      </w:r>
      <w:r w:rsidR="00077C5D">
        <w:rPr>
          <w:rFonts w:ascii="Times New Roman" w:hAnsi="Times New Roman"/>
          <w:sz w:val="22"/>
        </w:rPr>
        <w:t>–</w:t>
      </w:r>
      <w:r w:rsidR="008A36AC" w:rsidRPr="00B45828">
        <w:rPr>
          <w:rFonts w:ascii="Times New Roman" w:hAnsi="Times New Roman"/>
          <w:sz w:val="22"/>
        </w:rPr>
        <w:t xml:space="preserve"> </w:t>
      </w:r>
      <w:r w:rsidR="00EF1FE9">
        <w:rPr>
          <w:rFonts w:ascii="Times New Roman" w:hAnsi="Times New Roman"/>
          <w:sz w:val="22"/>
        </w:rPr>
        <w:t>2015</w:t>
      </w:r>
      <w:r w:rsidR="00077C5D">
        <w:rPr>
          <w:rFonts w:ascii="Times New Roman" w:hAnsi="Times New Roman"/>
          <w:sz w:val="22"/>
        </w:rPr>
        <w:t xml:space="preserve">         </w:t>
      </w:r>
      <w:r w:rsidRPr="00B45828">
        <w:rPr>
          <w:rFonts w:ascii="Times New Roman" w:hAnsi="Times New Roman"/>
          <w:sz w:val="22"/>
        </w:rPr>
        <w:t>Consultant, contractor, co</w:t>
      </w:r>
      <w:r w:rsidRPr="00B45828">
        <w:rPr>
          <w:rFonts w:ascii="Times New Roman" w:hAnsi="Times New Roman"/>
          <w:sz w:val="22"/>
        </w:rPr>
        <w:noBreakHyphen/>
        <w:t xml:space="preserve">investigator at National Institute of Standards and Technology </w:t>
      </w:r>
    </w:p>
    <w:p w14:paraId="1E942877" w14:textId="68DDBD07" w:rsidR="00D1673C" w:rsidRPr="00B45828" w:rsidRDefault="00D1673C">
      <w:pPr>
        <w:tabs>
          <w:tab w:val="left" w:pos="-1440"/>
        </w:tabs>
        <w:ind w:left="2160" w:hanging="2160"/>
        <w:jc w:val="both"/>
        <w:rPr>
          <w:rFonts w:ascii="Times New Roman" w:hAnsi="Times New Roman"/>
          <w:sz w:val="22"/>
        </w:rPr>
      </w:pPr>
      <w:r w:rsidRPr="00B45828">
        <w:rPr>
          <w:rFonts w:ascii="Times New Roman" w:hAnsi="Times New Roman"/>
          <w:sz w:val="22"/>
        </w:rPr>
        <w:t>1978 (summer)</w:t>
      </w:r>
      <w:r w:rsidRPr="00B45828">
        <w:rPr>
          <w:rFonts w:ascii="Times New Roman" w:hAnsi="Times New Roman"/>
          <w:sz w:val="22"/>
        </w:rPr>
        <w:tab/>
        <w:t>Visiting Associate Professor, University of Utah</w:t>
      </w:r>
      <w:r w:rsidR="00074AE0" w:rsidRPr="00B45828">
        <w:rPr>
          <w:rFonts w:ascii="Times New Roman" w:hAnsi="Times New Roman"/>
          <w:sz w:val="22"/>
        </w:rPr>
        <w:t xml:space="preserve"> (invitation of Prof. Jack Simons)</w:t>
      </w:r>
    </w:p>
    <w:p w14:paraId="34E11B0C" w14:textId="77777777" w:rsidR="00D1673C" w:rsidRPr="00B45828" w:rsidRDefault="00D1673C">
      <w:pPr>
        <w:tabs>
          <w:tab w:val="left" w:pos="-1440"/>
        </w:tabs>
        <w:ind w:left="2160" w:hanging="2160"/>
        <w:jc w:val="both"/>
        <w:rPr>
          <w:rFonts w:ascii="Times New Roman" w:hAnsi="Times New Roman"/>
          <w:sz w:val="22"/>
        </w:rPr>
      </w:pPr>
      <w:r w:rsidRPr="00B45828">
        <w:rPr>
          <w:rFonts w:ascii="Times New Roman" w:hAnsi="Times New Roman"/>
          <w:sz w:val="22"/>
        </w:rPr>
        <w:t>1978 (early summer)</w:t>
      </w:r>
      <w:r w:rsidRPr="00B45828">
        <w:rPr>
          <w:rFonts w:ascii="Times New Roman" w:hAnsi="Times New Roman"/>
          <w:sz w:val="22"/>
        </w:rPr>
        <w:tab/>
        <w:t>Visiting Research Affiliate, Department of Engineering and Applied Science, Yale University (</w:t>
      </w:r>
      <w:r w:rsidR="00BE6524">
        <w:rPr>
          <w:rFonts w:ascii="Times New Roman" w:hAnsi="Times New Roman"/>
          <w:sz w:val="22"/>
        </w:rPr>
        <w:t xml:space="preserve">invitation of </w:t>
      </w:r>
      <w:r w:rsidRPr="00B45828">
        <w:rPr>
          <w:rFonts w:ascii="Times New Roman" w:hAnsi="Times New Roman"/>
          <w:sz w:val="22"/>
        </w:rPr>
        <w:t xml:space="preserve"> Prof. Kenneth D. Jordan)</w:t>
      </w:r>
    </w:p>
    <w:p w14:paraId="3AD76F94" w14:textId="1DA99FDE" w:rsidR="00D1673C" w:rsidRPr="00B45828" w:rsidRDefault="00D1673C">
      <w:pPr>
        <w:tabs>
          <w:tab w:val="left" w:pos="-1440"/>
        </w:tabs>
        <w:ind w:left="2160" w:hanging="2160"/>
        <w:jc w:val="both"/>
        <w:rPr>
          <w:rFonts w:ascii="Times New Roman" w:hAnsi="Times New Roman"/>
          <w:sz w:val="22"/>
        </w:rPr>
      </w:pPr>
      <w:r w:rsidRPr="00B45828">
        <w:rPr>
          <w:rFonts w:ascii="Times New Roman" w:hAnsi="Times New Roman"/>
          <w:sz w:val="22"/>
        </w:rPr>
        <w:t xml:space="preserve">1977 </w:t>
      </w:r>
      <w:r w:rsidR="0056036B" w:rsidRPr="00B45828">
        <w:rPr>
          <w:rFonts w:ascii="Times New Roman" w:hAnsi="Times New Roman"/>
          <w:sz w:val="22"/>
        </w:rPr>
        <w:t>–</w:t>
      </w:r>
      <w:r w:rsidRPr="00B45828">
        <w:rPr>
          <w:rFonts w:ascii="Times New Roman" w:hAnsi="Times New Roman"/>
          <w:sz w:val="22"/>
        </w:rPr>
        <w:t xml:space="preserve"> 1980</w:t>
      </w:r>
      <w:r w:rsidRPr="00B45828">
        <w:rPr>
          <w:rFonts w:ascii="Times New Roman" w:hAnsi="Times New Roman"/>
          <w:sz w:val="22"/>
        </w:rPr>
        <w:tab/>
        <w:t xml:space="preserve">Adjunct/Affiliate Faculty (official), University of Maryland, College Park </w:t>
      </w:r>
    </w:p>
    <w:p w14:paraId="75E060E5" w14:textId="0F66D7D3" w:rsidR="00D1673C" w:rsidRPr="00B45828" w:rsidRDefault="00D1673C" w:rsidP="00A15F85">
      <w:pPr>
        <w:ind w:left="2160" w:hanging="2160"/>
        <w:jc w:val="both"/>
        <w:rPr>
          <w:rFonts w:ascii="Times New Roman" w:hAnsi="Times New Roman"/>
          <w:sz w:val="22"/>
        </w:rPr>
      </w:pPr>
      <w:r w:rsidRPr="00B45828">
        <w:rPr>
          <w:rFonts w:ascii="Times New Roman" w:hAnsi="Times New Roman"/>
          <w:sz w:val="22"/>
        </w:rPr>
        <w:t xml:space="preserve">1976 (early summer)  </w:t>
      </w:r>
      <w:r w:rsidRPr="00B45828">
        <w:rPr>
          <w:rFonts w:ascii="Times New Roman" w:hAnsi="Times New Roman"/>
          <w:sz w:val="22"/>
        </w:rPr>
        <w:tab/>
        <w:t>Visiting Assistant Professor, University of Utah</w:t>
      </w:r>
      <w:r w:rsidR="00074AE0" w:rsidRPr="00B45828">
        <w:rPr>
          <w:rFonts w:ascii="Times New Roman" w:hAnsi="Times New Roman"/>
          <w:sz w:val="22"/>
        </w:rPr>
        <w:t xml:space="preserve"> (invitation of Prof. Jack Simons)</w:t>
      </w:r>
    </w:p>
    <w:p w14:paraId="3BF2331E" w14:textId="0698F8E2" w:rsidR="00D1673C" w:rsidRPr="00B45828" w:rsidRDefault="00D1673C">
      <w:pPr>
        <w:tabs>
          <w:tab w:val="left" w:pos="-1440"/>
        </w:tabs>
        <w:ind w:left="2160" w:hanging="2160"/>
        <w:jc w:val="both"/>
        <w:rPr>
          <w:rFonts w:ascii="Times New Roman" w:hAnsi="Times New Roman"/>
          <w:sz w:val="22"/>
        </w:rPr>
      </w:pPr>
      <w:r w:rsidRPr="00B45828">
        <w:rPr>
          <w:rFonts w:ascii="Times New Roman" w:hAnsi="Times New Roman"/>
          <w:sz w:val="22"/>
        </w:rPr>
        <w:t xml:space="preserve">1975 </w:t>
      </w:r>
      <w:r w:rsidR="0056036B" w:rsidRPr="00B45828">
        <w:rPr>
          <w:rFonts w:ascii="Times New Roman" w:hAnsi="Times New Roman"/>
          <w:sz w:val="22"/>
        </w:rPr>
        <w:t>–</w:t>
      </w:r>
      <w:r w:rsidRPr="00B45828">
        <w:rPr>
          <w:rFonts w:ascii="Times New Roman" w:hAnsi="Times New Roman"/>
          <w:sz w:val="22"/>
        </w:rPr>
        <w:t xml:space="preserve"> 1982</w:t>
      </w:r>
      <w:r w:rsidRPr="00B45828">
        <w:rPr>
          <w:rFonts w:ascii="Times New Roman" w:hAnsi="Times New Roman"/>
          <w:sz w:val="22"/>
        </w:rPr>
        <w:tab/>
        <w:t>Argonne National Laboratory, Chemistry Division, Guest Scientist</w:t>
      </w:r>
    </w:p>
    <w:p w14:paraId="559FDE8A" w14:textId="3590B7E4" w:rsidR="00D1673C" w:rsidRPr="00B45828" w:rsidRDefault="00D1673C">
      <w:pPr>
        <w:tabs>
          <w:tab w:val="left" w:pos="-1440"/>
        </w:tabs>
        <w:ind w:left="2160" w:hanging="2160"/>
        <w:jc w:val="both"/>
        <w:rPr>
          <w:rFonts w:ascii="Times New Roman" w:hAnsi="Times New Roman"/>
          <w:sz w:val="22"/>
        </w:rPr>
      </w:pPr>
      <w:r w:rsidRPr="00B45828">
        <w:rPr>
          <w:rFonts w:ascii="Times New Roman" w:hAnsi="Times New Roman"/>
          <w:sz w:val="22"/>
        </w:rPr>
        <w:t>1975 (summer)</w:t>
      </w:r>
      <w:r w:rsidRPr="00B45828">
        <w:rPr>
          <w:rFonts w:ascii="Times New Roman" w:hAnsi="Times New Roman"/>
          <w:sz w:val="22"/>
        </w:rPr>
        <w:tab/>
        <w:t>Visiting Postdoctoral Fellow, Department of Chemistry, University of South Carolina (with Prof. Benjamin M. Gimarc)</w:t>
      </w:r>
    </w:p>
    <w:p w14:paraId="71292966" w14:textId="0BEB6BBD" w:rsidR="00D1673C" w:rsidRPr="00B45828" w:rsidRDefault="00D1673C">
      <w:pPr>
        <w:tabs>
          <w:tab w:val="left" w:pos="-1440"/>
        </w:tabs>
        <w:ind w:left="2160" w:hanging="2160"/>
        <w:jc w:val="both"/>
        <w:rPr>
          <w:rFonts w:ascii="Times New Roman" w:hAnsi="Times New Roman"/>
          <w:sz w:val="22"/>
        </w:rPr>
      </w:pPr>
      <w:r w:rsidRPr="00B45828">
        <w:rPr>
          <w:rFonts w:ascii="Times New Roman" w:hAnsi="Times New Roman"/>
          <w:sz w:val="22"/>
        </w:rPr>
        <w:t xml:space="preserve">1971 </w:t>
      </w:r>
      <w:r w:rsidR="0056036B" w:rsidRPr="00B45828">
        <w:rPr>
          <w:rFonts w:ascii="Times New Roman" w:hAnsi="Times New Roman"/>
          <w:sz w:val="22"/>
        </w:rPr>
        <w:t>–</w:t>
      </w:r>
      <w:r w:rsidRPr="00B45828">
        <w:rPr>
          <w:rFonts w:ascii="Times New Roman" w:hAnsi="Times New Roman"/>
          <w:sz w:val="22"/>
        </w:rPr>
        <w:t xml:space="preserve"> 1972</w:t>
      </w:r>
      <w:r w:rsidRPr="00B45828">
        <w:rPr>
          <w:rFonts w:ascii="Times New Roman" w:hAnsi="Times New Roman"/>
          <w:sz w:val="22"/>
        </w:rPr>
        <w:tab/>
        <w:t xml:space="preserve">National Bureau of Standards, NRC </w:t>
      </w:r>
      <w:r w:rsidRPr="00B45828">
        <w:rPr>
          <w:rFonts w:ascii="Times New Roman" w:hAnsi="Times New Roman"/>
          <w:sz w:val="22"/>
        </w:rPr>
        <w:noBreakHyphen/>
        <w:t xml:space="preserve"> NBS Postdoctoral Associate (with Dr. Thomas D. Coyle)</w:t>
      </w:r>
    </w:p>
    <w:p w14:paraId="53262304" w14:textId="6190F731" w:rsidR="00D1673C" w:rsidRPr="00B45828" w:rsidRDefault="00D1673C">
      <w:pPr>
        <w:tabs>
          <w:tab w:val="left" w:pos="-1440"/>
        </w:tabs>
        <w:ind w:left="2160" w:hanging="2160"/>
        <w:jc w:val="both"/>
        <w:rPr>
          <w:rFonts w:ascii="Times New Roman" w:hAnsi="Times New Roman"/>
          <w:sz w:val="22"/>
        </w:rPr>
      </w:pPr>
      <w:r w:rsidRPr="00B45828">
        <w:rPr>
          <w:rFonts w:ascii="Times New Roman" w:hAnsi="Times New Roman"/>
          <w:sz w:val="22"/>
        </w:rPr>
        <w:t xml:space="preserve">1970 </w:t>
      </w:r>
      <w:r w:rsidR="0056036B" w:rsidRPr="00B45828">
        <w:rPr>
          <w:rFonts w:ascii="Times New Roman" w:hAnsi="Times New Roman"/>
          <w:sz w:val="22"/>
        </w:rPr>
        <w:t>–</w:t>
      </w:r>
      <w:r w:rsidRPr="00B45828">
        <w:rPr>
          <w:rFonts w:ascii="Times New Roman" w:hAnsi="Times New Roman"/>
          <w:sz w:val="22"/>
        </w:rPr>
        <w:t xml:space="preserve"> 1971</w:t>
      </w:r>
      <w:r w:rsidRPr="00B45828">
        <w:rPr>
          <w:rFonts w:ascii="Times New Roman" w:hAnsi="Times New Roman"/>
          <w:sz w:val="22"/>
        </w:rPr>
        <w:tab/>
        <w:t>NATO Postdoctoral Fellow, Departments of Theoretical and Physical Chemistry, Cambridge University (with Prof. A. David Buckingham and Prof. John W. Linnett)</w:t>
      </w:r>
    </w:p>
    <w:p w14:paraId="791A3F1E" w14:textId="77777777" w:rsidR="00D1673C" w:rsidRPr="00B45828" w:rsidRDefault="00D1673C">
      <w:pPr>
        <w:jc w:val="both"/>
        <w:rPr>
          <w:rFonts w:ascii="Times New Roman" w:hAnsi="Times New Roman"/>
          <w:sz w:val="22"/>
          <w:u w:val="single"/>
        </w:rPr>
      </w:pPr>
    </w:p>
    <w:p w14:paraId="671F2A39" w14:textId="77777777" w:rsidR="0018120B" w:rsidRDefault="0018120B" w:rsidP="00984678">
      <w:pPr>
        <w:pStyle w:val="Heading3"/>
        <w:rPr>
          <w:sz w:val="22"/>
          <w:lang w:val="en-US"/>
        </w:rPr>
      </w:pPr>
    </w:p>
    <w:p w14:paraId="7EF46CF6" w14:textId="4E826D2D" w:rsidR="00984678" w:rsidRDefault="00984678" w:rsidP="00984678">
      <w:pPr>
        <w:pStyle w:val="Heading3"/>
        <w:rPr>
          <w:sz w:val="22"/>
          <w:lang w:val="en-US"/>
        </w:rPr>
      </w:pPr>
      <w:r w:rsidRPr="00B45828">
        <w:rPr>
          <w:sz w:val="22"/>
          <w:lang w:val="en-US"/>
        </w:rPr>
        <w:t>Multiyear Professional Activities</w:t>
      </w:r>
    </w:p>
    <w:p w14:paraId="7CA33B26" w14:textId="1D211EE9" w:rsidR="00B2289B" w:rsidRDefault="00B2289B" w:rsidP="00B2289B"/>
    <w:p w14:paraId="1AAB9F19" w14:textId="3893E72A" w:rsidR="00B2289B" w:rsidRPr="00B2289B" w:rsidRDefault="00B2289B" w:rsidP="00B2289B">
      <w:pPr>
        <w:ind w:left="720"/>
        <w:rPr>
          <w:rFonts w:ascii="Times New Roman" w:hAnsi="Times New Roman"/>
          <w:sz w:val="22"/>
          <w:szCs w:val="22"/>
        </w:rPr>
      </w:pPr>
      <w:r w:rsidRPr="00B2289B">
        <w:rPr>
          <w:rFonts w:ascii="Times New Roman" w:hAnsi="Times New Roman"/>
          <w:sz w:val="22"/>
          <w:szCs w:val="22"/>
        </w:rPr>
        <w:lastRenderedPageBreak/>
        <w:t>Coeditor, 2022</w:t>
      </w:r>
      <w:r>
        <w:rPr>
          <w:rFonts w:ascii="Times New Roman" w:hAnsi="Times New Roman"/>
          <w:sz w:val="22"/>
          <w:szCs w:val="22"/>
        </w:rPr>
        <w:t xml:space="preserve"> -- present</w:t>
      </w:r>
      <w:r w:rsidRPr="00B2289B">
        <w:rPr>
          <w:rFonts w:ascii="Times New Roman" w:hAnsi="Times New Roman"/>
          <w:sz w:val="22"/>
          <w:szCs w:val="22"/>
        </w:rPr>
        <w:t>, Special Issue of Chemical Thermodynamics and Thermal Analysis, “Chemical</w:t>
      </w:r>
      <w:r>
        <w:rPr>
          <w:rFonts w:ascii="Times New Roman" w:hAnsi="Times New Roman"/>
          <w:sz w:val="22"/>
          <w:szCs w:val="22"/>
        </w:rPr>
        <w:t xml:space="preserve"> </w:t>
      </w:r>
      <w:r w:rsidRPr="00B2289B">
        <w:rPr>
          <w:rFonts w:ascii="Times New Roman" w:hAnsi="Times New Roman"/>
          <w:sz w:val="22"/>
          <w:szCs w:val="22"/>
        </w:rPr>
        <w:t>Energetics: Rules, Regularities and Estimates”.</w:t>
      </w:r>
      <w:r>
        <w:rPr>
          <w:rFonts w:ascii="Times New Roman" w:hAnsi="Times New Roman"/>
          <w:sz w:val="22"/>
          <w:szCs w:val="22"/>
        </w:rPr>
        <w:t>(CTTA)</w:t>
      </w:r>
    </w:p>
    <w:p w14:paraId="02051E5E" w14:textId="77777777" w:rsidR="006C197D" w:rsidRDefault="006C197D" w:rsidP="006C197D"/>
    <w:p w14:paraId="196ABF83" w14:textId="77777777" w:rsidR="006C197D" w:rsidRPr="006C197D" w:rsidRDefault="006C197D" w:rsidP="006C197D">
      <w:pPr>
        <w:rPr>
          <w:rFonts w:ascii="Times New Roman" w:hAnsi="Times New Roman"/>
          <w:sz w:val="22"/>
          <w:szCs w:val="22"/>
        </w:rPr>
      </w:pPr>
      <w:r>
        <w:tab/>
      </w:r>
      <w:r w:rsidRPr="006C197D">
        <w:rPr>
          <w:rFonts w:ascii="Times New Roman" w:hAnsi="Times New Roman"/>
          <w:sz w:val="22"/>
          <w:szCs w:val="22"/>
        </w:rPr>
        <w:t>Member, Editorial Advisor Board, 2017 – present, Journa</w:t>
      </w:r>
      <w:r w:rsidR="004A208C">
        <w:rPr>
          <w:rFonts w:ascii="Times New Roman" w:hAnsi="Times New Roman"/>
          <w:sz w:val="22"/>
          <w:szCs w:val="22"/>
        </w:rPr>
        <w:t>l</w:t>
      </w:r>
      <w:r w:rsidRPr="006C197D">
        <w:rPr>
          <w:rFonts w:ascii="Times New Roman" w:hAnsi="Times New Roman"/>
          <w:sz w:val="22"/>
          <w:szCs w:val="22"/>
        </w:rPr>
        <w:t xml:space="preserve"> of Chemical Thermodynamics</w:t>
      </w:r>
    </w:p>
    <w:p w14:paraId="2F41C362" w14:textId="77777777" w:rsidR="00054030" w:rsidRPr="00B45828" w:rsidRDefault="00054030" w:rsidP="00054030"/>
    <w:p w14:paraId="08F15953" w14:textId="77777777" w:rsidR="000C08CD" w:rsidRDefault="00984678" w:rsidP="00054030">
      <w:pPr>
        <w:rPr>
          <w:rFonts w:ascii="Times New Roman" w:hAnsi="Times New Roman"/>
          <w:sz w:val="22"/>
          <w:szCs w:val="22"/>
        </w:rPr>
      </w:pPr>
      <w:r w:rsidRPr="00B45828">
        <w:tab/>
      </w:r>
      <w:r w:rsidR="000C08CD">
        <w:rPr>
          <w:rFonts w:ascii="Times New Roman" w:hAnsi="Times New Roman"/>
          <w:sz w:val="22"/>
          <w:szCs w:val="22"/>
        </w:rPr>
        <w:t>Member, Editorial Board: 2015 – present, New Fronti</w:t>
      </w:r>
      <w:r w:rsidR="00A61DCF">
        <w:rPr>
          <w:rFonts w:ascii="Times New Roman" w:hAnsi="Times New Roman"/>
          <w:sz w:val="22"/>
          <w:szCs w:val="22"/>
        </w:rPr>
        <w:t>e</w:t>
      </w:r>
      <w:r w:rsidR="000C08CD">
        <w:rPr>
          <w:rFonts w:ascii="Times New Roman" w:hAnsi="Times New Roman"/>
          <w:sz w:val="22"/>
          <w:szCs w:val="22"/>
        </w:rPr>
        <w:t>rs of Chemistry</w:t>
      </w:r>
    </w:p>
    <w:p w14:paraId="2DFC8D03" w14:textId="77777777" w:rsidR="000C08CD" w:rsidRDefault="000C08CD" w:rsidP="00054030">
      <w:pPr>
        <w:rPr>
          <w:rFonts w:ascii="Times New Roman" w:hAnsi="Times New Roman"/>
          <w:sz w:val="22"/>
          <w:szCs w:val="22"/>
        </w:rPr>
      </w:pPr>
      <w:r>
        <w:rPr>
          <w:rFonts w:ascii="Times New Roman" w:hAnsi="Times New Roman"/>
          <w:sz w:val="22"/>
          <w:szCs w:val="22"/>
        </w:rPr>
        <w:t xml:space="preserve"> </w:t>
      </w:r>
    </w:p>
    <w:p w14:paraId="4CBA66FC" w14:textId="77777777" w:rsidR="00CE50CB" w:rsidRPr="000C08CD" w:rsidRDefault="00CE50CB" w:rsidP="00054030">
      <w:pPr>
        <w:rPr>
          <w:rFonts w:ascii="Times New Roman" w:hAnsi="Times New Roman"/>
          <w:sz w:val="22"/>
          <w:szCs w:val="22"/>
        </w:rPr>
      </w:pPr>
      <w:r>
        <w:rPr>
          <w:rFonts w:ascii="Times New Roman" w:hAnsi="Times New Roman"/>
          <w:sz w:val="22"/>
          <w:szCs w:val="22"/>
        </w:rPr>
        <w:tab/>
        <w:t>Member, Editorial Board, 2015 – present, International Journal of Chemical Modeling</w:t>
      </w:r>
    </w:p>
    <w:p w14:paraId="260DA28C" w14:textId="77777777" w:rsidR="00984678" w:rsidRPr="00B45828" w:rsidRDefault="00984678" w:rsidP="00984678">
      <w:pPr>
        <w:pStyle w:val="Heading3"/>
        <w:ind w:left="720"/>
        <w:rPr>
          <w:b w:val="0"/>
          <w:bCs w:val="0"/>
          <w:sz w:val="22"/>
          <w:u w:val="none"/>
          <w:lang w:val="en-US"/>
        </w:rPr>
      </w:pPr>
    </w:p>
    <w:p w14:paraId="742195E5" w14:textId="77777777" w:rsidR="00984678" w:rsidRPr="00B45828" w:rsidRDefault="00984678" w:rsidP="00984678">
      <w:pPr>
        <w:pStyle w:val="Heading3"/>
        <w:ind w:left="720"/>
        <w:rPr>
          <w:b w:val="0"/>
          <w:bCs w:val="0"/>
          <w:sz w:val="22"/>
          <w:u w:val="none"/>
          <w:lang w:val="en-US"/>
        </w:rPr>
      </w:pPr>
      <w:r w:rsidRPr="00B45828">
        <w:rPr>
          <w:b w:val="0"/>
          <w:bCs w:val="0"/>
          <w:sz w:val="22"/>
          <w:u w:val="none"/>
          <w:lang w:val="en-US"/>
        </w:rPr>
        <w:t>Consulting and Paradigms and Paradoxes Editor: 2010 – present, Structural Chemistry</w:t>
      </w:r>
    </w:p>
    <w:p w14:paraId="47806582" w14:textId="77777777" w:rsidR="00054030" w:rsidRPr="00B45828" w:rsidRDefault="00054030" w:rsidP="00984678">
      <w:pPr>
        <w:ind w:left="720"/>
        <w:jc w:val="both"/>
        <w:rPr>
          <w:rFonts w:ascii="Times New Roman" w:hAnsi="Times New Roman"/>
          <w:sz w:val="22"/>
          <w:szCs w:val="22"/>
        </w:rPr>
      </w:pPr>
    </w:p>
    <w:p w14:paraId="23C2F4AF" w14:textId="3749E2AE" w:rsidR="00984678" w:rsidRPr="00B45828" w:rsidRDefault="00984678" w:rsidP="00984678">
      <w:pPr>
        <w:ind w:left="720"/>
        <w:jc w:val="both"/>
        <w:rPr>
          <w:rFonts w:ascii="Times New Roman" w:hAnsi="Times New Roman"/>
          <w:sz w:val="22"/>
          <w:szCs w:val="22"/>
        </w:rPr>
      </w:pPr>
      <w:bookmarkStart w:id="0" w:name="_Hlk175147415"/>
      <w:r w:rsidRPr="00B45828">
        <w:rPr>
          <w:rFonts w:ascii="Times New Roman" w:hAnsi="Times New Roman"/>
          <w:sz w:val="22"/>
          <w:szCs w:val="22"/>
        </w:rPr>
        <w:t>Associate</w:t>
      </w:r>
      <w:r w:rsidR="00BE6524">
        <w:rPr>
          <w:rFonts w:ascii="Times New Roman" w:hAnsi="Times New Roman"/>
          <w:sz w:val="22"/>
          <w:szCs w:val="22"/>
        </w:rPr>
        <w:t>/</w:t>
      </w:r>
      <w:r w:rsidR="00C63B43">
        <w:rPr>
          <w:rFonts w:ascii="Times New Roman" w:hAnsi="Times New Roman"/>
          <w:sz w:val="22"/>
          <w:szCs w:val="22"/>
        </w:rPr>
        <w:t>General/</w:t>
      </w:r>
      <w:r w:rsidR="00BE6524">
        <w:rPr>
          <w:rFonts w:ascii="Times New Roman" w:hAnsi="Times New Roman"/>
          <w:sz w:val="22"/>
          <w:szCs w:val="22"/>
        </w:rPr>
        <w:t>Series</w:t>
      </w:r>
      <w:r w:rsidRPr="00B45828">
        <w:rPr>
          <w:rFonts w:ascii="Times New Roman" w:hAnsi="Times New Roman"/>
          <w:sz w:val="22"/>
          <w:szCs w:val="22"/>
        </w:rPr>
        <w:t xml:space="preserve"> </w:t>
      </w:r>
      <w:r w:rsidR="00C63B43">
        <w:rPr>
          <w:rFonts w:ascii="Times New Roman" w:hAnsi="Times New Roman"/>
          <w:sz w:val="22"/>
          <w:szCs w:val="22"/>
        </w:rPr>
        <w:t>Co-</w:t>
      </w:r>
      <w:r w:rsidRPr="00B45828">
        <w:rPr>
          <w:rFonts w:ascii="Times New Roman" w:hAnsi="Times New Roman"/>
          <w:sz w:val="22"/>
          <w:szCs w:val="22"/>
        </w:rPr>
        <w:t xml:space="preserve">Editor:   2009 – </w:t>
      </w:r>
      <w:r w:rsidRPr="005139DF">
        <w:rPr>
          <w:rFonts w:ascii="Times New Roman" w:hAnsi="Times New Roman"/>
          <w:sz w:val="22"/>
          <w:szCs w:val="22"/>
        </w:rPr>
        <w:t xml:space="preserve">present, </w:t>
      </w:r>
      <w:r w:rsidRPr="00B73FA2">
        <w:rPr>
          <w:rFonts w:ascii="Times New Roman" w:hAnsi="Times New Roman"/>
          <w:sz w:val="22"/>
          <w:szCs w:val="22"/>
        </w:rPr>
        <w:t>“Patai’s Chemistry of Functional Groups” (a series of research monographs published by Wiley, Chichester, UK).</w:t>
      </w:r>
      <w:r w:rsidR="00532118" w:rsidRPr="00B73FA2">
        <w:rPr>
          <w:rFonts w:ascii="Times New Roman" w:hAnsi="Times New Roman"/>
          <w:sz w:val="22"/>
          <w:szCs w:val="22"/>
        </w:rPr>
        <w:t xml:space="preserve"> </w:t>
      </w:r>
      <w:bookmarkEnd w:id="0"/>
      <w:r w:rsidR="00532118">
        <w:rPr>
          <w:rFonts w:ascii="Times New Roman" w:hAnsi="Times New Roman"/>
          <w:sz w:val="22"/>
          <w:szCs w:val="22"/>
        </w:rPr>
        <w:t xml:space="preserve">(I have coedited </w:t>
      </w:r>
      <w:r w:rsidR="00FE2EAC">
        <w:rPr>
          <w:rFonts w:ascii="Times New Roman" w:hAnsi="Times New Roman"/>
          <w:sz w:val="22"/>
          <w:szCs w:val="22"/>
        </w:rPr>
        <w:t>six</w:t>
      </w:r>
      <w:r w:rsidR="00532118">
        <w:rPr>
          <w:rFonts w:ascii="Times New Roman" w:hAnsi="Times New Roman"/>
          <w:sz w:val="22"/>
          <w:szCs w:val="22"/>
        </w:rPr>
        <w:t xml:space="preserve"> </w:t>
      </w:r>
      <w:r w:rsidRPr="005139DF">
        <w:rPr>
          <w:rFonts w:ascii="Times New Roman" w:hAnsi="Times New Roman"/>
          <w:sz w:val="22"/>
          <w:szCs w:val="22"/>
        </w:rPr>
        <w:t>volumes</w:t>
      </w:r>
      <w:r w:rsidR="00FE2EAC">
        <w:rPr>
          <w:rFonts w:ascii="Times New Roman" w:hAnsi="Times New Roman"/>
          <w:sz w:val="22"/>
          <w:szCs w:val="22"/>
        </w:rPr>
        <w:t xml:space="preserve"> in</w:t>
      </w:r>
      <w:r w:rsidRPr="005139DF">
        <w:rPr>
          <w:rFonts w:ascii="Times New Roman" w:hAnsi="Times New Roman"/>
          <w:sz w:val="22"/>
          <w:szCs w:val="22"/>
        </w:rPr>
        <w:t xml:space="preserve"> this series, and I have contributed chapters to </w:t>
      </w:r>
      <w:r w:rsidR="00B169E2">
        <w:rPr>
          <w:rFonts w:ascii="Times New Roman" w:hAnsi="Times New Roman"/>
          <w:sz w:val="22"/>
          <w:szCs w:val="22"/>
        </w:rPr>
        <w:t xml:space="preserve">over </w:t>
      </w:r>
      <w:r w:rsidR="00532118">
        <w:rPr>
          <w:rFonts w:ascii="Times New Roman" w:hAnsi="Times New Roman"/>
          <w:sz w:val="22"/>
          <w:szCs w:val="22"/>
        </w:rPr>
        <w:t>3</w:t>
      </w:r>
      <w:r w:rsidR="00B2289B">
        <w:rPr>
          <w:rFonts w:ascii="Times New Roman" w:hAnsi="Times New Roman"/>
          <w:sz w:val="22"/>
          <w:szCs w:val="22"/>
        </w:rPr>
        <w:t>0</w:t>
      </w:r>
      <w:r w:rsidRPr="005139DF">
        <w:rPr>
          <w:rFonts w:ascii="Times New Roman" w:hAnsi="Times New Roman"/>
          <w:sz w:val="22"/>
          <w:szCs w:val="22"/>
        </w:rPr>
        <w:t xml:space="preserve"> volumes, </w:t>
      </w:r>
      <w:r w:rsidR="00532118">
        <w:rPr>
          <w:rFonts w:ascii="Times New Roman" w:hAnsi="Times New Roman"/>
          <w:sz w:val="22"/>
          <w:szCs w:val="22"/>
        </w:rPr>
        <w:t xml:space="preserve">others </w:t>
      </w:r>
      <w:r w:rsidRPr="005139DF">
        <w:rPr>
          <w:rFonts w:ascii="Times New Roman" w:hAnsi="Times New Roman"/>
          <w:sz w:val="22"/>
          <w:szCs w:val="22"/>
        </w:rPr>
        <w:t>are in preparation.) I am now also a</w:t>
      </w:r>
      <w:r w:rsidR="00316701">
        <w:rPr>
          <w:rFonts w:ascii="Times New Roman" w:hAnsi="Times New Roman"/>
          <w:sz w:val="22"/>
          <w:szCs w:val="22"/>
        </w:rPr>
        <w:t xml:space="preserve"> general</w:t>
      </w:r>
      <w:r w:rsidRPr="005139DF">
        <w:rPr>
          <w:rFonts w:ascii="Times New Roman" w:hAnsi="Times New Roman"/>
          <w:sz w:val="22"/>
          <w:szCs w:val="22"/>
        </w:rPr>
        <w:t xml:space="preserve"> editor of “e-Patai: Patai’s Chemistry of Functional Groups</w:t>
      </w:r>
      <w:r w:rsidR="00077C5D">
        <w:rPr>
          <w:rFonts w:ascii="Times New Roman" w:hAnsi="Times New Roman"/>
          <w:sz w:val="22"/>
          <w:szCs w:val="22"/>
        </w:rPr>
        <w:t>,”</w:t>
      </w:r>
      <w:r w:rsidRPr="005139DF">
        <w:rPr>
          <w:rFonts w:ascii="Times New Roman" w:hAnsi="Times New Roman"/>
          <w:sz w:val="22"/>
          <w:szCs w:val="22"/>
        </w:rPr>
        <w:t xml:space="preserve"> published by Wiley, Chichester, UK</w:t>
      </w:r>
      <w:r w:rsidR="0087625E">
        <w:rPr>
          <w:rFonts w:ascii="Times New Roman" w:hAnsi="Times New Roman"/>
          <w:sz w:val="22"/>
          <w:szCs w:val="22"/>
        </w:rPr>
        <w:t xml:space="preserve"> and accordingly coauthor of the preface to individual volumes.</w:t>
      </w:r>
      <w:r w:rsidRPr="005139DF">
        <w:rPr>
          <w:rFonts w:ascii="Times New Roman" w:hAnsi="Times New Roman"/>
          <w:sz w:val="22"/>
          <w:szCs w:val="22"/>
        </w:rPr>
        <w:t xml:space="preserve">  I also coauthored the 2010 “the Patai Series Instructions for Contributors” and the 2010 forward to the series</w:t>
      </w:r>
      <w:r w:rsidRPr="00B45828">
        <w:rPr>
          <w:rFonts w:ascii="Times New Roman" w:hAnsi="Times New Roman"/>
          <w:sz w:val="22"/>
          <w:szCs w:val="22"/>
        </w:rPr>
        <w:t xml:space="preserve">. </w:t>
      </w:r>
    </w:p>
    <w:p w14:paraId="0931A9DB" w14:textId="77777777" w:rsidR="00984678" w:rsidRPr="00B45828" w:rsidRDefault="00984678" w:rsidP="00984678">
      <w:pPr>
        <w:pStyle w:val="Heading3"/>
        <w:rPr>
          <w:sz w:val="22"/>
          <w:lang w:val="en-US"/>
        </w:rPr>
      </w:pPr>
    </w:p>
    <w:p w14:paraId="514DE696" w14:textId="77777777" w:rsidR="00984678" w:rsidRPr="00B45828" w:rsidRDefault="00984678" w:rsidP="00984678">
      <w:pPr>
        <w:pStyle w:val="Heading3"/>
        <w:ind w:left="720"/>
        <w:rPr>
          <w:b w:val="0"/>
          <w:bCs w:val="0"/>
          <w:sz w:val="22"/>
          <w:u w:val="none"/>
          <w:lang w:val="en-US"/>
        </w:rPr>
      </w:pPr>
      <w:r w:rsidRPr="00B45828">
        <w:rPr>
          <w:b w:val="0"/>
          <w:bCs w:val="0"/>
          <w:sz w:val="22"/>
          <w:u w:val="none"/>
          <w:lang w:val="en-US"/>
        </w:rPr>
        <w:t xml:space="preserve">SciFinder, beta version, evaluator: 2009 </w:t>
      </w:r>
    </w:p>
    <w:p w14:paraId="3493F2E4" w14:textId="77777777" w:rsidR="00984678" w:rsidRPr="00B45828" w:rsidRDefault="00984678" w:rsidP="00984678">
      <w:pPr>
        <w:pStyle w:val="Heading3"/>
        <w:ind w:left="720"/>
        <w:rPr>
          <w:b w:val="0"/>
          <w:bCs w:val="0"/>
          <w:sz w:val="22"/>
          <w:u w:val="none"/>
          <w:lang w:val="en-US"/>
        </w:rPr>
      </w:pPr>
    </w:p>
    <w:p w14:paraId="2AD9EBF9" w14:textId="1B2F7D42" w:rsidR="00984678" w:rsidRPr="00B45828" w:rsidRDefault="00984678" w:rsidP="0087625E">
      <w:pPr>
        <w:pStyle w:val="Heading3"/>
        <w:ind w:left="720"/>
        <w:rPr>
          <w:b w:val="0"/>
          <w:bCs w:val="0"/>
          <w:sz w:val="22"/>
          <w:u w:val="none"/>
          <w:lang w:val="en-US"/>
        </w:rPr>
      </w:pPr>
      <w:r w:rsidRPr="00B45828">
        <w:rPr>
          <w:b w:val="0"/>
          <w:bCs w:val="0"/>
          <w:sz w:val="22"/>
          <w:u w:val="none"/>
          <w:lang w:val="en-US"/>
        </w:rPr>
        <w:t>Coeditor and cofounder</w:t>
      </w:r>
      <w:r w:rsidR="00084450">
        <w:rPr>
          <w:b w:val="0"/>
          <w:bCs w:val="0"/>
          <w:sz w:val="22"/>
          <w:u w:val="none"/>
          <w:lang w:val="en-US"/>
        </w:rPr>
        <w:t xml:space="preserve"> (with A. Greenberg)</w:t>
      </w:r>
      <w:r w:rsidRPr="00B45828">
        <w:rPr>
          <w:b w:val="0"/>
          <w:bCs w:val="0"/>
          <w:sz w:val="22"/>
          <w:u w:val="none"/>
          <w:lang w:val="en-US"/>
        </w:rPr>
        <w:t>:  1991 – 1998  “SEARCH:  Structure, Energetics and Reactivity in Chemistry</w:t>
      </w:r>
      <w:r w:rsidR="00077C5D">
        <w:rPr>
          <w:b w:val="0"/>
          <w:bCs w:val="0"/>
          <w:sz w:val="22"/>
          <w:u w:val="none"/>
          <w:lang w:val="en-US"/>
        </w:rPr>
        <w:t>,”</w:t>
      </w:r>
      <w:r w:rsidRPr="00B45828">
        <w:rPr>
          <w:b w:val="0"/>
          <w:bCs w:val="0"/>
          <w:sz w:val="22"/>
          <w:u w:val="none"/>
          <w:lang w:val="en-US"/>
        </w:rPr>
        <w:t xml:space="preserve"> (a series of four research monographs published by Blackie Academic &amp; Professional, an imprint of Chapman &amp; Hall, Inc., London, UK and New York, NY).</w:t>
      </w:r>
    </w:p>
    <w:p w14:paraId="053E6C74" w14:textId="77777777" w:rsidR="00984678" w:rsidRPr="00B45828" w:rsidRDefault="00984678" w:rsidP="00984678">
      <w:pPr>
        <w:jc w:val="both"/>
        <w:rPr>
          <w:rFonts w:ascii="Times New Roman" w:hAnsi="Times New Roman"/>
          <w:sz w:val="22"/>
        </w:rPr>
      </w:pPr>
    </w:p>
    <w:p w14:paraId="46D34C12" w14:textId="196BA9E1" w:rsidR="00984678" w:rsidRPr="00B45828" w:rsidRDefault="00984678" w:rsidP="00984678">
      <w:pPr>
        <w:ind w:left="720"/>
        <w:jc w:val="both"/>
        <w:rPr>
          <w:rFonts w:ascii="Times New Roman" w:hAnsi="Times New Roman"/>
          <w:sz w:val="22"/>
        </w:rPr>
      </w:pPr>
      <w:r w:rsidRPr="00B45828">
        <w:rPr>
          <w:rFonts w:ascii="Times New Roman" w:hAnsi="Times New Roman"/>
          <w:sz w:val="22"/>
        </w:rPr>
        <w:t>Consulting Editor:  1990 – present, Structural Chemistry (ed. I. Hargittai, a journal published by Springer, New York, NY). As part of my role in this journal, I have occasional columns entitled “Paradigms and Paradoxes:  A Personal Perspective”</w:t>
      </w:r>
      <w:r w:rsidR="00180BAB">
        <w:rPr>
          <w:rFonts w:ascii="Times New Roman" w:hAnsi="Times New Roman"/>
          <w:sz w:val="22"/>
        </w:rPr>
        <w:t xml:space="preserve"> or more recently, “Paradigms and </w:t>
      </w:r>
      <w:proofErr w:type="spellStart"/>
      <w:proofErr w:type="gramStart"/>
      <w:r w:rsidR="00180BAB">
        <w:rPr>
          <w:rFonts w:ascii="Times New Roman" w:hAnsi="Times New Roman"/>
          <w:sz w:val="22"/>
        </w:rPr>
        <w:t>Paradimgs</w:t>
      </w:r>
      <w:proofErr w:type="spellEnd"/>
      <w:r w:rsidR="00180BAB">
        <w:rPr>
          <w:rFonts w:ascii="Times New Roman" w:hAnsi="Times New Roman"/>
          <w:sz w:val="22"/>
        </w:rPr>
        <w:t xml:space="preserve">” </w:t>
      </w:r>
      <w:r w:rsidR="00E46D7F">
        <w:rPr>
          <w:rFonts w:ascii="Times New Roman" w:hAnsi="Times New Roman"/>
          <w:sz w:val="22"/>
        </w:rPr>
        <w:t xml:space="preserve"> In</w:t>
      </w:r>
      <w:proofErr w:type="gramEnd"/>
      <w:r w:rsidR="00E46D7F">
        <w:rPr>
          <w:rFonts w:ascii="Times New Roman" w:hAnsi="Times New Roman"/>
          <w:sz w:val="22"/>
        </w:rPr>
        <w:t xml:space="preserve"> 2007, a new column “</w:t>
      </w:r>
      <w:r w:rsidR="00E46D7F" w:rsidRPr="00B45828">
        <w:rPr>
          <w:rFonts w:ascii="Times New Roman" w:hAnsi="Times New Roman"/>
          <w:sz w:val="22"/>
          <w:szCs w:val="22"/>
        </w:rPr>
        <w:t>Chemistry, Commentary and Community</w:t>
      </w:r>
      <w:r w:rsidR="00E46D7F">
        <w:rPr>
          <w:rFonts w:ascii="Times New Roman" w:hAnsi="Times New Roman"/>
          <w:sz w:val="22"/>
          <w:szCs w:val="22"/>
        </w:rPr>
        <w:t>” was initiated</w:t>
      </w:r>
      <w:r w:rsidR="00E46D7F" w:rsidRPr="00B45828">
        <w:rPr>
          <w:rFonts w:ascii="Times New Roman" w:hAnsi="Times New Roman"/>
          <w:sz w:val="22"/>
          <w:szCs w:val="22"/>
        </w:rPr>
        <w:t xml:space="preserve"> </w:t>
      </w:r>
      <w:r w:rsidR="00E46D7F">
        <w:rPr>
          <w:rFonts w:ascii="Times New Roman" w:hAnsi="Times New Roman"/>
          <w:sz w:val="22"/>
          <w:szCs w:val="22"/>
        </w:rPr>
        <w:t xml:space="preserve">but discontinued soon afterwards. </w:t>
      </w:r>
      <w:r w:rsidRPr="00B45828">
        <w:rPr>
          <w:rFonts w:ascii="Times New Roman" w:hAnsi="Times New Roman"/>
          <w:sz w:val="22"/>
        </w:rPr>
        <w:t xml:space="preserve">  </w:t>
      </w:r>
    </w:p>
    <w:p w14:paraId="331A35A4" w14:textId="77777777" w:rsidR="00984678" w:rsidRPr="00B45828" w:rsidRDefault="00984678" w:rsidP="00984678">
      <w:pPr>
        <w:ind w:left="720"/>
        <w:jc w:val="both"/>
        <w:rPr>
          <w:rFonts w:ascii="Times New Roman" w:hAnsi="Times New Roman"/>
          <w:sz w:val="22"/>
        </w:rPr>
      </w:pPr>
    </w:p>
    <w:p w14:paraId="0F88AC06" w14:textId="0206F943" w:rsidR="00984678" w:rsidRPr="00B45828" w:rsidRDefault="00984678" w:rsidP="00984678">
      <w:pPr>
        <w:ind w:left="720"/>
        <w:jc w:val="both"/>
        <w:rPr>
          <w:rFonts w:ascii="Times New Roman" w:hAnsi="Times New Roman"/>
          <w:sz w:val="22"/>
        </w:rPr>
      </w:pPr>
      <w:r w:rsidRPr="00B45828">
        <w:rPr>
          <w:rFonts w:ascii="Times New Roman" w:hAnsi="Times New Roman"/>
          <w:sz w:val="22"/>
        </w:rPr>
        <w:t>Coeditor and cofounde</w:t>
      </w:r>
      <w:r w:rsidR="00084450">
        <w:rPr>
          <w:rFonts w:ascii="Times New Roman" w:hAnsi="Times New Roman"/>
          <w:sz w:val="22"/>
        </w:rPr>
        <w:t>r (with A. Greenberg)</w:t>
      </w:r>
      <w:r w:rsidRPr="00B45828">
        <w:rPr>
          <w:rFonts w:ascii="Times New Roman" w:hAnsi="Times New Roman"/>
          <w:sz w:val="22"/>
        </w:rPr>
        <w:t>:  1984 – 1991, “Molecular Structure and Energetics</w:t>
      </w:r>
      <w:r w:rsidR="00077C5D">
        <w:rPr>
          <w:rFonts w:ascii="Times New Roman" w:hAnsi="Times New Roman"/>
          <w:sz w:val="22"/>
        </w:rPr>
        <w:t>,”</w:t>
      </w:r>
      <w:r w:rsidRPr="00B45828">
        <w:rPr>
          <w:rFonts w:ascii="Times New Roman" w:hAnsi="Times New Roman"/>
          <w:sz w:val="22"/>
        </w:rPr>
        <w:t xml:space="preserve"> (a series of 11 research monographs published by VCH Publishers Inc., Deerfield Beach, FL and New York, NY).</w:t>
      </w:r>
    </w:p>
    <w:p w14:paraId="093C14AF" w14:textId="77777777" w:rsidR="00984678" w:rsidRPr="00B45828" w:rsidRDefault="00984678" w:rsidP="00984678">
      <w:pPr>
        <w:jc w:val="both"/>
        <w:rPr>
          <w:rFonts w:ascii="Times New Roman" w:hAnsi="Times New Roman"/>
          <w:sz w:val="22"/>
        </w:rPr>
      </w:pPr>
    </w:p>
    <w:p w14:paraId="60F24162" w14:textId="77777777" w:rsidR="00984678" w:rsidRPr="00B45828" w:rsidRDefault="00984678" w:rsidP="00984678">
      <w:pPr>
        <w:tabs>
          <w:tab w:val="left" w:pos="-1440"/>
        </w:tabs>
        <w:ind w:left="720"/>
        <w:jc w:val="both"/>
        <w:rPr>
          <w:rFonts w:ascii="Times New Roman" w:hAnsi="Times New Roman"/>
          <w:sz w:val="22"/>
        </w:rPr>
      </w:pPr>
      <w:r w:rsidRPr="00B45828">
        <w:rPr>
          <w:rFonts w:ascii="Times New Roman" w:hAnsi="Times New Roman"/>
          <w:sz w:val="22"/>
        </w:rPr>
        <w:t xml:space="preserve">Member:  1984 – </w:t>
      </w:r>
      <w:r w:rsidR="00BC6739">
        <w:rPr>
          <w:rFonts w:ascii="Times New Roman" w:hAnsi="Times New Roman"/>
          <w:sz w:val="22"/>
        </w:rPr>
        <w:t>2000</w:t>
      </w:r>
      <w:r w:rsidRPr="00B45828">
        <w:rPr>
          <w:rFonts w:ascii="Times New Roman" w:hAnsi="Times New Roman"/>
          <w:sz w:val="22"/>
        </w:rPr>
        <w:t>, International Editorial Advisory Board, “Methods in Stereochemical Analysis” (ed. A.P. Marchand, a series of research monographs published by VCH Publishers Inc., Deerfield  Beach, FL and New York, NY).</w:t>
      </w:r>
    </w:p>
    <w:p w14:paraId="48C33534" w14:textId="77777777" w:rsidR="00984678" w:rsidRPr="00B45828" w:rsidRDefault="00984678" w:rsidP="00984678">
      <w:pPr>
        <w:jc w:val="both"/>
        <w:rPr>
          <w:rFonts w:ascii="Times New Roman" w:hAnsi="Times New Roman"/>
          <w:sz w:val="22"/>
        </w:rPr>
      </w:pPr>
    </w:p>
    <w:p w14:paraId="03DCD540" w14:textId="77777777" w:rsidR="00984678" w:rsidRPr="00B45828" w:rsidRDefault="00984678" w:rsidP="00984678">
      <w:pPr>
        <w:jc w:val="both"/>
        <w:rPr>
          <w:rFonts w:ascii="Times New Roman" w:hAnsi="Times New Roman"/>
          <w:sz w:val="22"/>
        </w:rPr>
      </w:pPr>
      <w:r w:rsidRPr="00B45828">
        <w:rPr>
          <w:rFonts w:ascii="Times New Roman" w:hAnsi="Times New Roman"/>
          <w:sz w:val="22"/>
        </w:rPr>
        <w:t>Member:   1990-1992, Executive Committee, Fluorine Division, American Chemical Society</w:t>
      </w:r>
    </w:p>
    <w:p w14:paraId="49EDA50F" w14:textId="77777777" w:rsidR="00984678" w:rsidRPr="00B45828" w:rsidRDefault="00984678" w:rsidP="00984678">
      <w:pPr>
        <w:jc w:val="both"/>
        <w:rPr>
          <w:rFonts w:ascii="Times New Roman" w:hAnsi="Times New Roman"/>
          <w:sz w:val="22"/>
        </w:rPr>
      </w:pPr>
    </w:p>
    <w:p w14:paraId="3CE1FBC1" w14:textId="77777777" w:rsidR="00984678" w:rsidRDefault="00984678" w:rsidP="00984678">
      <w:pPr>
        <w:jc w:val="both"/>
        <w:rPr>
          <w:rFonts w:ascii="Times New Roman" w:hAnsi="Times New Roman"/>
          <w:sz w:val="22"/>
        </w:rPr>
      </w:pPr>
      <w:r w:rsidRPr="00B45828">
        <w:rPr>
          <w:rFonts w:ascii="Times New Roman" w:hAnsi="Times New Roman"/>
          <w:sz w:val="22"/>
        </w:rPr>
        <w:t>Memberships:  American Chemical Society, American Physical Society, Sigma Xi</w:t>
      </w:r>
    </w:p>
    <w:p w14:paraId="15F59A11" w14:textId="77777777" w:rsidR="00F61A19" w:rsidRDefault="00F61A19" w:rsidP="00984678">
      <w:pPr>
        <w:jc w:val="both"/>
        <w:rPr>
          <w:rFonts w:ascii="Times New Roman" w:hAnsi="Times New Roman"/>
          <w:sz w:val="22"/>
        </w:rPr>
      </w:pPr>
    </w:p>
    <w:p w14:paraId="29696727" w14:textId="77777777" w:rsidR="00F61A19" w:rsidRPr="00B45828" w:rsidRDefault="00F61A19" w:rsidP="00984678">
      <w:pPr>
        <w:jc w:val="both"/>
        <w:rPr>
          <w:rFonts w:ascii="Times New Roman" w:hAnsi="Times New Roman"/>
          <w:sz w:val="22"/>
        </w:rPr>
      </w:pPr>
    </w:p>
    <w:p w14:paraId="4483E3A5" w14:textId="77777777" w:rsidR="00BC6739" w:rsidRDefault="00BC6739">
      <w:pPr>
        <w:pStyle w:val="Heading3"/>
        <w:rPr>
          <w:sz w:val="22"/>
          <w:lang w:val="en-US"/>
        </w:rPr>
      </w:pPr>
    </w:p>
    <w:p w14:paraId="12C10431" w14:textId="77777777" w:rsidR="00D1673C" w:rsidRPr="00B45828" w:rsidRDefault="00D1673C">
      <w:pPr>
        <w:pStyle w:val="Heading3"/>
        <w:rPr>
          <w:sz w:val="22"/>
          <w:lang w:val="en-US"/>
        </w:rPr>
      </w:pPr>
      <w:r w:rsidRPr="00B45828">
        <w:rPr>
          <w:sz w:val="22"/>
          <w:lang w:val="en-US"/>
        </w:rPr>
        <w:t>Honors and Fellowships</w:t>
      </w:r>
    </w:p>
    <w:p w14:paraId="11CA77B6" w14:textId="3A51815D" w:rsidR="00D1673C" w:rsidRDefault="00D1673C">
      <w:pPr>
        <w:jc w:val="both"/>
        <w:rPr>
          <w:rFonts w:ascii="Times New Roman" w:hAnsi="Times New Roman"/>
          <w:sz w:val="22"/>
        </w:rPr>
      </w:pPr>
    </w:p>
    <w:p w14:paraId="63DCA74C" w14:textId="19977D58" w:rsidR="00EF005E" w:rsidRPr="00B45828" w:rsidRDefault="00EF005E">
      <w:pPr>
        <w:jc w:val="both"/>
        <w:rPr>
          <w:rFonts w:ascii="Times New Roman" w:hAnsi="Times New Roman"/>
          <w:sz w:val="22"/>
        </w:rPr>
      </w:pPr>
      <w:r>
        <w:rPr>
          <w:rFonts w:ascii="Times New Roman" w:hAnsi="Times New Roman"/>
          <w:sz w:val="22"/>
        </w:rPr>
        <w:lastRenderedPageBreak/>
        <w:t xml:space="preserve">Visiting Scholar/Adjunct Associate Professor, </w:t>
      </w:r>
      <w:r w:rsidR="003F4DF4">
        <w:rPr>
          <w:rFonts w:ascii="Times New Roman" w:hAnsi="Times New Roman"/>
          <w:sz w:val="22"/>
        </w:rPr>
        <w:t xml:space="preserve">Sponsor, </w:t>
      </w:r>
      <w:r>
        <w:rPr>
          <w:rFonts w:ascii="Times New Roman" w:hAnsi="Times New Roman"/>
          <w:sz w:val="22"/>
        </w:rPr>
        <w:t>2020</w:t>
      </w:r>
      <w:r w:rsidR="00D43ADD">
        <w:rPr>
          <w:rFonts w:ascii="Times New Roman" w:hAnsi="Times New Roman"/>
          <w:sz w:val="22"/>
        </w:rPr>
        <w:t xml:space="preserve"> - </w:t>
      </w:r>
      <w:r w:rsidRPr="00EF005E">
        <w:rPr>
          <w:rFonts w:ascii="Times New Roman" w:hAnsi="Times New Roman"/>
          <w:sz w:val="22"/>
          <w:vertAlign w:val="superscript"/>
        </w:rPr>
        <w:t>a</w:t>
      </w:r>
    </w:p>
    <w:p w14:paraId="1F5F4587" w14:textId="77777777" w:rsidR="00103681" w:rsidRPr="00B45828" w:rsidRDefault="00103681">
      <w:pPr>
        <w:jc w:val="both"/>
        <w:rPr>
          <w:rFonts w:ascii="Times New Roman" w:hAnsi="Times New Roman"/>
          <w:sz w:val="22"/>
        </w:rPr>
      </w:pPr>
      <w:r w:rsidRPr="00B45828">
        <w:rPr>
          <w:rFonts w:ascii="Times New Roman" w:hAnsi="Times New Roman"/>
          <w:sz w:val="22"/>
        </w:rPr>
        <w:t>Certificate of Appreciation, Peer Reviewer, American Chemical Society, 2011</w:t>
      </w:r>
    </w:p>
    <w:p w14:paraId="24FB1FAA" w14:textId="0C70E573" w:rsidR="00CE0042" w:rsidRPr="00B45828" w:rsidRDefault="00CE0042">
      <w:pPr>
        <w:jc w:val="both"/>
        <w:rPr>
          <w:rFonts w:ascii="Times New Roman" w:hAnsi="Times New Roman"/>
          <w:sz w:val="22"/>
        </w:rPr>
      </w:pPr>
      <w:r w:rsidRPr="00B45828">
        <w:rPr>
          <w:rFonts w:ascii="Times New Roman" w:hAnsi="Times New Roman"/>
          <w:sz w:val="22"/>
        </w:rPr>
        <w:t>Presidential Research Professor at UMBC, 2006-2009</w:t>
      </w:r>
      <w:r w:rsidR="004E327F" w:rsidRPr="00B45828">
        <w:rPr>
          <w:rFonts w:ascii="Times New Roman" w:hAnsi="Times New Roman"/>
          <w:sz w:val="22"/>
        </w:rPr>
        <w:t xml:space="preserve">  </w:t>
      </w:r>
    </w:p>
    <w:p w14:paraId="01739F8D" w14:textId="4E723305" w:rsidR="00CA4F94" w:rsidRDefault="00D1673C">
      <w:pPr>
        <w:jc w:val="both"/>
        <w:rPr>
          <w:rFonts w:ascii="Times New Roman" w:hAnsi="Times New Roman"/>
          <w:sz w:val="22"/>
        </w:rPr>
      </w:pPr>
      <w:r w:rsidRPr="00B45828">
        <w:rPr>
          <w:rFonts w:ascii="Times New Roman" w:hAnsi="Times New Roman"/>
          <w:sz w:val="22"/>
        </w:rPr>
        <w:t>UMBC “</w:t>
      </w:r>
      <w:r w:rsidR="00016B16" w:rsidRPr="00B45828">
        <w:rPr>
          <w:rFonts w:ascii="Times New Roman" w:hAnsi="Times New Roman"/>
          <w:sz w:val="22"/>
        </w:rPr>
        <w:t>New Student</w:t>
      </w:r>
      <w:r w:rsidRPr="00B45828">
        <w:rPr>
          <w:rFonts w:ascii="Times New Roman" w:hAnsi="Times New Roman"/>
          <w:sz w:val="22"/>
        </w:rPr>
        <w:t xml:space="preserve"> Book” program, suggested book selected by University committee</w:t>
      </w:r>
      <w:r w:rsidR="00CA4F94">
        <w:rPr>
          <w:rFonts w:ascii="Times New Roman" w:hAnsi="Times New Roman"/>
          <w:sz w:val="22"/>
        </w:rPr>
        <w:t>, 2005</w:t>
      </w:r>
      <w:r w:rsidR="000D1352">
        <w:rPr>
          <w:rFonts w:ascii="Times New Roman" w:hAnsi="Times New Roman"/>
          <w:sz w:val="22"/>
          <w:vertAlign w:val="superscript"/>
        </w:rPr>
        <w:t>b</w:t>
      </w:r>
      <w:r w:rsidR="00016B16" w:rsidRPr="00B45828">
        <w:rPr>
          <w:rFonts w:ascii="Times New Roman" w:hAnsi="Times New Roman"/>
          <w:sz w:val="22"/>
        </w:rPr>
        <w:t xml:space="preserve">, </w:t>
      </w:r>
    </w:p>
    <w:p w14:paraId="36C6D065" w14:textId="45C29D09" w:rsidR="00533461" w:rsidRPr="00B45828" w:rsidRDefault="00D1673C">
      <w:pPr>
        <w:jc w:val="both"/>
        <w:rPr>
          <w:rFonts w:ascii="Times New Roman" w:hAnsi="Times New Roman"/>
          <w:sz w:val="22"/>
        </w:rPr>
      </w:pPr>
      <w:bookmarkStart w:id="1" w:name="_Hlk175138600"/>
      <w:r w:rsidRPr="00B45828">
        <w:rPr>
          <w:rFonts w:ascii="Times New Roman" w:hAnsi="Times New Roman"/>
          <w:sz w:val="22"/>
        </w:rPr>
        <w:t>American Chemical Society – Slovenian Chemical Society International Activities</w:t>
      </w:r>
      <w:r w:rsidR="00CE0042" w:rsidRPr="00B45828">
        <w:rPr>
          <w:rFonts w:ascii="Times New Roman" w:hAnsi="Times New Roman"/>
          <w:sz w:val="22"/>
        </w:rPr>
        <w:t xml:space="preserve"> </w:t>
      </w:r>
      <w:r w:rsidRPr="00B45828">
        <w:rPr>
          <w:rFonts w:ascii="Times New Roman" w:hAnsi="Times New Roman"/>
          <w:sz w:val="22"/>
        </w:rPr>
        <w:t>Travel Award Associate, 2004</w:t>
      </w:r>
      <w:r w:rsidR="006D79EC">
        <w:rPr>
          <w:rFonts w:ascii="Times New Roman" w:hAnsi="Times New Roman"/>
          <w:sz w:val="22"/>
          <w:vertAlign w:val="superscript"/>
        </w:rPr>
        <w:t>d</w:t>
      </w:r>
      <w:r w:rsidRPr="00B45828">
        <w:rPr>
          <w:rFonts w:ascii="Times New Roman" w:hAnsi="Times New Roman"/>
          <w:sz w:val="22"/>
        </w:rPr>
        <w:t xml:space="preserve"> </w:t>
      </w:r>
    </w:p>
    <w:p w14:paraId="04358830" w14:textId="0D3CB3D8" w:rsidR="001900F8" w:rsidRDefault="00D1673C">
      <w:pPr>
        <w:jc w:val="both"/>
        <w:rPr>
          <w:rFonts w:ascii="Times New Roman" w:hAnsi="Times New Roman"/>
          <w:sz w:val="22"/>
        </w:rPr>
      </w:pPr>
      <w:r w:rsidRPr="00B45828">
        <w:rPr>
          <w:rFonts w:ascii="Times New Roman" w:hAnsi="Times New Roman"/>
          <w:sz w:val="22"/>
        </w:rPr>
        <w:t>American Chemical Society – Croatian Chemical Society International Activities Travel Award Grantee,</w:t>
      </w:r>
      <w:r w:rsidR="001900F8">
        <w:rPr>
          <w:rFonts w:ascii="Times New Roman" w:hAnsi="Times New Roman"/>
          <w:sz w:val="22"/>
        </w:rPr>
        <w:t xml:space="preserve"> 2002</w:t>
      </w:r>
    </w:p>
    <w:bookmarkEnd w:id="1"/>
    <w:p w14:paraId="14B65695" w14:textId="5EA65910" w:rsidR="00D1673C" w:rsidRPr="00B45828" w:rsidRDefault="00D1673C">
      <w:pPr>
        <w:jc w:val="both"/>
        <w:rPr>
          <w:rFonts w:ascii="Times New Roman" w:hAnsi="Times New Roman"/>
          <w:sz w:val="22"/>
        </w:rPr>
      </w:pPr>
      <w:r w:rsidRPr="00B45828">
        <w:rPr>
          <w:rFonts w:ascii="Times New Roman" w:hAnsi="Times New Roman"/>
          <w:sz w:val="22"/>
        </w:rPr>
        <w:t>USM (University System of Maryland) “Regents’</w:t>
      </w:r>
      <w:r w:rsidR="00BB6893" w:rsidRPr="00B45828">
        <w:rPr>
          <w:rFonts w:ascii="Times New Roman" w:hAnsi="Times New Roman"/>
          <w:sz w:val="22"/>
        </w:rPr>
        <w:t xml:space="preserve"> </w:t>
      </w:r>
      <w:r w:rsidRPr="00B45828">
        <w:rPr>
          <w:rFonts w:ascii="Times New Roman" w:hAnsi="Times New Roman"/>
          <w:sz w:val="22"/>
        </w:rPr>
        <w:t>Award for Excellence in Research, Scholarship</w:t>
      </w:r>
      <w:r w:rsidR="00942247" w:rsidRPr="00B45828">
        <w:rPr>
          <w:rFonts w:ascii="Times New Roman" w:hAnsi="Times New Roman"/>
          <w:sz w:val="22"/>
        </w:rPr>
        <w:t xml:space="preserve"> </w:t>
      </w:r>
      <w:r w:rsidR="00E10BC3" w:rsidRPr="00B45828">
        <w:rPr>
          <w:rFonts w:ascii="Times New Roman" w:hAnsi="Times New Roman"/>
          <w:sz w:val="22"/>
        </w:rPr>
        <w:t>and</w:t>
      </w:r>
      <w:r w:rsidRPr="00B45828">
        <w:rPr>
          <w:rFonts w:ascii="Times New Roman" w:hAnsi="Times New Roman"/>
          <w:sz w:val="22"/>
        </w:rPr>
        <w:t xml:space="preserve"> Creative Activity</w:t>
      </w:r>
      <w:r w:rsidR="00077C5D">
        <w:rPr>
          <w:rFonts w:ascii="Times New Roman" w:hAnsi="Times New Roman"/>
          <w:sz w:val="22"/>
        </w:rPr>
        <w:t>,”</w:t>
      </w:r>
      <w:r w:rsidRPr="00B45828">
        <w:rPr>
          <w:rFonts w:ascii="Times New Roman" w:hAnsi="Times New Roman"/>
          <w:sz w:val="22"/>
        </w:rPr>
        <w:t xml:space="preserve"> 2002</w:t>
      </w:r>
      <w:r w:rsidR="00CF7D9A">
        <w:rPr>
          <w:rFonts w:ascii="Times New Roman" w:hAnsi="Times New Roman"/>
          <w:sz w:val="22"/>
          <w:vertAlign w:val="superscript"/>
        </w:rPr>
        <w:t>b</w:t>
      </w:r>
    </w:p>
    <w:p w14:paraId="32244DFF" w14:textId="77777777" w:rsidR="00D1673C" w:rsidRPr="00B45828" w:rsidRDefault="00D1673C">
      <w:pPr>
        <w:jc w:val="both"/>
        <w:rPr>
          <w:rFonts w:ascii="Times New Roman" w:hAnsi="Times New Roman"/>
          <w:sz w:val="22"/>
        </w:rPr>
      </w:pPr>
      <w:r w:rsidRPr="00B45828">
        <w:rPr>
          <w:rFonts w:ascii="Times New Roman" w:hAnsi="Times New Roman"/>
          <w:sz w:val="22"/>
        </w:rPr>
        <w:t>Maryland Chemist of the Year, 1998</w:t>
      </w:r>
      <w:r w:rsidR="004E327F" w:rsidRPr="00B45828">
        <w:rPr>
          <w:rFonts w:ascii="Times New Roman" w:hAnsi="Times New Roman"/>
          <w:sz w:val="22"/>
          <w:vertAlign w:val="superscript"/>
        </w:rPr>
        <w:t>e</w:t>
      </w:r>
    </w:p>
    <w:p w14:paraId="35D10E7F" w14:textId="77777777" w:rsidR="00D1673C" w:rsidRPr="00B45828" w:rsidRDefault="00D1673C">
      <w:pPr>
        <w:jc w:val="both"/>
        <w:rPr>
          <w:rFonts w:ascii="Times New Roman" w:hAnsi="Times New Roman"/>
          <w:sz w:val="22"/>
        </w:rPr>
      </w:pPr>
      <w:r w:rsidRPr="00B45828">
        <w:rPr>
          <w:rFonts w:ascii="Times New Roman" w:hAnsi="Times New Roman"/>
          <w:sz w:val="22"/>
        </w:rPr>
        <w:t>J. William Fulbright Faculty Associate, 1997</w:t>
      </w:r>
      <w:r w:rsidR="004E327F" w:rsidRPr="00B45828">
        <w:rPr>
          <w:rFonts w:ascii="Times New Roman" w:hAnsi="Times New Roman"/>
          <w:sz w:val="22"/>
          <w:vertAlign w:val="superscript"/>
        </w:rPr>
        <w:t>f</w:t>
      </w:r>
    </w:p>
    <w:p w14:paraId="3025F654" w14:textId="77777777" w:rsidR="00D1673C" w:rsidRPr="00B45828" w:rsidRDefault="00D1673C">
      <w:pPr>
        <w:jc w:val="both"/>
        <w:rPr>
          <w:rFonts w:ascii="Times New Roman" w:hAnsi="Times New Roman"/>
          <w:sz w:val="22"/>
        </w:rPr>
      </w:pPr>
      <w:r w:rsidRPr="00B45828">
        <w:rPr>
          <w:rFonts w:ascii="Times New Roman" w:hAnsi="Times New Roman"/>
          <w:sz w:val="22"/>
        </w:rPr>
        <w:t>Norwegian-Marshall Fund Faculty Travel Grantee, 1994</w:t>
      </w:r>
      <w:r w:rsidR="004E327F" w:rsidRPr="00B45828">
        <w:rPr>
          <w:rFonts w:ascii="Times New Roman" w:hAnsi="Times New Roman"/>
          <w:sz w:val="22"/>
          <w:vertAlign w:val="superscript"/>
        </w:rPr>
        <w:t>g</w:t>
      </w:r>
    </w:p>
    <w:p w14:paraId="3B67C657" w14:textId="77777777" w:rsidR="00D1673C" w:rsidRPr="00B45828" w:rsidRDefault="00D1673C">
      <w:pPr>
        <w:jc w:val="both"/>
        <w:rPr>
          <w:rFonts w:ascii="Times New Roman" w:hAnsi="Times New Roman"/>
          <w:sz w:val="22"/>
        </w:rPr>
      </w:pPr>
      <w:r w:rsidRPr="00B45828">
        <w:rPr>
          <w:rFonts w:ascii="Times New Roman" w:hAnsi="Times New Roman"/>
          <w:sz w:val="22"/>
        </w:rPr>
        <w:t>Luso-American Fund for Development (Portugal), Faculty Travel Grantee</w:t>
      </w:r>
      <w:r w:rsidR="004E327F" w:rsidRPr="00B45828">
        <w:rPr>
          <w:rFonts w:ascii="Times New Roman" w:hAnsi="Times New Roman"/>
          <w:sz w:val="22"/>
          <w:vertAlign w:val="superscript"/>
        </w:rPr>
        <w:t>h</w:t>
      </w:r>
      <w:r w:rsidRPr="00B45828">
        <w:rPr>
          <w:rFonts w:ascii="Times New Roman" w:hAnsi="Times New Roman"/>
          <w:sz w:val="22"/>
        </w:rPr>
        <w:t>, 1992</w:t>
      </w:r>
    </w:p>
    <w:p w14:paraId="1730B892" w14:textId="77777777" w:rsidR="00D1673C" w:rsidRPr="00B45828" w:rsidRDefault="00D1673C">
      <w:pPr>
        <w:jc w:val="both"/>
        <w:rPr>
          <w:rFonts w:ascii="Times New Roman" w:hAnsi="Times New Roman"/>
          <w:sz w:val="22"/>
        </w:rPr>
      </w:pPr>
      <w:r w:rsidRPr="00B45828">
        <w:rPr>
          <w:rFonts w:ascii="Times New Roman" w:hAnsi="Times New Roman"/>
          <w:sz w:val="22"/>
        </w:rPr>
        <w:t>Norwegian Marshall Fund Faculty Travel Grantee, 1992</w:t>
      </w:r>
      <w:r w:rsidR="004E327F" w:rsidRPr="00B45828">
        <w:rPr>
          <w:rFonts w:ascii="Times New Roman" w:hAnsi="Times New Roman"/>
          <w:sz w:val="22"/>
          <w:vertAlign w:val="superscript"/>
        </w:rPr>
        <w:t>g</w:t>
      </w:r>
    </w:p>
    <w:p w14:paraId="43257F06" w14:textId="2EA49D00" w:rsidR="00D1673C" w:rsidRPr="00B45828" w:rsidRDefault="00D1673C">
      <w:pPr>
        <w:jc w:val="both"/>
        <w:rPr>
          <w:rFonts w:ascii="Times New Roman" w:hAnsi="Times New Roman"/>
          <w:sz w:val="22"/>
        </w:rPr>
      </w:pPr>
      <w:r w:rsidRPr="00B45828">
        <w:rPr>
          <w:rFonts w:ascii="Times New Roman" w:hAnsi="Times New Roman"/>
          <w:sz w:val="22"/>
        </w:rPr>
        <w:t>University of Maryland</w:t>
      </w:r>
      <w:r w:rsidR="005F646E" w:rsidRPr="00B45828">
        <w:rPr>
          <w:rFonts w:ascii="Times New Roman" w:hAnsi="Times New Roman"/>
          <w:sz w:val="22"/>
        </w:rPr>
        <w:t>,</w:t>
      </w:r>
      <w:r w:rsidRPr="00B45828">
        <w:rPr>
          <w:rFonts w:ascii="Times New Roman" w:hAnsi="Times New Roman"/>
          <w:sz w:val="22"/>
        </w:rPr>
        <w:t xml:space="preserve"> Baltimore County, “Faculty Distinguished Service Award</w:t>
      </w:r>
      <w:r w:rsidR="00077C5D">
        <w:rPr>
          <w:rFonts w:ascii="Times New Roman" w:hAnsi="Times New Roman"/>
          <w:sz w:val="22"/>
        </w:rPr>
        <w:t>,”</w:t>
      </w:r>
      <w:r w:rsidRPr="00B45828">
        <w:rPr>
          <w:rFonts w:ascii="Times New Roman" w:hAnsi="Times New Roman"/>
          <w:sz w:val="22"/>
        </w:rPr>
        <w:t xml:space="preserve"> 1985</w:t>
      </w:r>
      <w:r w:rsidR="004E327F" w:rsidRPr="00B45828">
        <w:rPr>
          <w:rFonts w:ascii="Times New Roman" w:hAnsi="Times New Roman"/>
          <w:sz w:val="22"/>
          <w:vertAlign w:val="superscript"/>
        </w:rPr>
        <w:t>i</w:t>
      </w:r>
    </w:p>
    <w:p w14:paraId="1086D5AF" w14:textId="1E78C356" w:rsidR="00D1673C" w:rsidRPr="00B45828" w:rsidRDefault="00D1673C">
      <w:pPr>
        <w:jc w:val="both"/>
        <w:rPr>
          <w:rFonts w:ascii="Times New Roman" w:hAnsi="Times New Roman"/>
          <w:sz w:val="22"/>
          <w:vertAlign w:val="superscript"/>
        </w:rPr>
      </w:pPr>
      <w:r w:rsidRPr="00B45828">
        <w:rPr>
          <w:rFonts w:ascii="Times New Roman" w:hAnsi="Times New Roman"/>
          <w:sz w:val="22"/>
        </w:rPr>
        <w:t>University of Maryland</w:t>
      </w:r>
      <w:r w:rsidR="005F646E" w:rsidRPr="00B45828">
        <w:rPr>
          <w:rFonts w:ascii="Times New Roman" w:hAnsi="Times New Roman"/>
          <w:sz w:val="22"/>
        </w:rPr>
        <w:t>,</w:t>
      </w:r>
      <w:r w:rsidRPr="00B45828">
        <w:rPr>
          <w:rFonts w:ascii="Times New Roman" w:hAnsi="Times New Roman"/>
          <w:sz w:val="22"/>
        </w:rPr>
        <w:t xml:space="preserve"> Baltimore County, “Outstanding Young Chemistry Teacher Award</w:t>
      </w:r>
      <w:r w:rsidR="00077C5D">
        <w:rPr>
          <w:rFonts w:ascii="Times New Roman" w:hAnsi="Times New Roman"/>
          <w:sz w:val="22"/>
        </w:rPr>
        <w:t>,”</w:t>
      </w:r>
      <w:r w:rsidRPr="00B45828">
        <w:rPr>
          <w:rFonts w:ascii="Times New Roman" w:hAnsi="Times New Roman"/>
          <w:sz w:val="22"/>
        </w:rPr>
        <w:t xml:space="preserve"> 1981</w:t>
      </w:r>
      <w:r w:rsidR="004E327F" w:rsidRPr="00B45828">
        <w:rPr>
          <w:rFonts w:ascii="Times New Roman" w:hAnsi="Times New Roman"/>
          <w:sz w:val="22"/>
          <w:vertAlign w:val="superscript"/>
        </w:rPr>
        <w:t>j</w:t>
      </w:r>
    </w:p>
    <w:p w14:paraId="1FC05F83" w14:textId="77777777" w:rsidR="00D1673C" w:rsidRPr="00B45828" w:rsidRDefault="00D1673C">
      <w:pPr>
        <w:jc w:val="both"/>
        <w:rPr>
          <w:rFonts w:ascii="Times New Roman" w:hAnsi="Times New Roman"/>
          <w:sz w:val="22"/>
        </w:rPr>
      </w:pPr>
      <w:r w:rsidRPr="00B45828">
        <w:rPr>
          <w:rFonts w:ascii="Times New Roman" w:hAnsi="Times New Roman"/>
          <w:sz w:val="22"/>
        </w:rPr>
        <w:t>University of Maryland Faculty Research Fellow, 1977</w:t>
      </w:r>
    </w:p>
    <w:p w14:paraId="321CDC43" w14:textId="77777777" w:rsidR="00D1673C" w:rsidRPr="00B45828" w:rsidRDefault="00D1673C">
      <w:pPr>
        <w:jc w:val="both"/>
        <w:rPr>
          <w:rFonts w:ascii="Times New Roman" w:hAnsi="Times New Roman"/>
          <w:sz w:val="22"/>
        </w:rPr>
      </w:pPr>
      <w:r w:rsidRPr="00B45828">
        <w:rPr>
          <w:rFonts w:ascii="Times New Roman" w:hAnsi="Times New Roman"/>
          <w:sz w:val="22"/>
        </w:rPr>
        <w:t>German Academic Exchange Service (DAAD) Faculty Fellow, 1976</w:t>
      </w:r>
      <w:r w:rsidR="004E327F" w:rsidRPr="00B45828">
        <w:rPr>
          <w:rFonts w:ascii="Times New Roman" w:hAnsi="Times New Roman"/>
          <w:sz w:val="22"/>
          <w:vertAlign w:val="superscript"/>
        </w:rPr>
        <w:t>k</w:t>
      </w:r>
    </w:p>
    <w:p w14:paraId="183ACE9C" w14:textId="16916E6E" w:rsidR="00D1673C" w:rsidRPr="00B45828" w:rsidRDefault="00D1673C">
      <w:pPr>
        <w:jc w:val="both"/>
        <w:rPr>
          <w:rFonts w:ascii="Times New Roman" w:hAnsi="Times New Roman"/>
          <w:sz w:val="22"/>
        </w:rPr>
      </w:pPr>
      <w:r w:rsidRPr="00B45828">
        <w:rPr>
          <w:rFonts w:ascii="Times New Roman" w:hAnsi="Times New Roman"/>
          <w:sz w:val="22"/>
        </w:rPr>
        <w:t xml:space="preserve">NRC </w:t>
      </w:r>
      <w:r w:rsidRPr="00B45828">
        <w:rPr>
          <w:rFonts w:ascii="Times New Roman" w:hAnsi="Times New Roman"/>
          <w:sz w:val="22"/>
        </w:rPr>
        <w:noBreakHyphen/>
        <w:t xml:space="preserve"> NBS (National Research Council</w:t>
      </w:r>
      <w:r w:rsidR="000600A7" w:rsidRPr="00B45828">
        <w:rPr>
          <w:rFonts w:ascii="Times New Roman" w:hAnsi="Times New Roman"/>
          <w:sz w:val="22"/>
        </w:rPr>
        <w:t xml:space="preserve"> </w:t>
      </w:r>
      <w:r w:rsidRPr="00B45828">
        <w:rPr>
          <w:rFonts w:ascii="Times New Roman" w:hAnsi="Times New Roman"/>
          <w:sz w:val="22"/>
        </w:rPr>
        <w:t>-</w:t>
      </w:r>
      <w:r w:rsidR="000600A7" w:rsidRPr="00B45828">
        <w:rPr>
          <w:rFonts w:ascii="Times New Roman" w:hAnsi="Times New Roman"/>
          <w:sz w:val="22"/>
        </w:rPr>
        <w:t xml:space="preserve"> </w:t>
      </w:r>
      <w:r w:rsidRPr="00B45828">
        <w:rPr>
          <w:rFonts w:ascii="Times New Roman" w:hAnsi="Times New Roman"/>
          <w:sz w:val="22"/>
        </w:rPr>
        <w:t xml:space="preserve">National Bureau of Standards) Postdoctoral Fellow, 1971 </w:t>
      </w:r>
      <w:r w:rsidR="00D43ADD">
        <w:rPr>
          <w:rFonts w:ascii="Times New Roman" w:hAnsi="Times New Roman"/>
          <w:sz w:val="22"/>
        </w:rPr>
        <w:t>–</w:t>
      </w:r>
      <w:r w:rsidRPr="00B45828">
        <w:rPr>
          <w:rFonts w:ascii="Times New Roman" w:hAnsi="Times New Roman"/>
          <w:sz w:val="22"/>
        </w:rPr>
        <w:t xml:space="preserve"> 1972</w:t>
      </w:r>
      <w:r w:rsidR="00D43ADD" w:rsidRPr="00D43ADD">
        <w:rPr>
          <w:rFonts w:ascii="Times New Roman" w:hAnsi="Times New Roman"/>
          <w:sz w:val="22"/>
          <w:vertAlign w:val="superscript"/>
        </w:rPr>
        <w:t>l</w:t>
      </w:r>
    </w:p>
    <w:p w14:paraId="2314E91A" w14:textId="7405751D" w:rsidR="00D1673C" w:rsidRPr="00B45828" w:rsidRDefault="00D1673C">
      <w:pPr>
        <w:jc w:val="both"/>
        <w:rPr>
          <w:rFonts w:ascii="Times New Roman" w:hAnsi="Times New Roman"/>
          <w:sz w:val="22"/>
        </w:rPr>
      </w:pPr>
      <w:r w:rsidRPr="00B45828">
        <w:rPr>
          <w:rFonts w:ascii="Times New Roman" w:hAnsi="Times New Roman"/>
          <w:sz w:val="22"/>
        </w:rPr>
        <w:t>Honorary Ramsay Fellow, 1970 – 197</w:t>
      </w:r>
      <w:r w:rsidR="00B04077" w:rsidRPr="00B45828">
        <w:rPr>
          <w:rFonts w:ascii="Times New Roman" w:hAnsi="Times New Roman"/>
          <w:sz w:val="22"/>
        </w:rPr>
        <w:t>1</w:t>
      </w:r>
      <w:r w:rsidR="00D43ADD">
        <w:rPr>
          <w:rFonts w:ascii="Times New Roman" w:hAnsi="Times New Roman"/>
          <w:i/>
          <w:sz w:val="22"/>
          <w:vertAlign w:val="superscript"/>
        </w:rPr>
        <w:t>m</w:t>
      </w:r>
    </w:p>
    <w:p w14:paraId="743F4749" w14:textId="2594D260" w:rsidR="00D1673C" w:rsidRPr="00B45828" w:rsidRDefault="00D1673C">
      <w:pPr>
        <w:jc w:val="both"/>
        <w:rPr>
          <w:rFonts w:ascii="Times New Roman" w:hAnsi="Times New Roman"/>
          <w:sz w:val="22"/>
        </w:rPr>
      </w:pPr>
      <w:r w:rsidRPr="00B45828">
        <w:rPr>
          <w:rFonts w:ascii="Times New Roman" w:hAnsi="Times New Roman"/>
          <w:sz w:val="22"/>
        </w:rPr>
        <w:t xml:space="preserve">NATO Postdoctoral Fellow, 1970 </w:t>
      </w:r>
      <w:r w:rsidR="00B04077" w:rsidRPr="00B45828">
        <w:rPr>
          <w:rFonts w:ascii="Times New Roman" w:hAnsi="Times New Roman"/>
          <w:sz w:val="22"/>
        </w:rPr>
        <w:t>–</w:t>
      </w:r>
      <w:r w:rsidRPr="00B45828">
        <w:rPr>
          <w:rFonts w:ascii="Times New Roman" w:hAnsi="Times New Roman"/>
          <w:sz w:val="22"/>
        </w:rPr>
        <w:t xml:space="preserve"> 1971</w:t>
      </w:r>
      <w:r w:rsidR="00D43ADD">
        <w:rPr>
          <w:rFonts w:ascii="Times New Roman" w:hAnsi="Times New Roman"/>
          <w:sz w:val="22"/>
          <w:vertAlign w:val="superscript"/>
        </w:rPr>
        <w:t>n</w:t>
      </w:r>
    </w:p>
    <w:p w14:paraId="3A9EA83E" w14:textId="08E44530" w:rsidR="00D1673C" w:rsidRPr="00B45828" w:rsidRDefault="00D1673C">
      <w:pPr>
        <w:jc w:val="both"/>
        <w:rPr>
          <w:rFonts w:ascii="Times New Roman" w:hAnsi="Times New Roman"/>
          <w:sz w:val="22"/>
        </w:rPr>
      </w:pPr>
      <w:r w:rsidRPr="00B45828">
        <w:rPr>
          <w:rFonts w:ascii="Times New Roman" w:hAnsi="Times New Roman"/>
          <w:sz w:val="22"/>
        </w:rPr>
        <w:t>Recipient of Osgood Honorarium, 1968 – 1970</w:t>
      </w:r>
      <w:r w:rsidR="00D43ADD">
        <w:rPr>
          <w:rFonts w:ascii="Times New Roman" w:hAnsi="Times New Roman"/>
          <w:sz w:val="22"/>
          <w:vertAlign w:val="superscript"/>
        </w:rPr>
        <w:t>o</w:t>
      </w:r>
    </w:p>
    <w:p w14:paraId="73A91B93" w14:textId="77777777" w:rsidR="00D1673C" w:rsidRPr="00B45828" w:rsidRDefault="00D1673C">
      <w:pPr>
        <w:jc w:val="both"/>
        <w:rPr>
          <w:rFonts w:ascii="Times New Roman" w:hAnsi="Times New Roman"/>
          <w:sz w:val="22"/>
        </w:rPr>
      </w:pPr>
      <w:r w:rsidRPr="00B45828">
        <w:rPr>
          <w:rFonts w:ascii="Times New Roman" w:hAnsi="Times New Roman"/>
          <w:sz w:val="22"/>
        </w:rPr>
        <w:t xml:space="preserve">NSF (National Science Foundation) Fellowship, 1968 </w:t>
      </w:r>
      <w:r w:rsidRPr="00B45828">
        <w:rPr>
          <w:rFonts w:ascii="Times New Roman" w:hAnsi="Times New Roman"/>
          <w:sz w:val="22"/>
        </w:rPr>
        <w:noBreakHyphen/>
        <w:t xml:space="preserve"> 1970:  Traineeship, 1967</w:t>
      </w:r>
    </w:p>
    <w:p w14:paraId="3993DA6D" w14:textId="77777777" w:rsidR="00D1673C" w:rsidRPr="00B45828" w:rsidRDefault="00D1673C">
      <w:pPr>
        <w:jc w:val="both"/>
        <w:rPr>
          <w:rFonts w:ascii="Times New Roman" w:hAnsi="Times New Roman"/>
          <w:sz w:val="22"/>
        </w:rPr>
      </w:pPr>
      <w:r w:rsidRPr="00B45828">
        <w:rPr>
          <w:rFonts w:ascii="Times New Roman" w:hAnsi="Times New Roman"/>
          <w:sz w:val="22"/>
        </w:rPr>
        <w:t>Elected to Sigma Xi, 1967</w:t>
      </w:r>
    </w:p>
    <w:p w14:paraId="782F6388" w14:textId="77777777" w:rsidR="00D1673C" w:rsidRPr="00B45828" w:rsidRDefault="00D1673C">
      <w:pPr>
        <w:jc w:val="both"/>
        <w:rPr>
          <w:rFonts w:ascii="Times New Roman" w:hAnsi="Times New Roman"/>
          <w:sz w:val="22"/>
        </w:rPr>
      </w:pPr>
      <w:r w:rsidRPr="00B45828">
        <w:rPr>
          <w:rFonts w:ascii="Times New Roman" w:hAnsi="Times New Roman"/>
          <w:sz w:val="22"/>
        </w:rPr>
        <w:t>Brooklyn College Chemistry Department Senior &amp; Junior Alumni Awards, 1967 &amp; 1966</w:t>
      </w:r>
    </w:p>
    <w:p w14:paraId="4D0A53BD" w14:textId="6480ABC1" w:rsidR="004E327F" w:rsidRPr="00B45828" w:rsidRDefault="004E327F">
      <w:pPr>
        <w:jc w:val="both"/>
        <w:rPr>
          <w:rFonts w:ascii="Times New Roman" w:hAnsi="Times New Roman"/>
          <w:sz w:val="22"/>
        </w:rPr>
      </w:pPr>
      <w:r w:rsidRPr="00B45828">
        <w:rPr>
          <w:rFonts w:ascii="Times New Roman" w:hAnsi="Times New Roman"/>
          <w:sz w:val="22"/>
        </w:rPr>
        <w:t>NSF-URP Participant, Brooklyn College, 1964</w:t>
      </w:r>
      <w:r w:rsidR="00D43ADD">
        <w:rPr>
          <w:rFonts w:ascii="Times New Roman" w:hAnsi="Times New Roman"/>
          <w:sz w:val="22"/>
          <w:vertAlign w:val="superscript"/>
        </w:rPr>
        <w:t>p</w:t>
      </w:r>
    </w:p>
    <w:p w14:paraId="203B52E7" w14:textId="0D2FD055" w:rsidR="00A75459" w:rsidRPr="00B45828" w:rsidRDefault="00D1673C">
      <w:pPr>
        <w:jc w:val="both"/>
        <w:rPr>
          <w:rFonts w:ascii="Times New Roman" w:hAnsi="Times New Roman"/>
          <w:sz w:val="22"/>
          <w:vertAlign w:val="superscript"/>
        </w:rPr>
      </w:pPr>
      <w:r w:rsidRPr="00B45828">
        <w:rPr>
          <w:rFonts w:ascii="Times New Roman" w:hAnsi="Times New Roman"/>
          <w:sz w:val="22"/>
        </w:rPr>
        <w:t>California State Regents Scholarship, 1963</w:t>
      </w:r>
      <w:r w:rsidR="00D43ADD">
        <w:rPr>
          <w:rFonts w:ascii="Times New Roman" w:hAnsi="Times New Roman"/>
          <w:sz w:val="22"/>
          <w:vertAlign w:val="superscript"/>
        </w:rPr>
        <w:t>q</w:t>
      </w:r>
    </w:p>
    <w:p w14:paraId="1EE82835" w14:textId="77777777" w:rsidR="00A75459" w:rsidRPr="00B45828" w:rsidRDefault="00A75459">
      <w:pPr>
        <w:jc w:val="both"/>
        <w:rPr>
          <w:rFonts w:ascii="Times New Roman" w:hAnsi="Times New Roman"/>
          <w:sz w:val="22"/>
          <w:vertAlign w:val="superscript"/>
        </w:rPr>
      </w:pPr>
    </w:p>
    <w:p w14:paraId="6E2C8494" w14:textId="55C3AA5E" w:rsidR="00EF005E" w:rsidRPr="00B45828" w:rsidRDefault="00EF005E" w:rsidP="00EF005E">
      <w:pPr>
        <w:jc w:val="both"/>
        <w:rPr>
          <w:rFonts w:ascii="Times New Roman" w:hAnsi="Times New Roman"/>
          <w:sz w:val="22"/>
        </w:rPr>
      </w:pPr>
      <w:r>
        <w:rPr>
          <w:rFonts w:ascii="Times New Roman" w:hAnsi="Times New Roman"/>
          <w:sz w:val="22"/>
          <w:vertAlign w:val="superscript"/>
        </w:rPr>
        <w:t>a</w:t>
      </w:r>
      <w:r w:rsidRPr="00B45828">
        <w:rPr>
          <w:rFonts w:ascii="Times New Roman" w:hAnsi="Times New Roman"/>
          <w:sz w:val="22"/>
        </w:rPr>
        <w:t>Sponsor of</w:t>
      </w:r>
      <w:r w:rsidR="005559A0">
        <w:rPr>
          <w:rFonts w:ascii="Times New Roman" w:hAnsi="Times New Roman"/>
          <w:sz w:val="22"/>
        </w:rPr>
        <w:t xml:space="preserve"> Prof.</w:t>
      </w:r>
      <w:r w:rsidR="00D20518">
        <w:rPr>
          <w:rFonts w:ascii="Times New Roman" w:hAnsi="Times New Roman"/>
          <w:sz w:val="22"/>
        </w:rPr>
        <w:t xml:space="preserve"> </w:t>
      </w:r>
      <w:r w:rsidRPr="00B45828">
        <w:rPr>
          <w:rFonts w:ascii="Times New Roman" w:hAnsi="Times New Roman"/>
          <w:sz w:val="22"/>
        </w:rPr>
        <w:t>Maja Ponikvar</w:t>
      </w:r>
      <w:r w:rsidR="0087625E">
        <w:rPr>
          <w:rFonts w:ascii="Times New Roman" w:hAnsi="Times New Roman"/>
          <w:sz w:val="22"/>
        </w:rPr>
        <w:t xml:space="preserve"> (now, Ponikvar-Svet) </w:t>
      </w:r>
      <w:r w:rsidRPr="00B45828">
        <w:rPr>
          <w:rFonts w:ascii="Times New Roman" w:hAnsi="Times New Roman"/>
          <w:sz w:val="22"/>
        </w:rPr>
        <w:t xml:space="preserve">(Jožef Stefan Institute, Slovenia). </w:t>
      </w:r>
    </w:p>
    <w:p w14:paraId="4B5B4D40" w14:textId="11DEBE4E" w:rsidR="00CD5688" w:rsidRPr="00B45828" w:rsidRDefault="00EF005E">
      <w:pPr>
        <w:jc w:val="both"/>
        <w:rPr>
          <w:rFonts w:ascii="Times New Roman" w:hAnsi="Times New Roman"/>
          <w:sz w:val="22"/>
        </w:rPr>
      </w:pPr>
      <w:r>
        <w:rPr>
          <w:rFonts w:ascii="Times New Roman" w:hAnsi="Times New Roman"/>
          <w:sz w:val="22"/>
          <w:vertAlign w:val="superscript"/>
        </w:rPr>
        <w:t>b</w:t>
      </w:r>
      <w:r w:rsidR="009A62A0" w:rsidRPr="00B45828">
        <w:rPr>
          <w:rFonts w:ascii="Times New Roman" w:hAnsi="Times New Roman"/>
          <w:sz w:val="22"/>
        </w:rPr>
        <w:t>It is my understanding that I was the first UMBC faculty member to have</w:t>
      </w:r>
      <w:r w:rsidR="00882AF5">
        <w:rPr>
          <w:rFonts w:ascii="Times New Roman" w:hAnsi="Times New Roman"/>
          <w:sz w:val="22"/>
        </w:rPr>
        <w:t xml:space="preserve"> won all three of these awards, </w:t>
      </w:r>
      <w:r w:rsidR="009A62A0" w:rsidRPr="00B45828">
        <w:rPr>
          <w:rFonts w:ascii="Times New Roman" w:hAnsi="Times New Roman"/>
          <w:sz w:val="22"/>
        </w:rPr>
        <w:t xml:space="preserve">the UMBC Presidential Research Professorship, the USM Regents award </w:t>
      </w:r>
      <w:r w:rsidR="00077C5D" w:rsidRPr="00B45828">
        <w:rPr>
          <w:rFonts w:ascii="Times New Roman" w:hAnsi="Times New Roman"/>
          <w:sz w:val="22"/>
        </w:rPr>
        <w:t xml:space="preserve">for Excellence in Research, Scholarship and Creative Activity </w:t>
      </w:r>
      <w:r w:rsidR="009A62A0" w:rsidRPr="00B45828">
        <w:rPr>
          <w:rFonts w:ascii="Times New Roman" w:hAnsi="Times New Roman"/>
          <w:sz w:val="22"/>
        </w:rPr>
        <w:t>(v.i). and the ACS Chemist of the Year award (v.i.).</w:t>
      </w:r>
    </w:p>
    <w:p w14:paraId="08AF5B7B" w14:textId="4FEB6AD3" w:rsidR="00D1673C" w:rsidRPr="00B45828" w:rsidRDefault="00CD5688">
      <w:pPr>
        <w:jc w:val="both"/>
        <w:rPr>
          <w:rFonts w:ascii="Times New Roman" w:hAnsi="Times New Roman"/>
          <w:sz w:val="22"/>
        </w:rPr>
      </w:pPr>
      <w:r w:rsidRPr="00B45828">
        <w:rPr>
          <w:rFonts w:ascii="Times New Roman" w:hAnsi="Times New Roman"/>
          <w:sz w:val="22"/>
          <w:vertAlign w:val="superscript"/>
        </w:rPr>
        <w:t xml:space="preserve"> </w:t>
      </w:r>
      <w:r w:rsidR="00EF005E">
        <w:rPr>
          <w:rFonts w:ascii="Times New Roman" w:hAnsi="Times New Roman"/>
          <w:sz w:val="22"/>
          <w:vertAlign w:val="superscript"/>
        </w:rPr>
        <w:t>c</w:t>
      </w:r>
      <w:r w:rsidR="00D1673C" w:rsidRPr="00B45828">
        <w:rPr>
          <w:rFonts w:ascii="Times New Roman" w:hAnsi="Times New Roman"/>
          <w:sz w:val="22"/>
        </w:rPr>
        <w:t>Book suggested: K. Brouwer, “The Starship and the Canoe”</w:t>
      </w:r>
      <w:r w:rsidR="0024483A" w:rsidRPr="00B45828">
        <w:rPr>
          <w:rFonts w:ascii="Times New Roman" w:hAnsi="Times New Roman"/>
          <w:sz w:val="22"/>
        </w:rPr>
        <w:t>. (This was the second year of this book program</w:t>
      </w:r>
      <w:r w:rsidR="007E1F85" w:rsidRPr="00B45828">
        <w:rPr>
          <w:rFonts w:ascii="Times New Roman" w:hAnsi="Times New Roman"/>
          <w:sz w:val="22"/>
        </w:rPr>
        <w:t xml:space="preserve">, the first year </w:t>
      </w:r>
      <w:r w:rsidR="00DC3F4A" w:rsidRPr="00B45828">
        <w:rPr>
          <w:rFonts w:ascii="Times New Roman" w:hAnsi="Times New Roman"/>
          <w:sz w:val="22"/>
        </w:rPr>
        <w:t xml:space="preserve">that </w:t>
      </w:r>
      <w:r w:rsidR="007E1F85" w:rsidRPr="00B45828">
        <w:rPr>
          <w:rFonts w:ascii="Times New Roman" w:hAnsi="Times New Roman"/>
          <w:sz w:val="22"/>
        </w:rPr>
        <w:t>selections were solicited from general campus community</w:t>
      </w:r>
      <w:r w:rsidR="00A75459" w:rsidRPr="00B45828">
        <w:rPr>
          <w:rFonts w:ascii="Times New Roman" w:hAnsi="Times New Roman"/>
          <w:sz w:val="22"/>
        </w:rPr>
        <w:t>.</w:t>
      </w:r>
      <w:r w:rsidR="007248C3" w:rsidRPr="00B45828">
        <w:rPr>
          <w:rFonts w:ascii="Times New Roman" w:hAnsi="Times New Roman"/>
          <w:sz w:val="22"/>
        </w:rPr>
        <w:t>)</w:t>
      </w:r>
      <w:r w:rsidR="00D1673C" w:rsidRPr="00B45828">
        <w:rPr>
          <w:rFonts w:ascii="Times New Roman" w:hAnsi="Times New Roman"/>
          <w:sz w:val="22"/>
        </w:rPr>
        <w:t xml:space="preserve"> </w:t>
      </w:r>
    </w:p>
    <w:p w14:paraId="43682B41" w14:textId="77777777" w:rsidR="00D1673C" w:rsidRPr="00B45828" w:rsidRDefault="004E327F">
      <w:pPr>
        <w:jc w:val="both"/>
        <w:rPr>
          <w:rFonts w:ascii="Times New Roman" w:hAnsi="Times New Roman"/>
          <w:sz w:val="22"/>
        </w:rPr>
      </w:pPr>
      <w:r w:rsidRPr="00B45828">
        <w:rPr>
          <w:rFonts w:ascii="Times New Roman" w:hAnsi="Times New Roman"/>
          <w:sz w:val="22"/>
          <w:vertAlign w:val="superscript"/>
        </w:rPr>
        <w:t>d</w:t>
      </w:r>
      <w:r w:rsidR="00D1673C" w:rsidRPr="00B45828">
        <w:rPr>
          <w:rFonts w:ascii="Times New Roman" w:hAnsi="Times New Roman"/>
          <w:sz w:val="22"/>
        </w:rPr>
        <w:t xml:space="preserve">At the Ruđer Bošković Institute (with the invitation and endorsement of Prof. Mirjana Eckert-Maksić and Prof. Zvonimir B. Maksić). Note, I was one of the first two Americans to go to Croatia through this program.   </w:t>
      </w:r>
    </w:p>
    <w:p w14:paraId="0E502E83" w14:textId="77777777" w:rsidR="00D1673C" w:rsidRPr="00B45828" w:rsidRDefault="004E327F">
      <w:pPr>
        <w:jc w:val="both"/>
        <w:rPr>
          <w:rFonts w:ascii="Times New Roman" w:hAnsi="Times New Roman"/>
          <w:sz w:val="22"/>
        </w:rPr>
      </w:pPr>
      <w:r w:rsidRPr="00B45828">
        <w:rPr>
          <w:rFonts w:ascii="Times New Roman" w:hAnsi="Times New Roman"/>
          <w:sz w:val="22"/>
          <w:vertAlign w:val="superscript"/>
        </w:rPr>
        <w:t>e</w:t>
      </w:r>
      <w:r w:rsidR="00D1673C" w:rsidRPr="00B45828">
        <w:rPr>
          <w:rFonts w:ascii="Times New Roman" w:hAnsi="Times New Roman"/>
          <w:sz w:val="22"/>
        </w:rPr>
        <w:t>Awarded by the Maryland Section of the American Chemical Society.</w:t>
      </w:r>
    </w:p>
    <w:p w14:paraId="35151F86" w14:textId="77777777" w:rsidR="00D1673C" w:rsidRPr="00B45828" w:rsidRDefault="004E327F">
      <w:pPr>
        <w:jc w:val="both"/>
        <w:rPr>
          <w:rFonts w:ascii="Times New Roman" w:hAnsi="Times New Roman"/>
          <w:sz w:val="22"/>
        </w:rPr>
      </w:pPr>
      <w:r w:rsidRPr="00B45828">
        <w:rPr>
          <w:rFonts w:ascii="Times New Roman" w:hAnsi="Times New Roman"/>
          <w:sz w:val="22"/>
          <w:vertAlign w:val="superscript"/>
        </w:rPr>
        <w:t>f</w:t>
      </w:r>
      <w:r w:rsidR="00D1673C" w:rsidRPr="00B45828">
        <w:rPr>
          <w:rFonts w:ascii="Times New Roman" w:hAnsi="Times New Roman"/>
          <w:sz w:val="22"/>
        </w:rPr>
        <w:t>Sponsor of Prof. Ivan Černušák (Comenius University, Slovakia).</w:t>
      </w:r>
    </w:p>
    <w:p w14:paraId="0667198C" w14:textId="77777777" w:rsidR="00D1673C" w:rsidRPr="00B45828" w:rsidRDefault="004E327F">
      <w:pPr>
        <w:jc w:val="both"/>
        <w:rPr>
          <w:rFonts w:ascii="Times New Roman" w:hAnsi="Times New Roman"/>
          <w:sz w:val="22"/>
        </w:rPr>
      </w:pPr>
      <w:r w:rsidRPr="00B45828">
        <w:rPr>
          <w:rFonts w:ascii="Times New Roman" w:hAnsi="Times New Roman"/>
          <w:sz w:val="22"/>
          <w:vertAlign w:val="superscript"/>
        </w:rPr>
        <w:t>g</w:t>
      </w:r>
      <w:r w:rsidR="00D1673C" w:rsidRPr="00B45828">
        <w:rPr>
          <w:rFonts w:ascii="Times New Roman" w:hAnsi="Times New Roman"/>
          <w:sz w:val="22"/>
        </w:rPr>
        <w:t>At the Universities of Tromsø and Trondheim (with the invitation and endorsement of  Prof. Anne Skancke and Prof. Marit Trætteberg).</w:t>
      </w:r>
    </w:p>
    <w:p w14:paraId="3C4BB660" w14:textId="77777777" w:rsidR="00D1673C" w:rsidRPr="00B45828" w:rsidRDefault="004E327F">
      <w:pPr>
        <w:jc w:val="both"/>
        <w:rPr>
          <w:rFonts w:ascii="Times New Roman" w:hAnsi="Times New Roman"/>
          <w:sz w:val="22"/>
        </w:rPr>
      </w:pPr>
      <w:r w:rsidRPr="00B45828">
        <w:rPr>
          <w:rFonts w:ascii="Times New Roman" w:hAnsi="Times New Roman"/>
          <w:sz w:val="22"/>
          <w:vertAlign w:val="superscript"/>
        </w:rPr>
        <w:t>h</w:t>
      </w:r>
      <w:r w:rsidR="00D1673C" w:rsidRPr="00B45828">
        <w:rPr>
          <w:rFonts w:ascii="Times New Roman" w:hAnsi="Times New Roman"/>
          <w:sz w:val="22"/>
        </w:rPr>
        <w:t>At the Instituto Superior T</w:t>
      </w:r>
      <w:r w:rsidR="00D1673C" w:rsidRPr="00B45828">
        <w:rPr>
          <w:rFonts w:ascii="Times New Roman" w:hAnsi="Times New Roman"/>
          <w:sz w:val="22"/>
        </w:rPr>
        <w:fldChar w:fldCharType="begin"/>
      </w:r>
      <w:r w:rsidR="00D1673C" w:rsidRPr="00B45828">
        <w:rPr>
          <w:rFonts w:ascii="Times New Roman" w:hAnsi="Times New Roman"/>
          <w:sz w:val="22"/>
        </w:rPr>
        <w:instrText>EQ \O(’,e)</w:instrText>
      </w:r>
      <w:r w:rsidR="00D1673C" w:rsidRPr="00B45828">
        <w:rPr>
          <w:rFonts w:ascii="Times New Roman" w:hAnsi="Times New Roman"/>
          <w:sz w:val="22"/>
        </w:rPr>
        <w:fldChar w:fldCharType="end"/>
      </w:r>
      <w:r w:rsidR="00D1673C" w:rsidRPr="00B45828">
        <w:rPr>
          <w:rFonts w:ascii="Times New Roman" w:hAnsi="Times New Roman"/>
          <w:sz w:val="22"/>
        </w:rPr>
        <w:t>cnico (with the invitation and endorsement of Prof. Jos</w:t>
      </w:r>
      <w:r w:rsidR="00D1673C" w:rsidRPr="00B45828">
        <w:rPr>
          <w:rFonts w:ascii="Times New Roman" w:hAnsi="Times New Roman"/>
          <w:sz w:val="22"/>
        </w:rPr>
        <w:fldChar w:fldCharType="begin"/>
      </w:r>
      <w:r w:rsidR="00D1673C" w:rsidRPr="00B45828">
        <w:rPr>
          <w:rFonts w:ascii="Times New Roman" w:hAnsi="Times New Roman"/>
          <w:sz w:val="22"/>
        </w:rPr>
        <w:instrText>EQ \O(’,e)</w:instrText>
      </w:r>
      <w:r w:rsidR="00D1673C" w:rsidRPr="00B45828">
        <w:rPr>
          <w:rFonts w:ascii="Times New Roman" w:hAnsi="Times New Roman"/>
          <w:sz w:val="22"/>
        </w:rPr>
        <w:fldChar w:fldCharType="end"/>
      </w:r>
      <w:r w:rsidR="00D1673C" w:rsidRPr="00B45828">
        <w:rPr>
          <w:rFonts w:ascii="Times New Roman" w:hAnsi="Times New Roman"/>
          <w:sz w:val="22"/>
        </w:rPr>
        <w:t xml:space="preserve"> A. Martinho Sim</w:t>
      </w:r>
      <w:r w:rsidR="00D1673C" w:rsidRPr="00B45828">
        <w:rPr>
          <w:rFonts w:ascii="Times New Roman" w:hAnsi="Times New Roman"/>
          <w:sz w:val="22"/>
        </w:rPr>
        <w:fldChar w:fldCharType="begin"/>
      </w:r>
      <w:r w:rsidR="00D1673C" w:rsidRPr="00B45828">
        <w:rPr>
          <w:rFonts w:ascii="Times New Roman" w:hAnsi="Times New Roman"/>
          <w:sz w:val="22"/>
        </w:rPr>
        <w:instrText>EQ \O(˜,o)</w:instrText>
      </w:r>
      <w:r w:rsidR="00D1673C" w:rsidRPr="00B45828">
        <w:rPr>
          <w:rFonts w:ascii="Times New Roman" w:hAnsi="Times New Roman"/>
          <w:sz w:val="22"/>
        </w:rPr>
        <w:fldChar w:fldCharType="end"/>
      </w:r>
      <w:r w:rsidR="00D1673C" w:rsidRPr="00B45828">
        <w:rPr>
          <w:rFonts w:ascii="Times New Roman" w:hAnsi="Times New Roman"/>
          <w:sz w:val="22"/>
        </w:rPr>
        <w:t>es)</w:t>
      </w:r>
      <w:r w:rsidR="00B04077" w:rsidRPr="00B45828">
        <w:rPr>
          <w:rFonts w:ascii="Times New Roman" w:hAnsi="Times New Roman"/>
          <w:sz w:val="22"/>
        </w:rPr>
        <w:t>.</w:t>
      </w:r>
    </w:p>
    <w:p w14:paraId="3FA0424A" w14:textId="77777777" w:rsidR="00D1673C" w:rsidRPr="00B45828" w:rsidRDefault="004E327F">
      <w:pPr>
        <w:jc w:val="both"/>
        <w:rPr>
          <w:rFonts w:ascii="Times New Roman" w:hAnsi="Times New Roman"/>
          <w:sz w:val="22"/>
        </w:rPr>
      </w:pPr>
      <w:r w:rsidRPr="00B45828">
        <w:rPr>
          <w:rFonts w:ascii="Times New Roman" w:hAnsi="Times New Roman"/>
          <w:sz w:val="22"/>
          <w:vertAlign w:val="superscript"/>
        </w:rPr>
        <w:t>i</w:t>
      </w:r>
      <w:r w:rsidR="00D1673C" w:rsidRPr="00B45828">
        <w:rPr>
          <w:rFonts w:ascii="Times New Roman" w:hAnsi="Times New Roman"/>
          <w:sz w:val="22"/>
        </w:rPr>
        <w:t>Given by the UMBC Honors Student Association.</w:t>
      </w:r>
    </w:p>
    <w:p w14:paraId="021BDA51" w14:textId="77777777" w:rsidR="00D1673C" w:rsidRPr="00B45828" w:rsidRDefault="004E327F">
      <w:pPr>
        <w:jc w:val="both"/>
        <w:rPr>
          <w:rFonts w:ascii="Times New Roman" w:hAnsi="Times New Roman"/>
          <w:sz w:val="22"/>
        </w:rPr>
      </w:pPr>
      <w:r w:rsidRPr="00B45828">
        <w:rPr>
          <w:rFonts w:ascii="Times New Roman" w:hAnsi="Times New Roman"/>
          <w:sz w:val="22"/>
          <w:vertAlign w:val="superscript"/>
        </w:rPr>
        <w:t>j</w:t>
      </w:r>
      <w:r w:rsidR="00D1673C" w:rsidRPr="00B45828">
        <w:rPr>
          <w:rFonts w:ascii="Times New Roman" w:hAnsi="Times New Roman"/>
          <w:sz w:val="22"/>
        </w:rPr>
        <w:t>Sponsored by the District of Columbia chapter of the American Institute of Chemists.</w:t>
      </w:r>
    </w:p>
    <w:p w14:paraId="01930935" w14:textId="25C8ACD2" w:rsidR="00B04077" w:rsidRDefault="004E327F">
      <w:pPr>
        <w:jc w:val="both"/>
        <w:rPr>
          <w:rFonts w:ascii="Times New Roman" w:hAnsi="Times New Roman"/>
          <w:sz w:val="22"/>
        </w:rPr>
      </w:pPr>
      <w:r w:rsidRPr="00B45828">
        <w:rPr>
          <w:rFonts w:ascii="Times New Roman" w:hAnsi="Times New Roman"/>
          <w:sz w:val="22"/>
          <w:vertAlign w:val="superscript"/>
        </w:rPr>
        <w:t>k</w:t>
      </w:r>
      <w:r w:rsidR="00D1673C" w:rsidRPr="00B45828">
        <w:rPr>
          <w:rFonts w:ascii="Times New Roman" w:hAnsi="Times New Roman"/>
          <w:sz w:val="22"/>
        </w:rPr>
        <w:t>At the Technische Universität der Braunschweig (with the invitation and endorsement of Prof. Reinhard Schmutzler).</w:t>
      </w:r>
    </w:p>
    <w:p w14:paraId="1E9AA811" w14:textId="526DEB22" w:rsidR="00D5115D" w:rsidRPr="00D5115D" w:rsidRDefault="00D5115D">
      <w:pPr>
        <w:jc w:val="both"/>
        <w:rPr>
          <w:rFonts w:ascii="Times New Roman" w:hAnsi="Times New Roman"/>
          <w:sz w:val="22"/>
        </w:rPr>
      </w:pPr>
      <w:r w:rsidRPr="00D5115D">
        <w:rPr>
          <w:rFonts w:ascii="Times New Roman" w:hAnsi="Times New Roman"/>
          <w:sz w:val="22"/>
          <w:vertAlign w:val="superscript"/>
        </w:rPr>
        <w:lastRenderedPageBreak/>
        <w:t>l</w:t>
      </w:r>
      <w:r>
        <w:rPr>
          <w:rFonts w:ascii="Times New Roman" w:hAnsi="Times New Roman"/>
          <w:sz w:val="22"/>
        </w:rPr>
        <w:t xml:space="preserve">At US National Bureau of Standards – Gaithersburg, for research with Dr. Thomas D. Coyle </w:t>
      </w:r>
    </w:p>
    <w:p w14:paraId="21AE2A17" w14:textId="2F40D0E1" w:rsidR="00D43ADD" w:rsidRPr="00D5115D" w:rsidRDefault="00D43ADD">
      <w:pPr>
        <w:jc w:val="both"/>
        <w:rPr>
          <w:rFonts w:ascii="Times New Roman" w:hAnsi="Times New Roman"/>
          <w:sz w:val="22"/>
        </w:rPr>
      </w:pPr>
      <w:r w:rsidRPr="00D43ADD">
        <w:rPr>
          <w:rFonts w:ascii="Times New Roman" w:hAnsi="Times New Roman"/>
          <w:sz w:val="22"/>
          <w:vertAlign w:val="superscript"/>
        </w:rPr>
        <w:t>n</w:t>
      </w:r>
      <w:r w:rsidR="00D5115D">
        <w:rPr>
          <w:rFonts w:ascii="Times New Roman" w:hAnsi="Times New Roman"/>
          <w:sz w:val="22"/>
        </w:rPr>
        <w:t>At Cambridge University, for research with Prof. A. David Buckingham and Prof. John W. Linnett</w:t>
      </w:r>
    </w:p>
    <w:p w14:paraId="09F6136C" w14:textId="7B3DC9BA" w:rsidR="00D5115D" w:rsidRDefault="00B23DDB">
      <w:pPr>
        <w:jc w:val="both"/>
        <w:rPr>
          <w:rFonts w:ascii="Times New Roman" w:hAnsi="Times New Roman"/>
          <w:sz w:val="22"/>
        </w:rPr>
      </w:pPr>
      <w:r>
        <w:rPr>
          <w:rFonts w:ascii="Times New Roman" w:hAnsi="Times New Roman"/>
          <w:i/>
          <w:sz w:val="22"/>
          <w:vertAlign w:val="superscript"/>
        </w:rPr>
        <w:t>n</w:t>
      </w:r>
      <w:r w:rsidR="00D1673C" w:rsidRPr="00B45828">
        <w:rPr>
          <w:rFonts w:ascii="Times New Roman" w:hAnsi="Times New Roman"/>
          <w:sz w:val="22"/>
        </w:rPr>
        <w:t>English Award.</w:t>
      </w:r>
    </w:p>
    <w:p w14:paraId="004BD3CF" w14:textId="6C2014BE" w:rsidR="00D1673C" w:rsidRPr="00B45828" w:rsidRDefault="00D5115D">
      <w:pPr>
        <w:jc w:val="both"/>
        <w:rPr>
          <w:rFonts w:ascii="Times New Roman" w:hAnsi="Times New Roman"/>
          <w:sz w:val="22"/>
        </w:rPr>
      </w:pPr>
      <w:r>
        <w:rPr>
          <w:rFonts w:ascii="Times New Roman" w:hAnsi="Times New Roman"/>
          <w:sz w:val="22"/>
          <w:vertAlign w:val="superscript"/>
        </w:rPr>
        <w:t>o</w:t>
      </w:r>
      <w:r w:rsidR="00D1673C" w:rsidRPr="00B45828">
        <w:rPr>
          <w:rFonts w:ascii="Times New Roman" w:hAnsi="Times New Roman"/>
          <w:sz w:val="22"/>
        </w:rPr>
        <w:t>Princeton Award.</w:t>
      </w:r>
    </w:p>
    <w:p w14:paraId="78095FBA" w14:textId="0B46FBC2" w:rsidR="004E327F" w:rsidRPr="00B45828" w:rsidRDefault="00D43ADD">
      <w:pPr>
        <w:jc w:val="both"/>
        <w:rPr>
          <w:rFonts w:ascii="Times New Roman" w:hAnsi="Times New Roman"/>
          <w:sz w:val="22"/>
        </w:rPr>
      </w:pPr>
      <w:r>
        <w:rPr>
          <w:rFonts w:ascii="Times New Roman" w:hAnsi="Times New Roman"/>
          <w:sz w:val="22"/>
          <w:vertAlign w:val="superscript"/>
        </w:rPr>
        <w:t>p</w:t>
      </w:r>
      <w:r w:rsidR="004E327F" w:rsidRPr="00B45828">
        <w:rPr>
          <w:rFonts w:ascii="Times New Roman" w:hAnsi="Times New Roman"/>
          <w:sz w:val="22"/>
        </w:rPr>
        <w:t>Research with Prof. Norman Indictor.</w:t>
      </w:r>
    </w:p>
    <w:p w14:paraId="1AAA696D" w14:textId="12518661" w:rsidR="00D1673C" w:rsidRPr="00B45828" w:rsidRDefault="00D43ADD">
      <w:pPr>
        <w:jc w:val="both"/>
        <w:rPr>
          <w:rFonts w:ascii="Times New Roman" w:hAnsi="Times New Roman"/>
          <w:sz w:val="22"/>
        </w:rPr>
      </w:pPr>
      <w:r>
        <w:rPr>
          <w:rFonts w:ascii="Times New Roman" w:hAnsi="Times New Roman"/>
          <w:sz w:val="22"/>
          <w:vertAlign w:val="superscript"/>
        </w:rPr>
        <w:t>q</w:t>
      </w:r>
      <w:r w:rsidR="00D1673C" w:rsidRPr="00B45828">
        <w:rPr>
          <w:rFonts w:ascii="Times New Roman" w:hAnsi="Times New Roman"/>
          <w:sz w:val="22"/>
        </w:rPr>
        <w:t>At UCLA (with the invitation and endorsement of Prof. Donald J. Cram).</w:t>
      </w:r>
    </w:p>
    <w:p w14:paraId="169B429B" w14:textId="77777777" w:rsidR="00D1673C" w:rsidRPr="00B45828" w:rsidRDefault="00D1673C">
      <w:pPr>
        <w:jc w:val="both"/>
        <w:rPr>
          <w:rFonts w:ascii="Times New Roman" w:hAnsi="Times New Roman"/>
          <w:sz w:val="22"/>
        </w:rPr>
      </w:pPr>
    </w:p>
    <w:p w14:paraId="5D56FD23" w14:textId="77777777" w:rsidR="00D1673C" w:rsidRPr="00B45828" w:rsidRDefault="00D1673C">
      <w:pPr>
        <w:jc w:val="both"/>
        <w:rPr>
          <w:rFonts w:ascii="Times New Roman" w:hAnsi="Times New Roman"/>
          <w:sz w:val="22"/>
        </w:rPr>
      </w:pPr>
      <w:r w:rsidRPr="00B45828">
        <w:rPr>
          <w:rFonts w:ascii="Times New Roman" w:hAnsi="Times New Roman"/>
          <w:b/>
          <w:bCs/>
          <w:sz w:val="22"/>
          <w:u w:val="single"/>
        </w:rPr>
        <w:t>Referee, grant requests</w:t>
      </w:r>
      <w:r w:rsidRPr="00B45828">
        <w:rPr>
          <w:rFonts w:ascii="Times New Roman" w:hAnsi="Times New Roman"/>
          <w:b/>
          <w:bCs/>
          <w:sz w:val="22"/>
        </w:rPr>
        <w:t>:</w:t>
      </w:r>
      <w:r w:rsidRPr="00B45828">
        <w:rPr>
          <w:rFonts w:ascii="Times New Roman" w:hAnsi="Times New Roman"/>
          <w:sz w:val="22"/>
        </w:rPr>
        <w:t xml:space="preserve"> </w:t>
      </w:r>
    </w:p>
    <w:p w14:paraId="6D3A16D5" w14:textId="77777777" w:rsidR="00D1673C" w:rsidRPr="00B45828" w:rsidRDefault="00D1673C">
      <w:pPr>
        <w:jc w:val="both"/>
        <w:rPr>
          <w:rFonts w:ascii="Times New Roman" w:hAnsi="Times New Roman"/>
          <w:sz w:val="22"/>
        </w:rPr>
      </w:pPr>
    </w:p>
    <w:p w14:paraId="688AD187" w14:textId="320A21D5" w:rsidR="00D1673C" w:rsidRDefault="00D1673C">
      <w:pPr>
        <w:jc w:val="both"/>
        <w:rPr>
          <w:rFonts w:ascii="Times New Roman" w:hAnsi="Times New Roman"/>
          <w:sz w:val="22"/>
        </w:rPr>
      </w:pPr>
      <w:r w:rsidRPr="00B45828">
        <w:rPr>
          <w:rFonts w:ascii="Times New Roman" w:hAnsi="Times New Roman"/>
          <w:sz w:val="22"/>
        </w:rPr>
        <w:t xml:space="preserve">US Civilian Research and Development Fund (for the Independent States of the Former Soviet Union), Department of Energy, </w:t>
      </w:r>
      <w:r w:rsidR="0047147B" w:rsidRPr="00B45828">
        <w:rPr>
          <w:rFonts w:ascii="Times New Roman" w:hAnsi="Times New Roman"/>
          <w:sz w:val="22"/>
        </w:rPr>
        <w:t xml:space="preserve">Finnish National Academy, </w:t>
      </w:r>
      <w:r w:rsidRPr="00B45828">
        <w:rPr>
          <w:rFonts w:ascii="Times New Roman" w:hAnsi="Times New Roman"/>
          <w:sz w:val="22"/>
        </w:rPr>
        <w:t xml:space="preserve">Israel </w:t>
      </w:r>
      <w:r w:rsidRPr="00B45828">
        <w:rPr>
          <w:rFonts w:ascii="Times New Roman" w:hAnsi="Times New Roman"/>
          <w:sz w:val="22"/>
        </w:rPr>
        <w:noBreakHyphen/>
        <w:t xml:space="preserve"> US Binational Science Foundation, National Oceanic and Atmospheric Administration, NATO Collaborative “Linkage” Research Grants, National Institutes of Health, National Science Foundation, Natural Sciences and Engineering Research Council (Canada), Office of Standard Reference Data (Nation</w:t>
      </w:r>
      <w:r w:rsidRPr="00B45828">
        <w:rPr>
          <w:rFonts w:ascii="Times New Roman" w:hAnsi="Times New Roman"/>
          <w:sz w:val="22"/>
        </w:rPr>
        <w:softHyphen/>
        <w:t>al Institute of Standards and Technology), Petroleum Research Fund, Research Corporation (Cottrell College Grants), University of California Energy Institute (Energy Science and Technology Program)</w:t>
      </w:r>
    </w:p>
    <w:p w14:paraId="255A2891" w14:textId="77777777" w:rsidR="0033575D" w:rsidRDefault="0033575D">
      <w:pPr>
        <w:jc w:val="both"/>
        <w:rPr>
          <w:rFonts w:ascii="Times New Roman" w:hAnsi="Times New Roman"/>
          <w:sz w:val="22"/>
        </w:rPr>
      </w:pPr>
    </w:p>
    <w:p w14:paraId="623EECB3" w14:textId="3FA09056" w:rsidR="00D1673C" w:rsidRPr="00B45828" w:rsidRDefault="00D1673C" w:rsidP="001A6292">
      <w:pPr>
        <w:tabs>
          <w:tab w:val="left" w:pos="-1440"/>
        </w:tabs>
        <w:ind w:left="1440" w:hanging="1440"/>
        <w:jc w:val="both"/>
        <w:rPr>
          <w:rFonts w:ascii="Times New Roman" w:hAnsi="Times New Roman"/>
          <w:sz w:val="22"/>
        </w:rPr>
      </w:pPr>
      <w:r w:rsidRPr="00B45828">
        <w:rPr>
          <w:rFonts w:ascii="Times New Roman" w:hAnsi="Times New Roman"/>
          <w:b/>
          <w:bCs/>
          <w:sz w:val="22"/>
          <w:u w:val="single"/>
        </w:rPr>
        <w:t>Referee, journal articles</w:t>
      </w:r>
      <w:r w:rsidRPr="00B45828">
        <w:rPr>
          <w:rFonts w:ascii="Times New Roman" w:hAnsi="Times New Roman"/>
          <w:b/>
          <w:bCs/>
          <w:sz w:val="22"/>
        </w:rPr>
        <w:t>:</w:t>
      </w:r>
      <w:r w:rsidRPr="00B45828">
        <w:rPr>
          <w:rFonts w:ascii="Times New Roman" w:hAnsi="Times New Roman"/>
          <w:sz w:val="22"/>
        </w:rPr>
        <w:t xml:space="preserve">  </w:t>
      </w:r>
    </w:p>
    <w:p w14:paraId="230B7635" w14:textId="77777777" w:rsidR="00D1673C" w:rsidRPr="00B45828" w:rsidRDefault="00D1673C" w:rsidP="0033575D">
      <w:pPr>
        <w:tabs>
          <w:tab w:val="left" w:pos="-1440"/>
        </w:tabs>
        <w:ind w:left="1440" w:hanging="1440"/>
        <w:jc w:val="both"/>
        <w:rPr>
          <w:rFonts w:ascii="Times New Roman" w:hAnsi="Times New Roman"/>
          <w:sz w:val="22"/>
        </w:rPr>
      </w:pPr>
    </w:p>
    <w:p w14:paraId="448B2657" w14:textId="4E068C25" w:rsidR="006A7315" w:rsidRPr="00B45828" w:rsidRDefault="00D1673C" w:rsidP="001A6292">
      <w:pPr>
        <w:pStyle w:val="Heading3"/>
      </w:pPr>
      <w:r w:rsidRPr="0033575D">
        <w:rPr>
          <w:rFonts w:asciiTheme="majorBidi" w:hAnsiTheme="majorBidi" w:cstheme="majorBidi"/>
          <w:b w:val="0"/>
          <w:bCs w:val="0"/>
          <w:sz w:val="22"/>
          <w:szCs w:val="22"/>
          <w:u w:val="none"/>
        </w:rPr>
        <w:t xml:space="preserve">Accounts of Chemical Research, </w:t>
      </w:r>
      <w:r w:rsidR="00A85EE7" w:rsidRPr="0033575D">
        <w:rPr>
          <w:rFonts w:asciiTheme="majorBidi" w:hAnsiTheme="majorBidi" w:cstheme="majorBidi"/>
          <w:b w:val="0"/>
          <w:bCs w:val="0"/>
          <w:sz w:val="22"/>
          <w:szCs w:val="22"/>
          <w:u w:val="none"/>
        </w:rPr>
        <w:t xml:space="preserve">ACS Catalysis, </w:t>
      </w:r>
      <w:r w:rsidR="000949AF" w:rsidRPr="0033575D">
        <w:rPr>
          <w:rFonts w:asciiTheme="majorBidi" w:hAnsiTheme="majorBidi" w:cstheme="majorBidi"/>
          <w:b w:val="0"/>
          <w:bCs w:val="0"/>
          <w:sz w:val="22"/>
          <w:szCs w:val="22"/>
          <w:u w:val="none"/>
        </w:rPr>
        <w:t>ACS Earth and Space Chemistry,</w:t>
      </w:r>
      <w:r w:rsidR="00FC048E" w:rsidRPr="0033575D">
        <w:rPr>
          <w:rFonts w:asciiTheme="majorBidi" w:hAnsiTheme="majorBidi" w:cstheme="majorBidi"/>
          <w:b w:val="0"/>
          <w:bCs w:val="0"/>
          <w:sz w:val="22"/>
          <w:szCs w:val="22"/>
          <w:u w:val="none"/>
        </w:rPr>
        <w:t xml:space="preserve">ACS Omega, </w:t>
      </w:r>
      <w:r w:rsidR="00E63211" w:rsidRPr="0033575D">
        <w:rPr>
          <w:rFonts w:asciiTheme="majorBidi" w:hAnsiTheme="majorBidi" w:cstheme="majorBidi"/>
          <w:b w:val="0"/>
          <w:bCs w:val="0"/>
          <w:sz w:val="22"/>
          <w:szCs w:val="22"/>
          <w:u w:val="none"/>
        </w:rPr>
        <w:t>Acta A</w:t>
      </w:r>
      <w:r w:rsidR="003E6F08" w:rsidRPr="0033575D">
        <w:rPr>
          <w:rFonts w:asciiTheme="majorBidi" w:hAnsiTheme="majorBidi" w:cstheme="majorBidi"/>
          <w:b w:val="0"/>
          <w:bCs w:val="0"/>
          <w:sz w:val="22"/>
          <w:szCs w:val="22"/>
          <w:u w:val="none"/>
        </w:rPr>
        <w:t>e</w:t>
      </w:r>
      <w:r w:rsidR="009B3093" w:rsidRPr="0033575D">
        <w:rPr>
          <w:rFonts w:asciiTheme="majorBidi" w:hAnsiTheme="majorBidi" w:cstheme="majorBidi"/>
          <w:b w:val="0"/>
          <w:bCs w:val="0"/>
          <w:sz w:val="22"/>
          <w:szCs w:val="22"/>
          <w:u w:val="none"/>
        </w:rPr>
        <w:t xml:space="preserve">ronautica, </w:t>
      </w:r>
      <w:r w:rsidRPr="0033575D">
        <w:rPr>
          <w:rFonts w:asciiTheme="majorBidi" w:hAnsiTheme="majorBidi" w:cstheme="majorBidi"/>
          <w:b w:val="0"/>
          <w:bCs w:val="0"/>
          <w:sz w:val="22"/>
          <w:szCs w:val="22"/>
          <w:u w:val="none"/>
        </w:rPr>
        <w:t>Acta Chemica Scandinavica,</w:t>
      </w:r>
      <w:r w:rsidR="00C11D7F" w:rsidRPr="0033575D">
        <w:rPr>
          <w:rFonts w:asciiTheme="majorBidi" w:hAnsiTheme="majorBidi" w:cstheme="majorBidi"/>
          <w:b w:val="0"/>
          <w:bCs w:val="0"/>
          <w:sz w:val="22"/>
          <w:szCs w:val="22"/>
          <w:u w:val="none"/>
        </w:rPr>
        <w:t xml:space="preserve"> Acta Crystallograhica B, </w:t>
      </w:r>
      <w:r w:rsidRPr="0033575D">
        <w:rPr>
          <w:rFonts w:asciiTheme="majorBidi" w:hAnsiTheme="majorBidi" w:cstheme="majorBidi"/>
          <w:b w:val="0"/>
          <w:bCs w:val="0"/>
          <w:sz w:val="22"/>
          <w:szCs w:val="22"/>
          <w:u w:val="none"/>
        </w:rPr>
        <w:t xml:space="preserve"> Advances in Molecular Structure Research, </w:t>
      </w:r>
      <w:r w:rsidR="00AB0BA5" w:rsidRPr="0033575D">
        <w:rPr>
          <w:rFonts w:asciiTheme="majorBidi" w:hAnsiTheme="majorBidi" w:cstheme="majorBidi"/>
          <w:b w:val="0"/>
          <w:bCs w:val="0"/>
          <w:sz w:val="22"/>
          <w:szCs w:val="22"/>
          <w:u w:val="none"/>
        </w:rPr>
        <w:t xml:space="preserve">African Journal of Pure and Applied Chemistry, </w:t>
      </w:r>
      <w:r w:rsidR="003D1394" w:rsidRPr="0033575D">
        <w:rPr>
          <w:rFonts w:asciiTheme="majorBidi" w:hAnsiTheme="majorBidi" w:cstheme="majorBidi"/>
          <w:b w:val="0"/>
          <w:bCs w:val="0"/>
          <w:sz w:val="22"/>
          <w:szCs w:val="22"/>
          <w:u w:val="none"/>
        </w:rPr>
        <w:t xml:space="preserve">American Chemical Science Journal, </w:t>
      </w:r>
      <w:r w:rsidRPr="0033575D">
        <w:rPr>
          <w:rFonts w:asciiTheme="majorBidi" w:hAnsiTheme="majorBidi" w:cstheme="majorBidi"/>
          <w:b w:val="0"/>
          <w:bCs w:val="0"/>
          <w:sz w:val="22"/>
          <w:szCs w:val="22"/>
          <w:u w:val="none"/>
        </w:rPr>
        <w:t>American Journal of Physics, American Mineralogist, Analytical Chemistry, Angewandte Chemie</w:t>
      </w:r>
      <w:r w:rsidR="00B9253C" w:rsidRPr="0033575D">
        <w:rPr>
          <w:rFonts w:asciiTheme="majorBidi" w:hAnsiTheme="majorBidi" w:cstheme="majorBidi"/>
          <w:b w:val="0"/>
          <w:bCs w:val="0"/>
          <w:sz w:val="22"/>
          <w:szCs w:val="22"/>
          <w:u w:val="none"/>
        </w:rPr>
        <w:t xml:space="preserve"> International Edition</w:t>
      </w:r>
      <w:r w:rsidRPr="0033575D">
        <w:rPr>
          <w:rFonts w:asciiTheme="majorBidi" w:hAnsiTheme="majorBidi" w:cstheme="majorBidi"/>
          <w:b w:val="0"/>
          <w:bCs w:val="0"/>
          <w:sz w:val="22"/>
          <w:szCs w:val="22"/>
          <w:u w:val="none"/>
        </w:rPr>
        <w:t xml:space="preserve">, </w:t>
      </w:r>
      <w:r w:rsidR="002747E1" w:rsidRPr="0033575D">
        <w:rPr>
          <w:rFonts w:asciiTheme="majorBidi" w:hAnsiTheme="majorBidi" w:cstheme="majorBidi"/>
          <w:b w:val="0"/>
          <w:bCs w:val="0"/>
          <w:sz w:val="22"/>
          <w:szCs w:val="22"/>
          <w:u w:val="none"/>
        </w:rPr>
        <w:t xml:space="preserve">Atoms, </w:t>
      </w:r>
      <w:r w:rsidR="00576CCE" w:rsidRPr="0033575D">
        <w:rPr>
          <w:rFonts w:asciiTheme="majorBidi" w:hAnsiTheme="majorBidi" w:cstheme="majorBidi"/>
          <w:b w:val="0"/>
          <w:bCs w:val="0"/>
          <w:sz w:val="22"/>
          <w:szCs w:val="22"/>
          <w:u w:val="none"/>
        </w:rPr>
        <w:t>Australian Journal of Chemistry</w:t>
      </w:r>
      <w:r w:rsidRPr="0033575D">
        <w:rPr>
          <w:rFonts w:asciiTheme="majorBidi" w:hAnsiTheme="majorBidi" w:cstheme="majorBidi"/>
          <w:b w:val="0"/>
          <w:bCs w:val="0"/>
          <w:sz w:val="22"/>
          <w:szCs w:val="22"/>
          <w:u w:val="none"/>
        </w:rPr>
        <w:t xml:space="preserve">, Australian Journal of Physics, </w:t>
      </w:r>
      <w:r w:rsidR="006C4BC8" w:rsidRPr="0033575D">
        <w:rPr>
          <w:rFonts w:asciiTheme="majorBidi" w:hAnsiTheme="majorBidi" w:cstheme="majorBidi"/>
          <w:b w:val="0"/>
          <w:bCs w:val="0"/>
          <w:sz w:val="22"/>
          <w:szCs w:val="22"/>
          <w:u w:val="none"/>
        </w:rPr>
        <w:t xml:space="preserve">Biochemical Engineering Journal, </w:t>
      </w:r>
      <w:r w:rsidRPr="0033575D">
        <w:rPr>
          <w:rFonts w:asciiTheme="majorBidi" w:hAnsiTheme="majorBidi" w:cstheme="majorBidi"/>
          <w:b w:val="0"/>
          <w:bCs w:val="0"/>
          <w:sz w:val="22"/>
          <w:szCs w:val="22"/>
          <w:u w:val="none"/>
        </w:rPr>
        <w:t>Biomedical and Environmental Mass Spectrometry, Biophysical Chemistry, Canadian Journal of Chemistry, Cancer Research</w:t>
      </w:r>
      <w:r w:rsidR="00D50936" w:rsidRPr="0033575D">
        <w:rPr>
          <w:rFonts w:asciiTheme="majorBidi" w:hAnsiTheme="majorBidi" w:cstheme="majorBidi"/>
          <w:b w:val="0"/>
          <w:bCs w:val="0"/>
          <w:sz w:val="22"/>
          <w:szCs w:val="22"/>
          <w:u w:val="none"/>
        </w:rPr>
        <w:t>,</w:t>
      </w:r>
      <w:r w:rsidR="000D12BE" w:rsidRPr="0033575D">
        <w:rPr>
          <w:rFonts w:asciiTheme="majorBidi" w:hAnsiTheme="majorBidi" w:cstheme="majorBidi"/>
          <w:b w:val="0"/>
          <w:bCs w:val="0"/>
          <w:sz w:val="22"/>
          <w:szCs w:val="22"/>
          <w:u w:val="none"/>
        </w:rPr>
        <w:t xml:space="preserve"> </w:t>
      </w:r>
      <w:r w:rsidR="00F909F7" w:rsidRPr="0033575D">
        <w:rPr>
          <w:rFonts w:asciiTheme="majorBidi" w:hAnsiTheme="majorBidi" w:cstheme="majorBidi"/>
          <w:b w:val="0"/>
          <w:bCs w:val="0"/>
          <w:sz w:val="22"/>
          <w:szCs w:val="22"/>
          <w:u w:val="none"/>
        </w:rPr>
        <w:t xml:space="preserve">Chemical Educator, </w:t>
      </w:r>
      <w:r w:rsidRPr="0033575D">
        <w:rPr>
          <w:rFonts w:asciiTheme="majorBidi" w:hAnsiTheme="majorBidi" w:cstheme="majorBidi"/>
          <w:b w:val="0"/>
          <w:bCs w:val="0"/>
          <w:sz w:val="22"/>
          <w:szCs w:val="22"/>
          <w:u w:val="none"/>
        </w:rPr>
        <w:t xml:space="preserve">Chemical Engineering Communications, Chemical Intelligencer, </w:t>
      </w:r>
      <w:r w:rsidR="00A21996" w:rsidRPr="0033575D">
        <w:rPr>
          <w:rFonts w:asciiTheme="majorBidi" w:hAnsiTheme="majorBidi" w:cstheme="majorBidi"/>
          <w:b w:val="0"/>
          <w:bCs w:val="0"/>
          <w:sz w:val="22"/>
          <w:szCs w:val="22"/>
          <w:u w:val="none"/>
        </w:rPr>
        <w:t xml:space="preserve">Chemical Papers, </w:t>
      </w:r>
      <w:r w:rsidRPr="0033575D">
        <w:rPr>
          <w:rFonts w:asciiTheme="majorBidi" w:hAnsiTheme="majorBidi" w:cstheme="majorBidi"/>
          <w:b w:val="0"/>
          <w:bCs w:val="0"/>
          <w:sz w:val="22"/>
          <w:szCs w:val="22"/>
          <w:u w:val="none"/>
        </w:rPr>
        <w:t xml:space="preserve">Chemical Physics, Chemical Physics Letters, Chemical Reviews, </w:t>
      </w:r>
      <w:r w:rsidR="003F3FD8" w:rsidRPr="0033575D">
        <w:rPr>
          <w:rFonts w:asciiTheme="majorBidi" w:hAnsiTheme="majorBidi" w:cstheme="majorBidi"/>
          <w:b w:val="0"/>
          <w:bCs w:val="0"/>
          <w:sz w:val="22"/>
          <w:szCs w:val="22"/>
          <w:u w:val="none"/>
        </w:rPr>
        <w:t xml:space="preserve">Chemical Thermodynamics and Thermal Analysis, </w:t>
      </w:r>
      <w:r w:rsidR="00740C2B" w:rsidRPr="0033575D">
        <w:rPr>
          <w:rFonts w:asciiTheme="majorBidi" w:hAnsiTheme="majorBidi" w:cstheme="majorBidi"/>
          <w:b w:val="0"/>
          <w:bCs w:val="0"/>
          <w:sz w:val="22"/>
          <w:szCs w:val="22"/>
          <w:u w:val="none"/>
        </w:rPr>
        <w:t xml:space="preserve">Chemistry: An Asian Journal, </w:t>
      </w:r>
      <w:r w:rsidRPr="0033575D">
        <w:rPr>
          <w:rFonts w:asciiTheme="majorBidi" w:hAnsiTheme="majorBidi" w:cstheme="majorBidi"/>
          <w:b w:val="0"/>
          <w:bCs w:val="0"/>
          <w:sz w:val="22"/>
          <w:szCs w:val="22"/>
          <w:u w:val="none"/>
        </w:rPr>
        <w:t>Chemistry: A European Journal,</w:t>
      </w:r>
      <w:r w:rsidR="001775DB" w:rsidRPr="0033575D">
        <w:rPr>
          <w:rFonts w:asciiTheme="majorBidi" w:hAnsiTheme="majorBidi" w:cstheme="majorBidi"/>
          <w:b w:val="0"/>
          <w:bCs w:val="0"/>
          <w:sz w:val="22"/>
          <w:szCs w:val="22"/>
          <w:u w:val="none"/>
        </w:rPr>
        <w:t xml:space="preserve"> </w:t>
      </w:r>
      <w:r w:rsidR="003374D8" w:rsidRPr="0033575D">
        <w:rPr>
          <w:rFonts w:asciiTheme="majorBidi" w:hAnsiTheme="majorBidi" w:cstheme="majorBidi"/>
          <w:b w:val="0"/>
          <w:bCs w:val="0"/>
          <w:sz w:val="22"/>
          <w:szCs w:val="22"/>
          <w:u w:val="none"/>
        </w:rPr>
        <w:t xml:space="preserve">Chemistry Open, </w:t>
      </w:r>
      <w:r w:rsidR="00FA0658" w:rsidRPr="0033575D">
        <w:rPr>
          <w:rFonts w:asciiTheme="majorBidi" w:hAnsiTheme="majorBidi" w:cstheme="majorBidi"/>
          <w:b w:val="0"/>
          <w:bCs w:val="0"/>
          <w:sz w:val="22"/>
          <w:szCs w:val="22"/>
          <w:u w:val="none"/>
        </w:rPr>
        <w:t xml:space="preserve">Chemistry Selects,  </w:t>
      </w:r>
      <w:r w:rsidR="0065480B" w:rsidRPr="0033575D">
        <w:rPr>
          <w:rFonts w:asciiTheme="majorBidi" w:hAnsiTheme="majorBidi" w:cstheme="majorBidi"/>
          <w:b w:val="0"/>
          <w:bCs w:val="0"/>
          <w:sz w:val="22"/>
          <w:szCs w:val="22"/>
          <w:u w:val="none"/>
        </w:rPr>
        <w:t>Croatica Ch</w:t>
      </w:r>
      <w:r w:rsidR="00B421B8" w:rsidRPr="0033575D">
        <w:rPr>
          <w:rFonts w:asciiTheme="majorBidi" w:hAnsiTheme="majorBidi" w:cstheme="majorBidi"/>
          <w:b w:val="0"/>
          <w:bCs w:val="0"/>
          <w:sz w:val="22"/>
          <w:szCs w:val="22"/>
          <w:u w:val="none"/>
        </w:rPr>
        <w:t>e</w:t>
      </w:r>
      <w:r w:rsidR="0065480B" w:rsidRPr="0033575D">
        <w:rPr>
          <w:rFonts w:asciiTheme="majorBidi" w:hAnsiTheme="majorBidi" w:cstheme="majorBidi"/>
          <w:b w:val="0"/>
          <w:bCs w:val="0"/>
          <w:sz w:val="22"/>
          <w:szCs w:val="22"/>
          <w:u w:val="none"/>
        </w:rPr>
        <w:t xml:space="preserve">mica Acta, </w:t>
      </w:r>
      <w:r w:rsidR="00436DC8" w:rsidRPr="0033575D">
        <w:rPr>
          <w:rFonts w:asciiTheme="majorBidi" w:hAnsiTheme="majorBidi" w:cstheme="majorBidi"/>
          <w:b w:val="0"/>
          <w:bCs w:val="0"/>
          <w:sz w:val="22"/>
          <w:szCs w:val="22"/>
          <w:u w:val="none"/>
        </w:rPr>
        <w:t xml:space="preserve">Crystals, </w:t>
      </w:r>
      <w:r w:rsidR="001775DB" w:rsidRPr="0033575D">
        <w:rPr>
          <w:rFonts w:asciiTheme="majorBidi" w:hAnsiTheme="majorBidi" w:cstheme="majorBidi"/>
          <w:b w:val="0"/>
          <w:bCs w:val="0"/>
          <w:sz w:val="22"/>
          <w:szCs w:val="22"/>
          <w:u w:val="none"/>
        </w:rPr>
        <w:t xml:space="preserve">Energy and Fuels, </w:t>
      </w:r>
      <w:r w:rsidR="007D6635" w:rsidRPr="0033575D">
        <w:rPr>
          <w:rFonts w:asciiTheme="majorBidi" w:hAnsiTheme="majorBidi" w:cstheme="majorBidi"/>
          <w:b w:val="0"/>
          <w:bCs w:val="0"/>
          <w:sz w:val="22"/>
          <w:szCs w:val="22"/>
          <w:u w:val="none"/>
        </w:rPr>
        <w:t>Entropy,</w:t>
      </w:r>
      <w:r w:rsidR="003E6F08" w:rsidRPr="0033575D">
        <w:rPr>
          <w:rFonts w:asciiTheme="majorBidi" w:hAnsiTheme="majorBidi" w:cstheme="majorBidi"/>
          <w:b w:val="0"/>
          <w:bCs w:val="0"/>
          <w:sz w:val="22"/>
          <w:szCs w:val="22"/>
          <w:u w:val="none"/>
        </w:rPr>
        <w:t xml:space="preserve"> </w:t>
      </w:r>
      <w:r w:rsidR="00721F12" w:rsidRPr="0033575D">
        <w:rPr>
          <w:rFonts w:asciiTheme="majorBidi" w:hAnsiTheme="majorBidi" w:cstheme="majorBidi"/>
          <w:b w:val="0"/>
          <w:bCs w:val="0"/>
          <w:sz w:val="22"/>
          <w:szCs w:val="22"/>
          <w:u w:val="none"/>
        </w:rPr>
        <w:t xml:space="preserve">Environmental Science and Technology, </w:t>
      </w:r>
      <w:r w:rsidR="00E54ABC" w:rsidRPr="0033575D">
        <w:rPr>
          <w:rFonts w:asciiTheme="majorBidi" w:hAnsiTheme="majorBidi" w:cstheme="majorBidi"/>
          <w:b w:val="0"/>
          <w:bCs w:val="0"/>
          <w:sz w:val="22"/>
          <w:szCs w:val="22"/>
          <w:u w:val="none"/>
        </w:rPr>
        <w:t>Environmental Science – Atmosphere,</w:t>
      </w:r>
      <w:r w:rsidR="0039405B" w:rsidRPr="0033575D">
        <w:rPr>
          <w:rFonts w:asciiTheme="majorBidi" w:hAnsiTheme="majorBidi" w:cstheme="majorBidi"/>
          <w:b w:val="0"/>
          <w:bCs w:val="0"/>
          <w:sz w:val="22"/>
          <w:szCs w:val="22"/>
          <w:u w:val="none"/>
        </w:rPr>
        <w:t xml:space="preserve"> </w:t>
      </w:r>
      <w:r w:rsidRPr="0033575D">
        <w:rPr>
          <w:rFonts w:asciiTheme="majorBidi" w:hAnsiTheme="majorBidi" w:cstheme="majorBidi"/>
          <w:b w:val="0"/>
          <w:bCs w:val="0"/>
          <w:sz w:val="22"/>
          <w:szCs w:val="22"/>
          <w:u w:val="none"/>
        </w:rPr>
        <w:t xml:space="preserve">European Journal of Inorganic Chemistry, European Journal of Organic Chemistry, </w:t>
      </w:r>
      <w:r w:rsidR="00A422DC" w:rsidRPr="0033575D">
        <w:rPr>
          <w:rFonts w:asciiTheme="majorBidi" w:hAnsiTheme="majorBidi" w:cstheme="majorBidi"/>
          <w:b w:val="0"/>
          <w:bCs w:val="0"/>
          <w:sz w:val="22"/>
          <w:szCs w:val="22"/>
          <w:u w:val="none"/>
        </w:rPr>
        <w:t xml:space="preserve">Fluid Phase Equilibria, </w:t>
      </w:r>
      <w:r w:rsidR="00BC0F0E" w:rsidRPr="0033575D">
        <w:rPr>
          <w:rFonts w:asciiTheme="majorBidi" w:hAnsiTheme="majorBidi" w:cstheme="majorBidi"/>
          <w:b w:val="0"/>
          <w:bCs w:val="0"/>
          <w:sz w:val="22"/>
          <w:szCs w:val="22"/>
          <w:u w:val="none"/>
        </w:rPr>
        <w:t xml:space="preserve">Graphene, </w:t>
      </w:r>
      <w:r w:rsidRPr="0033575D">
        <w:rPr>
          <w:rFonts w:asciiTheme="majorBidi" w:hAnsiTheme="majorBidi" w:cstheme="majorBidi"/>
          <w:b w:val="0"/>
          <w:bCs w:val="0"/>
          <w:sz w:val="22"/>
          <w:szCs w:val="22"/>
          <w:u w:val="none"/>
        </w:rPr>
        <w:t xml:space="preserve">Heteroatom Chemistry, Industrial and Engineering Chemistry-Research, Inorganic Chemistry, </w:t>
      </w:r>
      <w:proofErr w:type="spellStart"/>
      <w:r w:rsidRPr="0033575D">
        <w:rPr>
          <w:rFonts w:asciiTheme="majorBidi" w:hAnsiTheme="majorBidi" w:cstheme="majorBidi"/>
          <w:b w:val="0"/>
          <w:bCs w:val="0"/>
          <w:sz w:val="22"/>
          <w:szCs w:val="22"/>
          <w:u w:val="none"/>
        </w:rPr>
        <w:t>Inorganic</w:t>
      </w:r>
      <w:proofErr w:type="spellEnd"/>
      <w:r w:rsidRPr="0033575D">
        <w:rPr>
          <w:rFonts w:asciiTheme="majorBidi" w:hAnsiTheme="majorBidi" w:cstheme="majorBidi"/>
          <w:b w:val="0"/>
          <w:bCs w:val="0"/>
          <w:sz w:val="22"/>
          <w:szCs w:val="22"/>
          <w:u w:val="none"/>
        </w:rPr>
        <w:t xml:space="preserve"> and Nuclear </w:t>
      </w:r>
      <w:proofErr w:type="spellStart"/>
      <w:r w:rsidRPr="0033575D">
        <w:rPr>
          <w:rFonts w:asciiTheme="majorBidi" w:hAnsiTheme="majorBidi" w:cstheme="majorBidi"/>
          <w:b w:val="0"/>
          <w:bCs w:val="0"/>
          <w:sz w:val="22"/>
          <w:szCs w:val="22"/>
          <w:u w:val="none"/>
        </w:rPr>
        <w:t>Chemistry</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Letters</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Inorganica</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Chimica</w:t>
      </w:r>
      <w:proofErr w:type="spellEnd"/>
      <w:r w:rsidRPr="0033575D">
        <w:rPr>
          <w:rFonts w:asciiTheme="majorBidi" w:hAnsiTheme="majorBidi" w:cstheme="majorBidi"/>
          <w:b w:val="0"/>
          <w:bCs w:val="0"/>
          <w:sz w:val="22"/>
          <w:szCs w:val="22"/>
          <w:u w:val="none"/>
        </w:rPr>
        <w:t xml:space="preserve"> Acta, Inter</w:t>
      </w:r>
      <w:r w:rsidRPr="0033575D">
        <w:rPr>
          <w:rFonts w:asciiTheme="majorBidi" w:hAnsiTheme="majorBidi" w:cstheme="majorBidi"/>
          <w:b w:val="0"/>
          <w:bCs w:val="0"/>
          <w:sz w:val="22"/>
          <w:szCs w:val="22"/>
          <w:u w:val="none"/>
        </w:rPr>
        <w:softHyphen/>
        <w:t xml:space="preserve">national </w:t>
      </w:r>
      <w:proofErr w:type="spellStart"/>
      <w:r w:rsidRPr="0033575D">
        <w:rPr>
          <w:rFonts w:asciiTheme="majorBidi" w:hAnsiTheme="majorBidi" w:cstheme="majorBidi"/>
          <w:b w:val="0"/>
          <w:bCs w:val="0"/>
          <w:sz w:val="22"/>
          <w:szCs w:val="22"/>
          <w:u w:val="none"/>
        </w:rPr>
        <w:t>Journal</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of</w:t>
      </w:r>
      <w:proofErr w:type="spellEnd"/>
      <w:r w:rsidRPr="0033575D">
        <w:rPr>
          <w:rFonts w:asciiTheme="majorBidi" w:hAnsiTheme="majorBidi" w:cstheme="majorBidi"/>
          <w:b w:val="0"/>
          <w:bCs w:val="0"/>
          <w:sz w:val="22"/>
          <w:szCs w:val="22"/>
          <w:u w:val="none"/>
        </w:rPr>
        <w:t xml:space="preserve"> Chemical </w:t>
      </w:r>
      <w:proofErr w:type="spellStart"/>
      <w:r w:rsidRPr="0033575D">
        <w:rPr>
          <w:rFonts w:asciiTheme="majorBidi" w:hAnsiTheme="majorBidi" w:cstheme="majorBidi"/>
          <w:b w:val="0"/>
          <w:bCs w:val="0"/>
          <w:sz w:val="22"/>
          <w:szCs w:val="22"/>
          <w:u w:val="none"/>
        </w:rPr>
        <w:t>Kinetics</w:t>
      </w:r>
      <w:proofErr w:type="spellEnd"/>
      <w:r w:rsidRPr="0033575D">
        <w:rPr>
          <w:rFonts w:asciiTheme="majorBidi" w:hAnsiTheme="majorBidi" w:cstheme="majorBidi"/>
          <w:b w:val="0"/>
          <w:bCs w:val="0"/>
          <w:sz w:val="22"/>
          <w:szCs w:val="22"/>
          <w:u w:val="none"/>
        </w:rPr>
        <w:t>,</w:t>
      </w:r>
      <w:r w:rsidR="00A814A7" w:rsidRPr="0033575D">
        <w:rPr>
          <w:rFonts w:asciiTheme="majorBidi" w:hAnsiTheme="majorBidi" w:cstheme="majorBidi"/>
          <w:b w:val="0"/>
          <w:bCs w:val="0"/>
          <w:sz w:val="22"/>
          <w:szCs w:val="22"/>
          <w:u w:val="none"/>
        </w:rPr>
        <w:t xml:space="preserve"> </w:t>
      </w:r>
      <w:proofErr w:type="spellStart"/>
      <w:r w:rsidR="00A814A7" w:rsidRPr="0033575D">
        <w:rPr>
          <w:rFonts w:asciiTheme="majorBidi" w:hAnsiTheme="majorBidi" w:cstheme="majorBidi"/>
          <w:b w:val="0"/>
          <w:bCs w:val="0"/>
          <w:sz w:val="22"/>
          <w:szCs w:val="22"/>
          <w:u w:val="none"/>
        </w:rPr>
        <w:t>Inorganics</w:t>
      </w:r>
      <w:proofErr w:type="spellEnd"/>
      <w:r w:rsidR="00A814A7" w:rsidRPr="0033575D">
        <w:rPr>
          <w:rFonts w:asciiTheme="majorBidi" w:hAnsiTheme="majorBidi" w:cstheme="majorBidi"/>
          <w:b w:val="0"/>
          <w:bCs w:val="0"/>
          <w:sz w:val="22"/>
          <w:szCs w:val="22"/>
          <w:u w:val="none"/>
        </w:rPr>
        <w:t>,</w:t>
      </w:r>
      <w:r w:rsidRPr="0033575D">
        <w:rPr>
          <w:rFonts w:asciiTheme="majorBidi" w:hAnsiTheme="majorBidi" w:cstheme="majorBidi"/>
          <w:b w:val="0"/>
          <w:bCs w:val="0"/>
          <w:sz w:val="22"/>
          <w:szCs w:val="22"/>
          <w:u w:val="none"/>
        </w:rPr>
        <w:t xml:space="preserve"> </w:t>
      </w:r>
      <w:r w:rsidR="006F0956" w:rsidRPr="0033575D">
        <w:rPr>
          <w:rFonts w:asciiTheme="majorBidi" w:hAnsiTheme="majorBidi" w:cstheme="majorBidi"/>
          <w:b w:val="0"/>
          <w:bCs w:val="0"/>
          <w:sz w:val="22"/>
          <w:szCs w:val="22"/>
          <w:u w:val="none"/>
        </w:rPr>
        <w:t>Inter</w:t>
      </w:r>
      <w:r w:rsidR="006F0956" w:rsidRPr="0033575D">
        <w:rPr>
          <w:rFonts w:asciiTheme="majorBidi" w:hAnsiTheme="majorBidi" w:cstheme="majorBidi"/>
          <w:b w:val="0"/>
          <w:bCs w:val="0"/>
          <w:sz w:val="22"/>
          <w:szCs w:val="22"/>
          <w:u w:val="none"/>
        </w:rPr>
        <w:softHyphen/>
        <w:t xml:space="preserve">national </w:t>
      </w:r>
      <w:proofErr w:type="spellStart"/>
      <w:r w:rsidR="006F0956" w:rsidRPr="0033575D">
        <w:rPr>
          <w:rFonts w:asciiTheme="majorBidi" w:hAnsiTheme="majorBidi" w:cstheme="majorBidi"/>
          <w:b w:val="0"/>
          <w:bCs w:val="0"/>
          <w:sz w:val="22"/>
          <w:szCs w:val="22"/>
          <w:u w:val="none"/>
        </w:rPr>
        <w:t>Journal</w:t>
      </w:r>
      <w:proofErr w:type="spellEnd"/>
      <w:r w:rsidR="006F0956" w:rsidRPr="0033575D">
        <w:rPr>
          <w:rFonts w:asciiTheme="majorBidi" w:hAnsiTheme="majorBidi" w:cstheme="majorBidi"/>
          <w:b w:val="0"/>
          <w:bCs w:val="0"/>
          <w:sz w:val="22"/>
          <w:szCs w:val="22"/>
          <w:u w:val="none"/>
        </w:rPr>
        <w:t xml:space="preserve"> </w:t>
      </w:r>
      <w:proofErr w:type="spellStart"/>
      <w:r w:rsidR="006F0956" w:rsidRPr="0033575D">
        <w:rPr>
          <w:rFonts w:asciiTheme="majorBidi" w:hAnsiTheme="majorBidi" w:cstheme="majorBidi"/>
          <w:b w:val="0"/>
          <w:bCs w:val="0"/>
          <w:sz w:val="22"/>
          <w:szCs w:val="22"/>
          <w:u w:val="none"/>
        </w:rPr>
        <w:t>of</w:t>
      </w:r>
      <w:proofErr w:type="spellEnd"/>
      <w:r w:rsidR="006F0956" w:rsidRPr="0033575D">
        <w:rPr>
          <w:rFonts w:asciiTheme="majorBidi" w:hAnsiTheme="majorBidi" w:cstheme="majorBidi"/>
          <w:b w:val="0"/>
          <w:bCs w:val="0"/>
          <w:sz w:val="22"/>
          <w:szCs w:val="22"/>
          <w:u w:val="none"/>
        </w:rPr>
        <w:t xml:space="preserve"> Chemical </w:t>
      </w:r>
      <w:proofErr w:type="spellStart"/>
      <w:r w:rsidR="006F0956" w:rsidRPr="0033575D">
        <w:rPr>
          <w:rFonts w:asciiTheme="majorBidi" w:hAnsiTheme="majorBidi" w:cstheme="majorBidi"/>
          <w:b w:val="0"/>
          <w:bCs w:val="0"/>
          <w:sz w:val="22"/>
          <w:szCs w:val="22"/>
          <w:u w:val="none"/>
        </w:rPr>
        <w:t>Modeling</w:t>
      </w:r>
      <w:proofErr w:type="spellEnd"/>
      <w:r w:rsidR="006F0956" w:rsidRPr="0033575D">
        <w:rPr>
          <w:rFonts w:asciiTheme="majorBidi" w:hAnsiTheme="majorBidi" w:cstheme="majorBidi"/>
          <w:b w:val="0"/>
          <w:bCs w:val="0"/>
          <w:sz w:val="22"/>
          <w:szCs w:val="22"/>
          <w:u w:val="none"/>
        </w:rPr>
        <w:t xml:space="preserve">, </w:t>
      </w:r>
      <w:r w:rsidR="006835D3" w:rsidRPr="0033575D">
        <w:rPr>
          <w:rFonts w:asciiTheme="majorBidi" w:hAnsiTheme="majorBidi" w:cstheme="majorBidi"/>
          <w:b w:val="0"/>
          <w:bCs w:val="0"/>
          <w:sz w:val="22"/>
          <w:szCs w:val="22"/>
          <w:u w:val="none"/>
        </w:rPr>
        <w:t xml:space="preserve">International </w:t>
      </w:r>
      <w:proofErr w:type="spellStart"/>
      <w:r w:rsidR="006835D3" w:rsidRPr="0033575D">
        <w:rPr>
          <w:rFonts w:asciiTheme="majorBidi" w:hAnsiTheme="majorBidi" w:cstheme="majorBidi"/>
          <w:b w:val="0"/>
          <w:bCs w:val="0"/>
          <w:sz w:val="22"/>
          <w:szCs w:val="22"/>
          <w:u w:val="none"/>
        </w:rPr>
        <w:t>Journal</w:t>
      </w:r>
      <w:proofErr w:type="spellEnd"/>
      <w:r w:rsidR="006835D3" w:rsidRPr="0033575D">
        <w:rPr>
          <w:rFonts w:asciiTheme="majorBidi" w:hAnsiTheme="majorBidi" w:cstheme="majorBidi"/>
          <w:b w:val="0"/>
          <w:bCs w:val="0"/>
          <w:sz w:val="22"/>
          <w:szCs w:val="22"/>
          <w:u w:val="none"/>
        </w:rPr>
        <w:t xml:space="preserve"> </w:t>
      </w:r>
      <w:proofErr w:type="spellStart"/>
      <w:r w:rsidR="006835D3" w:rsidRPr="0033575D">
        <w:rPr>
          <w:rFonts w:asciiTheme="majorBidi" w:hAnsiTheme="majorBidi" w:cstheme="majorBidi"/>
          <w:b w:val="0"/>
          <w:bCs w:val="0"/>
          <w:sz w:val="22"/>
          <w:szCs w:val="22"/>
          <w:u w:val="none"/>
        </w:rPr>
        <w:t>of</w:t>
      </w:r>
      <w:proofErr w:type="spellEnd"/>
      <w:r w:rsidR="006835D3" w:rsidRPr="0033575D">
        <w:rPr>
          <w:rFonts w:asciiTheme="majorBidi" w:hAnsiTheme="majorBidi" w:cstheme="majorBidi"/>
          <w:b w:val="0"/>
          <w:bCs w:val="0"/>
          <w:sz w:val="22"/>
          <w:szCs w:val="22"/>
          <w:u w:val="none"/>
        </w:rPr>
        <w:t xml:space="preserve"> Quantum </w:t>
      </w:r>
      <w:proofErr w:type="spellStart"/>
      <w:r w:rsidR="006835D3" w:rsidRPr="0033575D">
        <w:rPr>
          <w:rFonts w:asciiTheme="majorBidi" w:hAnsiTheme="majorBidi" w:cstheme="majorBidi"/>
          <w:b w:val="0"/>
          <w:bCs w:val="0"/>
          <w:sz w:val="22"/>
          <w:szCs w:val="22"/>
          <w:u w:val="none"/>
        </w:rPr>
        <w:t>Chemistry</w:t>
      </w:r>
      <w:proofErr w:type="spellEnd"/>
      <w:r w:rsidR="006835D3" w:rsidRPr="0033575D">
        <w:rPr>
          <w:rFonts w:asciiTheme="majorBidi" w:hAnsiTheme="majorBidi" w:cstheme="majorBidi"/>
          <w:b w:val="0"/>
          <w:bCs w:val="0"/>
          <w:sz w:val="22"/>
          <w:szCs w:val="22"/>
          <w:u w:val="none"/>
        </w:rPr>
        <w:t xml:space="preserve">, </w:t>
      </w:r>
      <w:r w:rsidR="00AF18C9" w:rsidRPr="0033575D">
        <w:rPr>
          <w:rFonts w:asciiTheme="majorBidi" w:hAnsiTheme="majorBidi" w:cstheme="majorBidi"/>
          <w:b w:val="0"/>
          <w:bCs w:val="0"/>
          <w:sz w:val="22"/>
          <w:szCs w:val="22"/>
          <w:u w:val="none"/>
        </w:rPr>
        <w:t xml:space="preserve">Internet </w:t>
      </w:r>
      <w:proofErr w:type="spellStart"/>
      <w:r w:rsidR="00AF18C9" w:rsidRPr="0033575D">
        <w:rPr>
          <w:rFonts w:asciiTheme="majorBidi" w:hAnsiTheme="majorBidi" w:cstheme="majorBidi"/>
          <w:b w:val="0"/>
          <w:bCs w:val="0"/>
          <w:sz w:val="22"/>
          <w:szCs w:val="22"/>
          <w:u w:val="none"/>
        </w:rPr>
        <w:t>Journal</w:t>
      </w:r>
      <w:proofErr w:type="spellEnd"/>
      <w:r w:rsidR="00AF18C9" w:rsidRPr="0033575D">
        <w:rPr>
          <w:rFonts w:asciiTheme="majorBidi" w:hAnsiTheme="majorBidi" w:cstheme="majorBidi"/>
          <w:b w:val="0"/>
          <w:bCs w:val="0"/>
          <w:sz w:val="22"/>
          <w:szCs w:val="22"/>
          <w:u w:val="none"/>
        </w:rPr>
        <w:t xml:space="preserve"> </w:t>
      </w:r>
      <w:proofErr w:type="spellStart"/>
      <w:r w:rsidR="00AF18C9" w:rsidRPr="0033575D">
        <w:rPr>
          <w:rFonts w:asciiTheme="majorBidi" w:hAnsiTheme="majorBidi" w:cstheme="majorBidi"/>
          <w:b w:val="0"/>
          <w:bCs w:val="0"/>
          <w:sz w:val="22"/>
          <w:szCs w:val="22"/>
          <w:u w:val="none"/>
        </w:rPr>
        <w:t>of</w:t>
      </w:r>
      <w:proofErr w:type="spellEnd"/>
      <w:r w:rsidR="00AF18C9" w:rsidRPr="0033575D">
        <w:rPr>
          <w:rFonts w:asciiTheme="majorBidi" w:hAnsiTheme="majorBidi" w:cstheme="majorBidi"/>
          <w:b w:val="0"/>
          <w:bCs w:val="0"/>
          <w:sz w:val="22"/>
          <w:szCs w:val="22"/>
          <w:u w:val="none"/>
        </w:rPr>
        <w:t xml:space="preserve"> Molecular </w:t>
      </w:r>
      <w:proofErr w:type="spellStart"/>
      <w:r w:rsidR="00AF18C9" w:rsidRPr="0033575D">
        <w:rPr>
          <w:rFonts w:asciiTheme="majorBidi" w:hAnsiTheme="majorBidi" w:cstheme="majorBidi"/>
          <w:b w:val="0"/>
          <w:bCs w:val="0"/>
          <w:sz w:val="22"/>
          <w:szCs w:val="22"/>
          <w:u w:val="none"/>
        </w:rPr>
        <w:t>Sciences</w:t>
      </w:r>
      <w:proofErr w:type="spellEnd"/>
      <w:r w:rsidR="00AF18C9" w:rsidRPr="0033575D">
        <w:rPr>
          <w:rFonts w:asciiTheme="majorBidi" w:hAnsiTheme="majorBidi" w:cstheme="majorBidi"/>
          <w:b w:val="0"/>
          <w:bCs w:val="0"/>
          <w:sz w:val="22"/>
          <w:szCs w:val="22"/>
          <w:u w:val="none"/>
        </w:rPr>
        <w:t xml:space="preserve">, </w:t>
      </w:r>
      <w:proofErr w:type="spellStart"/>
      <w:r w:rsidR="00814318" w:rsidRPr="0033575D">
        <w:rPr>
          <w:rFonts w:asciiTheme="majorBidi" w:hAnsiTheme="majorBidi" w:cstheme="majorBidi"/>
          <w:b w:val="0"/>
          <w:bCs w:val="0"/>
          <w:sz w:val="22"/>
          <w:szCs w:val="22"/>
          <w:u w:val="none"/>
        </w:rPr>
        <w:t>Inorganic</w:t>
      </w:r>
      <w:proofErr w:type="spellEnd"/>
      <w:r w:rsidR="00814318" w:rsidRPr="0033575D">
        <w:rPr>
          <w:rFonts w:asciiTheme="majorBidi" w:hAnsiTheme="majorBidi" w:cstheme="majorBidi"/>
          <w:b w:val="0"/>
          <w:bCs w:val="0"/>
          <w:sz w:val="22"/>
          <w:szCs w:val="22"/>
          <w:u w:val="none"/>
        </w:rPr>
        <w:t xml:space="preserve"> </w:t>
      </w:r>
      <w:proofErr w:type="spellStart"/>
      <w:r w:rsidR="00814318" w:rsidRPr="0033575D">
        <w:rPr>
          <w:rFonts w:asciiTheme="majorBidi" w:hAnsiTheme="majorBidi" w:cstheme="majorBidi"/>
          <w:b w:val="0"/>
          <w:bCs w:val="0"/>
          <w:sz w:val="22"/>
          <w:szCs w:val="22"/>
          <w:u w:val="none"/>
        </w:rPr>
        <w:t>Chemistry</w:t>
      </w:r>
      <w:proofErr w:type="spellEnd"/>
      <w:r w:rsidR="003F7C24" w:rsidRPr="0033575D">
        <w:rPr>
          <w:rFonts w:asciiTheme="majorBidi" w:hAnsiTheme="majorBidi" w:cstheme="majorBidi"/>
          <w:b w:val="0"/>
          <w:bCs w:val="0"/>
          <w:sz w:val="22"/>
          <w:szCs w:val="22"/>
          <w:u w:val="none"/>
        </w:rPr>
        <w:t xml:space="preserve">, </w:t>
      </w:r>
      <w:r w:rsidR="00814318" w:rsidRPr="0033575D">
        <w:rPr>
          <w:rFonts w:asciiTheme="majorBidi" w:hAnsiTheme="majorBidi" w:cstheme="majorBidi"/>
          <w:b w:val="0"/>
          <w:bCs w:val="0"/>
          <w:sz w:val="22"/>
          <w:szCs w:val="22"/>
          <w:u w:val="none"/>
        </w:rPr>
        <w:t xml:space="preserve">International </w:t>
      </w:r>
      <w:proofErr w:type="spellStart"/>
      <w:r w:rsidR="00814318" w:rsidRPr="0033575D">
        <w:rPr>
          <w:rFonts w:asciiTheme="majorBidi" w:hAnsiTheme="majorBidi" w:cstheme="majorBidi"/>
          <w:b w:val="0"/>
          <w:bCs w:val="0"/>
          <w:sz w:val="22"/>
          <w:szCs w:val="22"/>
          <w:u w:val="none"/>
        </w:rPr>
        <w:t>Journal</w:t>
      </w:r>
      <w:proofErr w:type="spellEnd"/>
      <w:r w:rsidR="00814318" w:rsidRPr="0033575D">
        <w:rPr>
          <w:rFonts w:asciiTheme="majorBidi" w:hAnsiTheme="majorBidi" w:cstheme="majorBidi"/>
          <w:b w:val="0"/>
          <w:bCs w:val="0"/>
          <w:sz w:val="22"/>
          <w:szCs w:val="22"/>
          <w:u w:val="none"/>
        </w:rPr>
        <w:t xml:space="preserve"> </w:t>
      </w:r>
      <w:proofErr w:type="spellStart"/>
      <w:r w:rsidR="00814318" w:rsidRPr="0033575D">
        <w:rPr>
          <w:rFonts w:asciiTheme="majorBidi" w:hAnsiTheme="majorBidi" w:cstheme="majorBidi"/>
          <w:b w:val="0"/>
          <w:bCs w:val="0"/>
          <w:sz w:val="22"/>
          <w:szCs w:val="22"/>
          <w:u w:val="none"/>
        </w:rPr>
        <w:t>of</w:t>
      </w:r>
      <w:proofErr w:type="spellEnd"/>
      <w:r w:rsidR="00814318" w:rsidRPr="0033575D">
        <w:rPr>
          <w:rFonts w:asciiTheme="majorBidi" w:hAnsiTheme="majorBidi" w:cstheme="majorBidi"/>
          <w:b w:val="0"/>
          <w:bCs w:val="0"/>
          <w:sz w:val="22"/>
          <w:szCs w:val="22"/>
          <w:u w:val="none"/>
        </w:rPr>
        <w:t xml:space="preserve"> </w:t>
      </w:r>
      <w:proofErr w:type="spellStart"/>
      <w:r w:rsidR="00814318" w:rsidRPr="0033575D">
        <w:rPr>
          <w:rFonts w:asciiTheme="majorBidi" w:hAnsiTheme="majorBidi" w:cstheme="majorBidi"/>
          <w:b w:val="0"/>
          <w:bCs w:val="0"/>
          <w:sz w:val="22"/>
          <w:szCs w:val="22"/>
          <w:u w:val="none"/>
        </w:rPr>
        <w:t>Mass</w:t>
      </w:r>
      <w:proofErr w:type="spellEnd"/>
      <w:r w:rsidR="00814318" w:rsidRPr="0033575D">
        <w:rPr>
          <w:rFonts w:asciiTheme="majorBidi" w:hAnsiTheme="majorBidi" w:cstheme="majorBidi"/>
          <w:b w:val="0"/>
          <w:bCs w:val="0"/>
          <w:sz w:val="22"/>
          <w:szCs w:val="22"/>
          <w:u w:val="none"/>
        </w:rPr>
        <w:t xml:space="preserve"> </w:t>
      </w:r>
      <w:proofErr w:type="spellStart"/>
      <w:r w:rsidR="00814318" w:rsidRPr="0033575D">
        <w:rPr>
          <w:rFonts w:asciiTheme="majorBidi" w:hAnsiTheme="majorBidi" w:cstheme="majorBidi"/>
          <w:b w:val="0"/>
          <w:bCs w:val="0"/>
          <w:sz w:val="22"/>
          <w:szCs w:val="22"/>
          <w:u w:val="none"/>
        </w:rPr>
        <w:t>Spectrometry</w:t>
      </w:r>
      <w:proofErr w:type="spellEnd"/>
      <w:r w:rsidR="00814318" w:rsidRPr="0033575D">
        <w:rPr>
          <w:rFonts w:asciiTheme="majorBidi" w:hAnsiTheme="majorBidi" w:cstheme="majorBidi"/>
          <w:b w:val="0"/>
          <w:bCs w:val="0"/>
          <w:sz w:val="22"/>
          <w:szCs w:val="22"/>
          <w:u w:val="none"/>
        </w:rPr>
        <w:t>,</w:t>
      </w:r>
      <w:r w:rsidR="00233C09" w:rsidRPr="0033575D">
        <w:rPr>
          <w:rFonts w:asciiTheme="majorBidi" w:hAnsiTheme="majorBidi" w:cstheme="majorBidi"/>
          <w:b w:val="0"/>
          <w:bCs w:val="0"/>
          <w:sz w:val="22"/>
          <w:szCs w:val="22"/>
          <w:u w:val="none"/>
        </w:rPr>
        <w:t xml:space="preserve"> </w:t>
      </w:r>
      <w:r w:rsidR="008B21F0" w:rsidRPr="0033575D">
        <w:rPr>
          <w:rFonts w:asciiTheme="majorBidi" w:hAnsiTheme="majorBidi" w:cstheme="majorBidi"/>
          <w:b w:val="0"/>
          <w:bCs w:val="0"/>
          <w:sz w:val="22"/>
          <w:szCs w:val="22"/>
          <w:u w:val="none"/>
        </w:rPr>
        <w:t xml:space="preserve">International </w:t>
      </w:r>
      <w:proofErr w:type="spellStart"/>
      <w:r w:rsidR="008B21F0" w:rsidRPr="0033575D">
        <w:rPr>
          <w:rFonts w:asciiTheme="majorBidi" w:hAnsiTheme="majorBidi" w:cstheme="majorBidi"/>
          <w:b w:val="0"/>
          <w:bCs w:val="0"/>
          <w:sz w:val="22"/>
          <w:szCs w:val="22"/>
          <w:u w:val="none"/>
        </w:rPr>
        <w:t>Journal</w:t>
      </w:r>
      <w:proofErr w:type="spellEnd"/>
      <w:r w:rsidR="00A422DC" w:rsidRPr="0033575D">
        <w:rPr>
          <w:rFonts w:asciiTheme="majorBidi" w:hAnsiTheme="majorBidi" w:cstheme="majorBidi"/>
          <w:b w:val="0"/>
          <w:bCs w:val="0"/>
          <w:sz w:val="22"/>
          <w:szCs w:val="22"/>
          <w:u w:val="none"/>
        </w:rPr>
        <w:t xml:space="preserve"> </w:t>
      </w:r>
      <w:proofErr w:type="spellStart"/>
      <w:r w:rsidR="008B21F0" w:rsidRPr="0033575D">
        <w:rPr>
          <w:rFonts w:asciiTheme="majorBidi" w:hAnsiTheme="majorBidi" w:cstheme="majorBidi"/>
          <w:b w:val="0"/>
          <w:bCs w:val="0"/>
          <w:sz w:val="22"/>
          <w:szCs w:val="22"/>
          <w:u w:val="none"/>
        </w:rPr>
        <w:t>of</w:t>
      </w:r>
      <w:proofErr w:type="spellEnd"/>
      <w:r w:rsidR="008B21F0" w:rsidRPr="0033575D">
        <w:rPr>
          <w:rFonts w:asciiTheme="majorBidi" w:hAnsiTheme="majorBidi" w:cstheme="majorBidi"/>
          <w:b w:val="0"/>
          <w:bCs w:val="0"/>
          <w:sz w:val="22"/>
          <w:szCs w:val="22"/>
          <w:u w:val="none"/>
        </w:rPr>
        <w:t xml:space="preserve"> </w:t>
      </w:r>
      <w:proofErr w:type="spellStart"/>
      <w:r w:rsidR="008B21F0" w:rsidRPr="0033575D">
        <w:rPr>
          <w:rFonts w:asciiTheme="majorBidi" w:hAnsiTheme="majorBidi" w:cstheme="majorBidi"/>
          <w:b w:val="0"/>
          <w:bCs w:val="0"/>
          <w:sz w:val="22"/>
          <w:szCs w:val="22"/>
          <w:u w:val="none"/>
        </w:rPr>
        <w:t>Thermophysics</w:t>
      </w:r>
      <w:proofErr w:type="spellEnd"/>
      <w:r w:rsidR="008B21F0" w:rsidRPr="0033575D">
        <w:rPr>
          <w:rFonts w:asciiTheme="majorBidi" w:hAnsiTheme="majorBidi" w:cstheme="majorBidi"/>
          <w:b w:val="0"/>
          <w:bCs w:val="0"/>
          <w:sz w:val="22"/>
          <w:szCs w:val="22"/>
          <w:u w:val="none"/>
        </w:rPr>
        <w:t>,</w:t>
      </w:r>
      <w:r w:rsidR="0033575D" w:rsidRPr="0033575D">
        <w:rPr>
          <w:rFonts w:asciiTheme="majorBidi" w:hAnsiTheme="majorBidi" w:cstheme="majorBidi"/>
          <w:b w:val="0"/>
          <w:bCs w:val="0"/>
          <w:sz w:val="22"/>
          <w:szCs w:val="22"/>
          <w:u w:val="none"/>
        </w:rPr>
        <w:t xml:space="preserve"> </w:t>
      </w:r>
      <w:proofErr w:type="spellStart"/>
      <w:r w:rsidR="00233C09" w:rsidRPr="0033575D">
        <w:rPr>
          <w:rFonts w:asciiTheme="majorBidi" w:hAnsiTheme="majorBidi" w:cstheme="majorBidi"/>
          <w:b w:val="0"/>
          <w:bCs w:val="0"/>
          <w:sz w:val="22"/>
          <w:szCs w:val="22"/>
          <w:u w:val="none"/>
        </w:rPr>
        <w:t>Journal</w:t>
      </w:r>
      <w:proofErr w:type="spellEnd"/>
      <w:r w:rsidR="00233C09" w:rsidRPr="0033575D">
        <w:rPr>
          <w:rFonts w:asciiTheme="majorBidi" w:hAnsiTheme="majorBidi" w:cstheme="majorBidi"/>
          <w:b w:val="0"/>
          <w:bCs w:val="0"/>
          <w:sz w:val="22"/>
          <w:szCs w:val="22"/>
          <w:u w:val="none"/>
        </w:rPr>
        <w:t xml:space="preserve"> </w:t>
      </w:r>
      <w:proofErr w:type="spellStart"/>
      <w:r w:rsidR="00233C09" w:rsidRPr="0033575D">
        <w:rPr>
          <w:rFonts w:asciiTheme="majorBidi" w:hAnsiTheme="majorBidi" w:cstheme="majorBidi"/>
          <w:b w:val="0"/>
          <w:bCs w:val="0"/>
          <w:sz w:val="22"/>
          <w:szCs w:val="22"/>
          <w:u w:val="none"/>
        </w:rPr>
        <w:t>of</w:t>
      </w:r>
      <w:proofErr w:type="spellEnd"/>
      <w:r w:rsidR="00233C09" w:rsidRPr="0033575D">
        <w:rPr>
          <w:rFonts w:asciiTheme="majorBidi" w:hAnsiTheme="majorBidi" w:cstheme="majorBidi"/>
          <w:b w:val="0"/>
          <w:bCs w:val="0"/>
          <w:sz w:val="22"/>
          <w:szCs w:val="22"/>
          <w:u w:val="none"/>
        </w:rPr>
        <w:t xml:space="preserve"> </w:t>
      </w:r>
      <w:proofErr w:type="spellStart"/>
      <w:r w:rsidR="00233C09" w:rsidRPr="0033575D">
        <w:rPr>
          <w:rFonts w:asciiTheme="majorBidi" w:hAnsiTheme="majorBidi" w:cstheme="majorBidi"/>
          <w:b w:val="0"/>
          <w:bCs w:val="0"/>
          <w:sz w:val="22"/>
          <w:szCs w:val="22"/>
          <w:u w:val="none"/>
        </w:rPr>
        <w:t>Alloys</w:t>
      </w:r>
      <w:proofErr w:type="spellEnd"/>
      <w:r w:rsidR="00233C09" w:rsidRPr="0033575D">
        <w:rPr>
          <w:rFonts w:asciiTheme="majorBidi" w:hAnsiTheme="majorBidi" w:cstheme="majorBidi"/>
          <w:b w:val="0"/>
          <w:bCs w:val="0"/>
          <w:sz w:val="22"/>
          <w:szCs w:val="22"/>
          <w:u w:val="none"/>
        </w:rPr>
        <w:t xml:space="preserve"> and </w:t>
      </w:r>
      <w:proofErr w:type="spellStart"/>
      <w:r w:rsidR="00233C09" w:rsidRPr="0033575D">
        <w:rPr>
          <w:rFonts w:asciiTheme="majorBidi" w:hAnsiTheme="majorBidi" w:cstheme="majorBidi"/>
          <w:b w:val="0"/>
          <w:bCs w:val="0"/>
          <w:sz w:val="22"/>
          <w:szCs w:val="22"/>
          <w:u w:val="none"/>
        </w:rPr>
        <w:t>Compounds</w:t>
      </w:r>
      <w:proofErr w:type="spellEnd"/>
      <w:r w:rsidR="00233C09" w:rsidRPr="0033575D">
        <w:rPr>
          <w:rFonts w:asciiTheme="majorBidi" w:hAnsiTheme="majorBidi" w:cstheme="majorBidi"/>
          <w:b w:val="0"/>
          <w:bCs w:val="0"/>
          <w:sz w:val="22"/>
          <w:szCs w:val="22"/>
          <w:u w:val="none"/>
        </w:rPr>
        <w:t>,</w:t>
      </w:r>
      <w:r w:rsidR="008B21F0" w:rsidRPr="0033575D">
        <w:rPr>
          <w:rFonts w:asciiTheme="majorBidi" w:hAnsiTheme="majorBidi" w:cstheme="majorBidi"/>
          <w:b w:val="0"/>
          <w:bCs w:val="0"/>
          <w:sz w:val="22"/>
          <w:szCs w:val="22"/>
          <w:u w:val="none"/>
        </w:rPr>
        <w:t xml:space="preserve"> Internet Electronic Journal of Molecular Design,</w:t>
      </w:r>
      <w:r w:rsidR="00814318" w:rsidRPr="0033575D">
        <w:rPr>
          <w:rFonts w:asciiTheme="majorBidi" w:hAnsiTheme="majorBidi" w:cstheme="majorBidi"/>
          <w:b w:val="0"/>
          <w:bCs w:val="0"/>
          <w:sz w:val="22"/>
          <w:szCs w:val="22"/>
          <w:u w:val="none"/>
        </w:rPr>
        <w:t xml:space="preserve"> </w:t>
      </w:r>
      <w:r w:rsidRPr="0033575D">
        <w:rPr>
          <w:rFonts w:asciiTheme="majorBidi" w:hAnsiTheme="majorBidi" w:cstheme="majorBidi"/>
          <w:b w:val="0"/>
          <w:bCs w:val="0"/>
          <w:sz w:val="22"/>
          <w:szCs w:val="22"/>
          <w:u w:val="none"/>
        </w:rPr>
        <w:t xml:space="preserve">Journal of the American Chemical Society, Journal of the American Society of Mass Spectrometry, </w:t>
      </w:r>
      <w:r w:rsidR="00C81B17" w:rsidRPr="0033575D">
        <w:rPr>
          <w:rFonts w:asciiTheme="majorBidi" w:hAnsiTheme="majorBidi" w:cstheme="majorBidi"/>
          <w:b w:val="0"/>
          <w:bCs w:val="0"/>
          <w:sz w:val="22"/>
          <w:szCs w:val="22"/>
          <w:u w:val="none"/>
        </w:rPr>
        <w:t>Journal of the Brazilian Chemical Society,</w:t>
      </w:r>
      <w:r w:rsidR="002A6745" w:rsidRPr="0033575D">
        <w:rPr>
          <w:rFonts w:asciiTheme="majorBidi" w:hAnsiTheme="majorBidi" w:cstheme="majorBidi"/>
          <w:b w:val="0"/>
          <w:bCs w:val="0"/>
          <w:sz w:val="22"/>
          <w:szCs w:val="22"/>
          <w:u w:val="none"/>
        </w:rPr>
        <w:t xml:space="preserve"> Journal of Chemical and Engineering Data,</w:t>
      </w:r>
      <w:r w:rsidR="00C81B17" w:rsidRPr="0033575D">
        <w:rPr>
          <w:rFonts w:asciiTheme="majorBidi" w:hAnsiTheme="majorBidi" w:cstheme="majorBidi"/>
          <w:b w:val="0"/>
          <w:bCs w:val="0"/>
          <w:sz w:val="22"/>
          <w:szCs w:val="22"/>
          <w:u w:val="none"/>
        </w:rPr>
        <w:t xml:space="preserve"> </w:t>
      </w:r>
      <w:r w:rsidRPr="0033575D">
        <w:rPr>
          <w:rFonts w:asciiTheme="majorBidi" w:hAnsiTheme="majorBidi" w:cstheme="majorBidi"/>
          <w:b w:val="0"/>
          <w:bCs w:val="0"/>
          <w:sz w:val="22"/>
          <w:szCs w:val="22"/>
          <w:u w:val="none"/>
        </w:rPr>
        <w:t xml:space="preserve">Journal of the Chemical Society Chemical Communications, Journal of the Chemical Society Dalton Transactions, Journal of the Chemical Society Perkin Transactions, Journal of Chemical Education, Journal of Chemical </w:t>
      </w:r>
      <w:r w:rsidR="00D50936" w:rsidRPr="0033575D">
        <w:rPr>
          <w:rFonts w:asciiTheme="majorBidi" w:hAnsiTheme="majorBidi" w:cstheme="majorBidi"/>
          <w:b w:val="0"/>
          <w:bCs w:val="0"/>
          <w:sz w:val="22"/>
          <w:szCs w:val="22"/>
          <w:u w:val="none"/>
        </w:rPr>
        <w:t xml:space="preserve">and </w:t>
      </w:r>
      <w:r w:rsidRPr="0033575D">
        <w:rPr>
          <w:rFonts w:asciiTheme="majorBidi" w:hAnsiTheme="majorBidi" w:cstheme="majorBidi"/>
          <w:b w:val="0"/>
          <w:bCs w:val="0"/>
          <w:sz w:val="22"/>
          <w:szCs w:val="22"/>
          <w:u w:val="none"/>
        </w:rPr>
        <w:t>Engineering Data, Journal of Chemical Information and Computer Science</w:t>
      </w:r>
      <w:r w:rsidR="00B64284" w:rsidRPr="0033575D">
        <w:rPr>
          <w:rFonts w:asciiTheme="majorBidi" w:hAnsiTheme="majorBidi" w:cstheme="majorBidi"/>
          <w:b w:val="0"/>
          <w:bCs w:val="0"/>
          <w:sz w:val="22"/>
          <w:szCs w:val="22"/>
          <w:u w:val="none"/>
        </w:rPr>
        <w:t>/</w:t>
      </w:r>
      <w:r w:rsidRPr="0033575D">
        <w:rPr>
          <w:rFonts w:asciiTheme="majorBidi" w:hAnsiTheme="majorBidi" w:cstheme="majorBidi"/>
          <w:b w:val="0"/>
          <w:bCs w:val="0"/>
          <w:sz w:val="22"/>
          <w:szCs w:val="22"/>
          <w:u w:val="none"/>
        </w:rPr>
        <w:t xml:space="preserve">Journal of Chemical Information and Modeling, </w:t>
      </w:r>
      <w:r w:rsidR="00FF1E10" w:rsidRPr="0033575D">
        <w:rPr>
          <w:rFonts w:asciiTheme="majorBidi" w:hAnsiTheme="majorBidi" w:cstheme="majorBidi"/>
          <w:b w:val="0"/>
          <w:bCs w:val="0"/>
          <w:sz w:val="22"/>
          <w:szCs w:val="22"/>
          <w:u w:val="none"/>
        </w:rPr>
        <w:t xml:space="preserve">Journal of the Chemical Society of Pakistan, </w:t>
      </w:r>
      <w:r w:rsidR="0093645B" w:rsidRPr="0033575D">
        <w:rPr>
          <w:rFonts w:asciiTheme="majorBidi" w:hAnsiTheme="majorBidi" w:cstheme="majorBidi"/>
          <w:b w:val="0"/>
          <w:bCs w:val="0"/>
          <w:sz w:val="22"/>
          <w:szCs w:val="22"/>
          <w:u w:val="none"/>
        </w:rPr>
        <w:t xml:space="preserve">Journal of Chemical Theory and Computation, </w:t>
      </w:r>
      <w:r w:rsidRPr="0033575D">
        <w:rPr>
          <w:rFonts w:asciiTheme="majorBidi" w:hAnsiTheme="majorBidi" w:cstheme="majorBidi"/>
          <w:b w:val="0"/>
          <w:bCs w:val="0"/>
          <w:sz w:val="22"/>
          <w:szCs w:val="22"/>
          <w:u w:val="none"/>
        </w:rPr>
        <w:t xml:space="preserve">Journal of Chemical Thermodynamics, Journal of Computational Chemistry, </w:t>
      </w:r>
      <w:r w:rsidR="0000184D" w:rsidRPr="0033575D">
        <w:rPr>
          <w:rFonts w:asciiTheme="majorBidi" w:hAnsiTheme="majorBidi" w:cstheme="majorBidi"/>
          <w:b w:val="0"/>
          <w:bCs w:val="0"/>
          <w:sz w:val="22"/>
          <w:szCs w:val="22"/>
          <w:u w:val="none"/>
        </w:rPr>
        <w:t xml:space="preserve">Journal of the Electrochemical Society, </w:t>
      </w:r>
      <w:r w:rsidR="00750E38" w:rsidRPr="0033575D">
        <w:rPr>
          <w:rFonts w:asciiTheme="majorBidi" w:hAnsiTheme="majorBidi" w:cstheme="majorBidi"/>
          <w:b w:val="0"/>
          <w:bCs w:val="0"/>
          <w:sz w:val="22"/>
          <w:szCs w:val="22"/>
          <w:u w:val="none"/>
        </w:rPr>
        <w:t xml:space="preserve">Journal of Energetic </w:t>
      </w:r>
      <w:proofErr w:type="spellStart"/>
      <w:r w:rsidR="00750E38" w:rsidRPr="0033575D">
        <w:rPr>
          <w:rFonts w:asciiTheme="majorBidi" w:hAnsiTheme="majorBidi" w:cstheme="majorBidi"/>
          <w:b w:val="0"/>
          <w:bCs w:val="0"/>
          <w:sz w:val="22"/>
          <w:szCs w:val="22"/>
          <w:u w:val="none"/>
        </w:rPr>
        <w:t>Materials</w:t>
      </w:r>
      <w:proofErr w:type="spellEnd"/>
      <w:r w:rsidR="00750E38"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Journal</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of</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Fluorine</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Chemistry</w:t>
      </w:r>
      <w:proofErr w:type="spellEnd"/>
      <w:r w:rsidRPr="0033575D">
        <w:rPr>
          <w:rFonts w:asciiTheme="majorBidi" w:hAnsiTheme="majorBidi" w:cstheme="majorBidi"/>
          <w:b w:val="0"/>
          <w:bCs w:val="0"/>
          <w:sz w:val="22"/>
          <w:szCs w:val="22"/>
          <w:u w:val="none"/>
        </w:rPr>
        <w:t xml:space="preserve">, </w:t>
      </w:r>
      <w:proofErr w:type="spellStart"/>
      <w:r w:rsidR="00382B6D" w:rsidRPr="0033575D">
        <w:rPr>
          <w:rFonts w:asciiTheme="majorBidi" w:hAnsiTheme="majorBidi" w:cstheme="majorBidi"/>
          <w:b w:val="0"/>
          <w:bCs w:val="0"/>
          <w:sz w:val="22"/>
          <w:szCs w:val="22"/>
          <w:u w:val="none"/>
        </w:rPr>
        <w:t>Journal</w:t>
      </w:r>
      <w:proofErr w:type="spellEnd"/>
      <w:r w:rsidR="00382B6D" w:rsidRPr="0033575D">
        <w:rPr>
          <w:rFonts w:asciiTheme="majorBidi" w:hAnsiTheme="majorBidi" w:cstheme="majorBidi"/>
          <w:b w:val="0"/>
          <w:bCs w:val="0"/>
          <w:sz w:val="22"/>
          <w:szCs w:val="22"/>
          <w:u w:val="none"/>
        </w:rPr>
        <w:t xml:space="preserve"> </w:t>
      </w:r>
      <w:proofErr w:type="spellStart"/>
      <w:r w:rsidR="00382B6D" w:rsidRPr="0033575D">
        <w:rPr>
          <w:rFonts w:asciiTheme="majorBidi" w:hAnsiTheme="majorBidi" w:cstheme="majorBidi"/>
          <w:b w:val="0"/>
          <w:bCs w:val="0"/>
          <w:sz w:val="22"/>
          <w:szCs w:val="22"/>
          <w:u w:val="none"/>
        </w:rPr>
        <w:t>of</w:t>
      </w:r>
      <w:proofErr w:type="spellEnd"/>
      <w:r w:rsidR="00382B6D" w:rsidRPr="0033575D">
        <w:rPr>
          <w:rFonts w:asciiTheme="majorBidi" w:hAnsiTheme="majorBidi" w:cstheme="majorBidi"/>
          <w:b w:val="0"/>
          <w:bCs w:val="0"/>
          <w:sz w:val="22"/>
          <w:szCs w:val="22"/>
          <w:u w:val="none"/>
        </w:rPr>
        <w:t xml:space="preserve"> </w:t>
      </w:r>
      <w:proofErr w:type="spellStart"/>
      <w:r w:rsidR="00382B6D" w:rsidRPr="0033575D">
        <w:rPr>
          <w:rFonts w:asciiTheme="majorBidi" w:hAnsiTheme="majorBidi" w:cstheme="majorBidi"/>
          <w:b w:val="0"/>
          <w:bCs w:val="0"/>
          <w:sz w:val="22"/>
          <w:szCs w:val="22"/>
          <w:u w:val="none"/>
        </w:rPr>
        <w:t>Hazardous</w:t>
      </w:r>
      <w:proofErr w:type="spellEnd"/>
      <w:r w:rsidR="00382B6D" w:rsidRPr="0033575D">
        <w:rPr>
          <w:rFonts w:asciiTheme="majorBidi" w:hAnsiTheme="majorBidi" w:cstheme="majorBidi"/>
          <w:b w:val="0"/>
          <w:bCs w:val="0"/>
          <w:sz w:val="22"/>
          <w:szCs w:val="22"/>
          <w:u w:val="none"/>
        </w:rPr>
        <w:t xml:space="preserve"> </w:t>
      </w:r>
      <w:proofErr w:type="spellStart"/>
      <w:r w:rsidR="00382B6D" w:rsidRPr="0033575D">
        <w:rPr>
          <w:rFonts w:asciiTheme="majorBidi" w:hAnsiTheme="majorBidi" w:cstheme="majorBidi"/>
          <w:b w:val="0"/>
          <w:bCs w:val="0"/>
          <w:sz w:val="22"/>
          <w:szCs w:val="22"/>
          <w:u w:val="none"/>
        </w:rPr>
        <w:t>Materials</w:t>
      </w:r>
      <w:proofErr w:type="spellEnd"/>
      <w:r w:rsidR="00382B6D" w:rsidRPr="0033575D">
        <w:rPr>
          <w:rFonts w:asciiTheme="majorBidi" w:hAnsiTheme="majorBidi" w:cstheme="majorBidi"/>
          <w:b w:val="0"/>
          <w:bCs w:val="0"/>
          <w:sz w:val="22"/>
          <w:szCs w:val="22"/>
          <w:u w:val="none"/>
        </w:rPr>
        <w:t xml:space="preserve">, </w:t>
      </w:r>
      <w:proofErr w:type="spellStart"/>
      <w:r w:rsidR="00930B73" w:rsidRPr="0033575D">
        <w:rPr>
          <w:rFonts w:asciiTheme="majorBidi" w:hAnsiTheme="majorBidi" w:cstheme="majorBidi"/>
          <w:b w:val="0"/>
          <w:bCs w:val="0"/>
          <w:sz w:val="22"/>
          <w:szCs w:val="22"/>
          <w:u w:val="none"/>
        </w:rPr>
        <w:t>Journal</w:t>
      </w:r>
      <w:proofErr w:type="spellEnd"/>
      <w:r w:rsidR="00930B73" w:rsidRPr="0033575D">
        <w:rPr>
          <w:rFonts w:asciiTheme="majorBidi" w:hAnsiTheme="majorBidi" w:cstheme="majorBidi"/>
          <w:b w:val="0"/>
          <w:bCs w:val="0"/>
          <w:sz w:val="22"/>
          <w:szCs w:val="22"/>
          <w:u w:val="none"/>
        </w:rPr>
        <w:t xml:space="preserve"> </w:t>
      </w:r>
      <w:proofErr w:type="spellStart"/>
      <w:r w:rsidR="00930B73" w:rsidRPr="0033575D">
        <w:rPr>
          <w:rFonts w:asciiTheme="majorBidi" w:hAnsiTheme="majorBidi" w:cstheme="majorBidi"/>
          <w:b w:val="0"/>
          <w:bCs w:val="0"/>
          <w:sz w:val="22"/>
          <w:szCs w:val="22"/>
          <w:u w:val="none"/>
        </w:rPr>
        <w:t>of</w:t>
      </w:r>
      <w:proofErr w:type="spellEnd"/>
      <w:r w:rsidR="00930B73" w:rsidRPr="0033575D">
        <w:rPr>
          <w:rFonts w:asciiTheme="majorBidi" w:hAnsiTheme="majorBidi" w:cstheme="majorBidi"/>
          <w:b w:val="0"/>
          <w:bCs w:val="0"/>
          <w:sz w:val="22"/>
          <w:szCs w:val="22"/>
          <w:u w:val="none"/>
        </w:rPr>
        <w:t xml:space="preserve"> </w:t>
      </w:r>
      <w:proofErr w:type="spellStart"/>
      <w:r w:rsidR="00930B73" w:rsidRPr="0033575D">
        <w:rPr>
          <w:rFonts w:asciiTheme="majorBidi" w:hAnsiTheme="majorBidi" w:cstheme="majorBidi"/>
          <w:b w:val="0"/>
          <w:bCs w:val="0"/>
          <w:sz w:val="22"/>
          <w:szCs w:val="22"/>
          <w:u w:val="none"/>
        </w:rPr>
        <w:t>Inorganic</w:t>
      </w:r>
      <w:proofErr w:type="spellEnd"/>
      <w:r w:rsidR="00930B73" w:rsidRPr="0033575D">
        <w:rPr>
          <w:rFonts w:asciiTheme="majorBidi" w:hAnsiTheme="majorBidi" w:cstheme="majorBidi"/>
          <w:b w:val="0"/>
          <w:bCs w:val="0"/>
          <w:sz w:val="22"/>
          <w:szCs w:val="22"/>
          <w:u w:val="none"/>
        </w:rPr>
        <w:t xml:space="preserve"> </w:t>
      </w:r>
      <w:proofErr w:type="spellStart"/>
      <w:r w:rsidR="00930B73" w:rsidRPr="0033575D">
        <w:rPr>
          <w:rFonts w:asciiTheme="majorBidi" w:hAnsiTheme="majorBidi" w:cstheme="majorBidi"/>
          <w:b w:val="0"/>
          <w:bCs w:val="0"/>
          <w:sz w:val="22"/>
          <w:szCs w:val="22"/>
          <w:u w:val="none"/>
        </w:rPr>
        <w:t>Biochemistry</w:t>
      </w:r>
      <w:proofErr w:type="spellEnd"/>
      <w:r w:rsidR="00930B73"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Journal</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of</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Inorganic</w:t>
      </w:r>
      <w:proofErr w:type="spellEnd"/>
      <w:r w:rsidRPr="0033575D">
        <w:rPr>
          <w:rFonts w:asciiTheme="majorBidi" w:hAnsiTheme="majorBidi" w:cstheme="majorBidi"/>
          <w:b w:val="0"/>
          <w:bCs w:val="0"/>
          <w:sz w:val="22"/>
          <w:szCs w:val="22"/>
          <w:u w:val="none"/>
        </w:rPr>
        <w:t xml:space="preserve"> and Nuclear </w:t>
      </w:r>
      <w:proofErr w:type="spellStart"/>
      <w:r w:rsidRPr="0033575D">
        <w:rPr>
          <w:rFonts w:asciiTheme="majorBidi" w:hAnsiTheme="majorBidi" w:cstheme="majorBidi"/>
          <w:b w:val="0"/>
          <w:bCs w:val="0"/>
          <w:sz w:val="22"/>
          <w:szCs w:val="22"/>
          <w:u w:val="none"/>
        </w:rPr>
        <w:t>Chemistry</w:t>
      </w:r>
      <w:proofErr w:type="spellEnd"/>
      <w:r w:rsidRPr="0033575D">
        <w:rPr>
          <w:rFonts w:asciiTheme="majorBidi" w:hAnsiTheme="majorBidi" w:cstheme="majorBidi"/>
          <w:b w:val="0"/>
          <w:bCs w:val="0"/>
          <w:sz w:val="22"/>
          <w:szCs w:val="22"/>
          <w:u w:val="none"/>
        </w:rPr>
        <w:t xml:space="preserve">, </w:t>
      </w:r>
      <w:proofErr w:type="spellStart"/>
      <w:r w:rsidR="005B236C" w:rsidRPr="0033575D">
        <w:rPr>
          <w:rFonts w:asciiTheme="majorBidi" w:hAnsiTheme="majorBidi" w:cstheme="majorBidi"/>
          <w:b w:val="0"/>
          <w:bCs w:val="0"/>
          <w:sz w:val="22"/>
          <w:szCs w:val="22"/>
          <w:u w:val="none"/>
        </w:rPr>
        <w:t>Journal</w:t>
      </w:r>
      <w:proofErr w:type="spellEnd"/>
      <w:r w:rsidR="005B236C" w:rsidRPr="0033575D">
        <w:rPr>
          <w:rFonts w:asciiTheme="majorBidi" w:hAnsiTheme="majorBidi" w:cstheme="majorBidi"/>
          <w:b w:val="0"/>
          <w:bCs w:val="0"/>
          <w:sz w:val="22"/>
          <w:szCs w:val="22"/>
          <w:u w:val="none"/>
        </w:rPr>
        <w:t xml:space="preserve"> </w:t>
      </w:r>
      <w:proofErr w:type="spellStart"/>
      <w:r w:rsidR="005B236C" w:rsidRPr="0033575D">
        <w:rPr>
          <w:rFonts w:asciiTheme="majorBidi" w:hAnsiTheme="majorBidi" w:cstheme="majorBidi"/>
          <w:b w:val="0"/>
          <w:bCs w:val="0"/>
          <w:sz w:val="22"/>
          <w:szCs w:val="22"/>
          <w:u w:val="none"/>
        </w:rPr>
        <w:t>of</w:t>
      </w:r>
      <w:proofErr w:type="spellEnd"/>
      <w:r w:rsidR="005B236C" w:rsidRPr="0033575D">
        <w:rPr>
          <w:rFonts w:asciiTheme="majorBidi" w:hAnsiTheme="majorBidi" w:cstheme="majorBidi"/>
          <w:b w:val="0"/>
          <w:bCs w:val="0"/>
          <w:sz w:val="22"/>
          <w:szCs w:val="22"/>
          <w:u w:val="none"/>
        </w:rPr>
        <w:t xml:space="preserve"> Macromolecular </w:t>
      </w:r>
      <w:proofErr w:type="spellStart"/>
      <w:r w:rsidR="005B236C" w:rsidRPr="0033575D">
        <w:rPr>
          <w:rFonts w:asciiTheme="majorBidi" w:hAnsiTheme="majorBidi" w:cstheme="majorBidi"/>
          <w:b w:val="0"/>
          <w:bCs w:val="0"/>
          <w:sz w:val="22"/>
          <w:szCs w:val="22"/>
          <w:u w:val="none"/>
        </w:rPr>
        <w:t>Science</w:t>
      </w:r>
      <w:proofErr w:type="spellEnd"/>
      <w:r w:rsidR="00214235" w:rsidRPr="0033575D">
        <w:rPr>
          <w:rFonts w:asciiTheme="majorBidi" w:hAnsiTheme="majorBidi" w:cstheme="majorBidi"/>
          <w:b w:val="0"/>
          <w:bCs w:val="0"/>
          <w:sz w:val="22"/>
          <w:szCs w:val="22"/>
          <w:u w:val="none"/>
        </w:rPr>
        <w:t xml:space="preserve">: Pure and </w:t>
      </w:r>
      <w:proofErr w:type="spellStart"/>
      <w:r w:rsidR="00214235" w:rsidRPr="0033575D">
        <w:rPr>
          <w:rFonts w:asciiTheme="majorBidi" w:hAnsiTheme="majorBidi" w:cstheme="majorBidi"/>
          <w:b w:val="0"/>
          <w:bCs w:val="0"/>
          <w:sz w:val="22"/>
          <w:szCs w:val="22"/>
          <w:u w:val="none"/>
        </w:rPr>
        <w:t>Applied</w:t>
      </w:r>
      <w:proofErr w:type="spellEnd"/>
      <w:r w:rsidR="00214235" w:rsidRPr="0033575D">
        <w:rPr>
          <w:rFonts w:asciiTheme="majorBidi" w:hAnsiTheme="majorBidi" w:cstheme="majorBidi"/>
          <w:b w:val="0"/>
          <w:bCs w:val="0"/>
          <w:sz w:val="22"/>
          <w:szCs w:val="22"/>
          <w:u w:val="none"/>
        </w:rPr>
        <w:t xml:space="preserve"> </w:t>
      </w:r>
      <w:proofErr w:type="spellStart"/>
      <w:r w:rsidR="00214235" w:rsidRPr="0033575D">
        <w:rPr>
          <w:rFonts w:asciiTheme="majorBidi" w:hAnsiTheme="majorBidi" w:cstheme="majorBidi"/>
          <w:b w:val="0"/>
          <w:bCs w:val="0"/>
          <w:sz w:val="22"/>
          <w:szCs w:val="22"/>
          <w:u w:val="none"/>
        </w:rPr>
        <w:t>Chemistry</w:t>
      </w:r>
      <w:proofErr w:type="spellEnd"/>
      <w:r w:rsidR="005B236C"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Journal</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of</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Mass</w:t>
      </w:r>
      <w:proofErr w:type="spellEnd"/>
      <w:r w:rsidRPr="0033575D">
        <w:rPr>
          <w:rFonts w:asciiTheme="majorBidi" w:hAnsiTheme="majorBidi" w:cstheme="majorBidi"/>
          <w:b w:val="0"/>
          <w:bCs w:val="0"/>
          <w:sz w:val="22"/>
          <w:szCs w:val="22"/>
          <w:u w:val="none"/>
        </w:rPr>
        <w:t xml:space="preserve"> </w:t>
      </w:r>
      <w:proofErr w:type="spellStart"/>
      <w:r w:rsidRPr="0033575D">
        <w:rPr>
          <w:rFonts w:asciiTheme="majorBidi" w:hAnsiTheme="majorBidi" w:cstheme="majorBidi"/>
          <w:b w:val="0"/>
          <w:bCs w:val="0"/>
          <w:sz w:val="22"/>
          <w:szCs w:val="22"/>
          <w:u w:val="none"/>
        </w:rPr>
        <w:t>Spectrometry</w:t>
      </w:r>
      <w:proofErr w:type="spellEnd"/>
      <w:r w:rsidRPr="0033575D">
        <w:rPr>
          <w:rFonts w:asciiTheme="majorBidi" w:hAnsiTheme="majorBidi" w:cstheme="majorBidi"/>
          <w:b w:val="0"/>
          <w:bCs w:val="0"/>
          <w:sz w:val="22"/>
          <w:szCs w:val="22"/>
          <w:u w:val="none"/>
        </w:rPr>
        <w:t xml:space="preserve">, </w:t>
      </w:r>
      <w:proofErr w:type="spellStart"/>
      <w:r w:rsidR="0043333F" w:rsidRPr="0033575D">
        <w:rPr>
          <w:rFonts w:asciiTheme="majorBidi" w:hAnsiTheme="majorBidi" w:cstheme="majorBidi"/>
          <w:b w:val="0"/>
          <w:bCs w:val="0"/>
          <w:sz w:val="22"/>
          <w:szCs w:val="22"/>
          <w:u w:val="none"/>
        </w:rPr>
        <w:t>Journal</w:t>
      </w:r>
      <w:proofErr w:type="spellEnd"/>
      <w:r w:rsidR="0043333F" w:rsidRPr="0033575D">
        <w:rPr>
          <w:rFonts w:asciiTheme="majorBidi" w:hAnsiTheme="majorBidi" w:cstheme="majorBidi"/>
          <w:b w:val="0"/>
          <w:bCs w:val="0"/>
          <w:sz w:val="22"/>
          <w:szCs w:val="22"/>
          <w:u w:val="none"/>
        </w:rPr>
        <w:t xml:space="preserve"> </w:t>
      </w:r>
      <w:proofErr w:type="spellStart"/>
      <w:r w:rsidR="0043333F" w:rsidRPr="0033575D">
        <w:rPr>
          <w:rFonts w:asciiTheme="majorBidi" w:hAnsiTheme="majorBidi" w:cstheme="majorBidi"/>
          <w:b w:val="0"/>
          <w:bCs w:val="0"/>
          <w:sz w:val="22"/>
          <w:szCs w:val="22"/>
          <w:u w:val="none"/>
        </w:rPr>
        <w:t>of</w:t>
      </w:r>
      <w:proofErr w:type="spellEnd"/>
      <w:r w:rsidR="0043333F" w:rsidRPr="0033575D">
        <w:rPr>
          <w:rFonts w:asciiTheme="majorBidi" w:hAnsiTheme="majorBidi" w:cstheme="majorBidi"/>
          <w:b w:val="0"/>
          <w:bCs w:val="0"/>
          <w:sz w:val="22"/>
          <w:szCs w:val="22"/>
          <w:u w:val="none"/>
        </w:rPr>
        <w:t xml:space="preserve"> </w:t>
      </w:r>
      <w:proofErr w:type="spellStart"/>
      <w:r w:rsidR="0043333F" w:rsidRPr="0033575D">
        <w:rPr>
          <w:rFonts w:asciiTheme="majorBidi" w:hAnsiTheme="majorBidi" w:cstheme="majorBidi"/>
          <w:b w:val="0"/>
          <w:bCs w:val="0"/>
          <w:sz w:val="22"/>
          <w:szCs w:val="22"/>
          <w:u w:val="none"/>
        </w:rPr>
        <w:t>the</w:t>
      </w:r>
      <w:proofErr w:type="spellEnd"/>
      <w:r w:rsidR="0043333F" w:rsidRPr="0033575D">
        <w:rPr>
          <w:rFonts w:asciiTheme="majorBidi" w:hAnsiTheme="majorBidi" w:cstheme="majorBidi"/>
          <w:b w:val="0"/>
          <w:bCs w:val="0"/>
          <w:sz w:val="22"/>
          <w:szCs w:val="22"/>
          <w:u w:val="none"/>
        </w:rPr>
        <w:t xml:space="preserve"> </w:t>
      </w:r>
      <w:proofErr w:type="spellStart"/>
      <w:r w:rsidR="0043333F" w:rsidRPr="0033575D">
        <w:rPr>
          <w:rFonts w:asciiTheme="majorBidi" w:hAnsiTheme="majorBidi" w:cstheme="majorBidi"/>
          <w:b w:val="0"/>
          <w:bCs w:val="0"/>
          <w:sz w:val="22"/>
          <w:szCs w:val="22"/>
          <w:u w:val="none"/>
        </w:rPr>
        <w:t>Mexican</w:t>
      </w:r>
      <w:proofErr w:type="spellEnd"/>
      <w:r w:rsidR="0043333F" w:rsidRPr="0033575D">
        <w:rPr>
          <w:rFonts w:asciiTheme="majorBidi" w:hAnsiTheme="majorBidi" w:cstheme="majorBidi"/>
          <w:b w:val="0"/>
          <w:bCs w:val="0"/>
          <w:sz w:val="22"/>
          <w:szCs w:val="22"/>
          <w:u w:val="none"/>
        </w:rPr>
        <w:t xml:space="preserve"> Chemical </w:t>
      </w:r>
      <w:proofErr w:type="spellStart"/>
      <w:r w:rsidR="0043333F" w:rsidRPr="0033575D">
        <w:rPr>
          <w:rFonts w:asciiTheme="majorBidi" w:hAnsiTheme="majorBidi" w:cstheme="majorBidi"/>
          <w:b w:val="0"/>
          <w:bCs w:val="0"/>
          <w:sz w:val="22"/>
          <w:szCs w:val="22"/>
          <w:u w:val="none"/>
        </w:rPr>
        <w:t>Society</w:t>
      </w:r>
      <w:proofErr w:type="spellEnd"/>
      <w:r w:rsidR="0043333F" w:rsidRPr="0033575D">
        <w:rPr>
          <w:rFonts w:asciiTheme="majorBidi" w:hAnsiTheme="majorBidi" w:cstheme="majorBidi"/>
          <w:b w:val="0"/>
          <w:bCs w:val="0"/>
          <w:sz w:val="22"/>
          <w:szCs w:val="22"/>
          <w:u w:val="none"/>
        </w:rPr>
        <w:t xml:space="preserve">, </w:t>
      </w:r>
      <w:proofErr w:type="spellStart"/>
      <w:r w:rsidR="00576CCE" w:rsidRPr="0033575D">
        <w:rPr>
          <w:rFonts w:asciiTheme="majorBidi" w:hAnsiTheme="majorBidi" w:cstheme="majorBidi"/>
          <w:b w:val="0"/>
          <w:bCs w:val="0"/>
          <w:sz w:val="22"/>
          <w:szCs w:val="22"/>
          <w:u w:val="none"/>
        </w:rPr>
        <w:t>Journal</w:t>
      </w:r>
      <w:proofErr w:type="spellEnd"/>
      <w:r w:rsidR="00576CCE" w:rsidRPr="0033575D">
        <w:rPr>
          <w:rFonts w:asciiTheme="majorBidi" w:hAnsiTheme="majorBidi" w:cstheme="majorBidi"/>
          <w:b w:val="0"/>
          <w:bCs w:val="0"/>
          <w:sz w:val="22"/>
          <w:szCs w:val="22"/>
          <w:u w:val="none"/>
        </w:rPr>
        <w:t xml:space="preserve"> </w:t>
      </w:r>
      <w:proofErr w:type="spellStart"/>
      <w:r w:rsidR="00576CCE" w:rsidRPr="0033575D">
        <w:rPr>
          <w:rFonts w:asciiTheme="majorBidi" w:hAnsiTheme="majorBidi" w:cstheme="majorBidi"/>
          <w:b w:val="0"/>
          <w:bCs w:val="0"/>
          <w:sz w:val="22"/>
          <w:szCs w:val="22"/>
          <w:u w:val="none"/>
        </w:rPr>
        <w:t>of</w:t>
      </w:r>
      <w:proofErr w:type="spellEnd"/>
      <w:r w:rsidR="00576CCE" w:rsidRPr="0033575D">
        <w:rPr>
          <w:rFonts w:asciiTheme="majorBidi" w:hAnsiTheme="majorBidi" w:cstheme="majorBidi"/>
          <w:b w:val="0"/>
          <w:bCs w:val="0"/>
          <w:sz w:val="22"/>
          <w:szCs w:val="22"/>
          <w:u w:val="none"/>
        </w:rPr>
        <w:t xml:space="preserve"> Molecular </w:t>
      </w:r>
      <w:proofErr w:type="spellStart"/>
      <w:r w:rsidR="00576CCE" w:rsidRPr="0033575D">
        <w:rPr>
          <w:rFonts w:asciiTheme="majorBidi" w:hAnsiTheme="majorBidi" w:cstheme="majorBidi"/>
          <w:b w:val="0"/>
          <w:bCs w:val="0"/>
          <w:sz w:val="22"/>
          <w:szCs w:val="22"/>
          <w:u w:val="none"/>
        </w:rPr>
        <w:t>Modeling</w:t>
      </w:r>
      <w:proofErr w:type="spellEnd"/>
      <w:r w:rsidR="00576CCE" w:rsidRPr="0033575D">
        <w:rPr>
          <w:rFonts w:asciiTheme="majorBidi" w:hAnsiTheme="majorBidi" w:cstheme="majorBidi"/>
          <w:b w:val="0"/>
          <w:bCs w:val="0"/>
          <w:sz w:val="22"/>
          <w:szCs w:val="22"/>
          <w:u w:val="none"/>
        </w:rPr>
        <w:t xml:space="preserve">, </w:t>
      </w:r>
      <w:proofErr w:type="spellStart"/>
      <w:r w:rsidR="0033575D" w:rsidRPr="0033575D">
        <w:rPr>
          <w:rStyle w:val="gd"/>
          <w:rFonts w:asciiTheme="majorBidi" w:hAnsiTheme="majorBidi" w:cstheme="majorBidi"/>
          <w:b w:val="0"/>
          <w:bCs w:val="0"/>
          <w:color w:val="1F1F1F"/>
          <w:sz w:val="22"/>
          <w:szCs w:val="22"/>
          <w:u w:val="none"/>
        </w:rPr>
        <w:t>Journal</w:t>
      </w:r>
      <w:proofErr w:type="spellEnd"/>
      <w:r w:rsidR="0033575D" w:rsidRPr="0033575D">
        <w:rPr>
          <w:rStyle w:val="gd"/>
          <w:rFonts w:asciiTheme="majorBidi" w:hAnsiTheme="majorBidi" w:cstheme="majorBidi"/>
          <w:b w:val="0"/>
          <w:bCs w:val="0"/>
          <w:color w:val="1F1F1F"/>
          <w:sz w:val="22"/>
          <w:szCs w:val="22"/>
          <w:u w:val="none"/>
        </w:rPr>
        <w:t xml:space="preserve"> </w:t>
      </w:r>
      <w:proofErr w:type="spellStart"/>
      <w:r w:rsidR="0033575D" w:rsidRPr="0033575D">
        <w:rPr>
          <w:rStyle w:val="gd"/>
          <w:rFonts w:asciiTheme="majorBidi" w:hAnsiTheme="majorBidi" w:cstheme="majorBidi"/>
          <w:b w:val="0"/>
          <w:bCs w:val="0"/>
          <w:color w:val="1F1F1F"/>
          <w:sz w:val="22"/>
          <w:szCs w:val="22"/>
          <w:u w:val="none"/>
        </w:rPr>
        <w:t>of</w:t>
      </w:r>
      <w:proofErr w:type="spellEnd"/>
      <w:r w:rsidR="0033575D" w:rsidRPr="0033575D">
        <w:rPr>
          <w:rStyle w:val="gd"/>
          <w:rFonts w:asciiTheme="majorBidi" w:hAnsiTheme="majorBidi" w:cstheme="majorBidi"/>
          <w:b w:val="0"/>
          <w:bCs w:val="0"/>
          <w:color w:val="1F1F1F"/>
          <w:sz w:val="22"/>
          <w:szCs w:val="22"/>
          <w:u w:val="none"/>
        </w:rPr>
        <w:t xml:space="preserve"> Molecular </w:t>
      </w:r>
      <w:proofErr w:type="spellStart"/>
      <w:r w:rsidR="0033575D" w:rsidRPr="0033575D">
        <w:rPr>
          <w:rStyle w:val="gd"/>
          <w:rFonts w:asciiTheme="majorBidi" w:hAnsiTheme="majorBidi" w:cstheme="majorBidi"/>
          <w:b w:val="0"/>
          <w:bCs w:val="0"/>
          <w:color w:val="1F1F1F"/>
          <w:sz w:val="22"/>
          <w:szCs w:val="22"/>
          <w:u w:val="none"/>
        </w:rPr>
        <w:t>Graphics</w:t>
      </w:r>
      <w:proofErr w:type="spellEnd"/>
      <w:r w:rsidR="0033575D" w:rsidRPr="0033575D">
        <w:rPr>
          <w:rStyle w:val="gd"/>
          <w:rFonts w:asciiTheme="majorBidi" w:hAnsiTheme="majorBidi" w:cstheme="majorBidi"/>
          <w:b w:val="0"/>
          <w:bCs w:val="0"/>
          <w:color w:val="1F1F1F"/>
          <w:sz w:val="22"/>
          <w:szCs w:val="22"/>
          <w:u w:val="none"/>
        </w:rPr>
        <w:t xml:space="preserve"> and </w:t>
      </w:r>
      <w:proofErr w:type="spellStart"/>
      <w:r w:rsidR="0033575D" w:rsidRPr="0033575D">
        <w:rPr>
          <w:rStyle w:val="gd"/>
          <w:rFonts w:asciiTheme="majorBidi" w:hAnsiTheme="majorBidi" w:cstheme="majorBidi"/>
          <w:b w:val="0"/>
          <w:bCs w:val="0"/>
          <w:color w:val="1F1F1F"/>
          <w:sz w:val="22"/>
          <w:szCs w:val="22"/>
          <w:u w:val="none"/>
        </w:rPr>
        <w:t>Modelling</w:t>
      </w:r>
      <w:proofErr w:type="spellEnd"/>
      <w:r w:rsidR="0033575D">
        <w:rPr>
          <w:rStyle w:val="gd"/>
          <w:rFonts w:asciiTheme="majorBidi" w:hAnsiTheme="majorBidi" w:cstheme="majorBidi"/>
          <w:b w:val="0"/>
          <w:bCs w:val="0"/>
          <w:color w:val="1F1F1F"/>
          <w:sz w:val="22"/>
          <w:szCs w:val="22"/>
          <w:u w:val="none"/>
        </w:rPr>
        <w:t xml:space="preserve">, </w:t>
      </w:r>
      <w:proofErr w:type="spellStart"/>
      <w:r w:rsidRPr="001A6292">
        <w:rPr>
          <w:b w:val="0"/>
          <w:bCs w:val="0"/>
          <w:sz w:val="22"/>
          <w:szCs w:val="22"/>
          <w:u w:val="none"/>
        </w:rPr>
        <w:t>Journal</w:t>
      </w:r>
      <w:proofErr w:type="spellEnd"/>
      <w:r w:rsidRPr="001A6292">
        <w:rPr>
          <w:b w:val="0"/>
          <w:bCs w:val="0"/>
          <w:sz w:val="22"/>
          <w:szCs w:val="22"/>
          <w:u w:val="none"/>
        </w:rPr>
        <w:t xml:space="preserve"> </w:t>
      </w:r>
      <w:proofErr w:type="spellStart"/>
      <w:r w:rsidRPr="001A6292">
        <w:rPr>
          <w:b w:val="0"/>
          <w:bCs w:val="0"/>
          <w:sz w:val="22"/>
          <w:szCs w:val="22"/>
          <w:u w:val="none"/>
        </w:rPr>
        <w:t>of</w:t>
      </w:r>
      <w:proofErr w:type="spellEnd"/>
      <w:r w:rsidRPr="001A6292">
        <w:rPr>
          <w:b w:val="0"/>
          <w:bCs w:val="0"/>
          <w:sz w:val="22"/>
          <w:szCs w:val="22"/>
          <w:u w:val="none"/>
        </w:rPr>
        <w:t xml:space="preserve"> Molecular </w:t>
      </w:r>
      <w:proofErr w:type="spellStart"/>
      <w:r w:rsidRPr="001A6292">
        <w:rPr>
          <w:b w:val="0"/>
          <w:bCs w:val="0"/>
          <w:sz w:val="22"/>
          <w:szCs w:val="22"/>
          <w:u w:val="none"/>
        </w:rPr>
        <w:t>Structure</w:t>
      </w:r>
      <w:proofErr w:type="spellEnd"/>
      <w:r w:rsidRPr="001A6292">
        <w:rPr>
          <w:b w:val="0"/>
          <w:bCs w:val="0"/>
          <w:sz w:val="22"/>
          <w:szCs w:val="22"/>
          <w:u w:val="none"/>
        </w:rPr>
        <w:t xml:space="preserve">, </w:t>
      </w:r>
      <w:proofErr w:type="spellStart"/>
      <w:r w:rsidRPr="001A6292">
        <w:rPr>
          <w:b w:val="0"/>
          <w:bCs w:val="0"/>
          <w:sz w:val="22"/>
          <w:szCs w:val="22"/>
          <w:u w:val="none"/>
        </w:rPr>
        <w:t>Journal</w:t>
      </w:r>
      <w:proofErr w:type="spellEnd"/>
      <w:r w:rsidRPr="001A6292">
        <w:rPr>
          <w:b w:val="0"/>
          <w:bCs w:val="0"/>
          <w:sz w:val="22"/>
          <w:szCs w:val="22"/>
          <w:u w:val="none"/>
        </w:rPr>
        <w:t xml:space="preserve"> </w:t>
      </w:r>
      <w:proofErr w:type="spellStart"/>
      <w:r w:rsidRPr="001A6292">
        <w:rPr>
          <w:b w:val="0"/>
          <w:bCs w:val="0"/>
          <w:sz w:val="22"/>
          <w:szCs w:val="22"/>
          <w:u w:val="none"/>
        </w:rPr>
        <w:t>of</w:t>
      </w:r>
      <w:proofErr w:type="spellEnd"/>
      <w:r w:rsidRPr="001A6292">
        <w:rPr>
          <w:b w:val="0"/>
          <w:bCs w:val="0"/>
          <w:sz w:val="22"/>
          <w:szCs w:val="22"/>
          <w:u w:val="none"/>
        </w:rPr>
        <w:t xml:space="preserve"> </w:t>
      </w:r>
      <w:proofErr w:type="spellStart"/>
      <w:r w:rsidRPr="001A6292">
        <w:rPr>
          <w:b w:val="0"/>
          <w:bCs w:val="0"/>
          <w:sz w:val="22"/>
          <w:szCs w:val="22"/>
          <w:u w:val="none"/>
        </w:rPr>
        <w:t>Organic</w:t>
      </w:r>
      <w:proofErr w:type="spellEnd"/>
      <w:r w:rsidRPr="001A6292">
        <w:rPr>
          <w:b w:val="0"/>
          <w:bCs w:val="0"/>
          <w:sz w:val="22"/>
          <w:szCs w:val="22"/>
          <w:u w:val="none"/>
        </w:rPr>
        <w:t xml:space="preserve"> Chemistry</w:t>
      </w:r>
      <w:r w:rsidR="006A7315" w:rsidRPr="001A6292">
        <w:rPr>
          <w:b w:val="0"/>
          <w:bCs w:val="0"/>
          <w:sz w:val="22"/>
          <w:szCs w:val="22"/>
          <w:u w:val="none"/>
        </w:rPr>
        <w:t>,</w:t>
      </w:r>
      <w:r w:rsidRPr="001A6292">
        <w:rPr>
          <w:b w:val="0"/>
          <w:bCs w:val="0"/>
          <w:sz w:val="22"/>
          <w:szCs w:val="22"/>
          <w:u w:val="none"/>
        </w:rPr>
        <w:t xml:space="preserve"> </w:t>
      </w:r>
      <w:r w:rsidR="00930222" w:rsidRPr="001A6292">
        <w:rPr>
          <w:b w:val="0"/>
          <w:bCs w:val="0"/>
          <w:sz w:val="22"/>
          <w:szCs w:val="22"/>
          <w:u w:val="none"/>
        </w:rPr>
        <w:t xml:space="preserve">Journal of Organometallic Chemistry, </w:t>
      </w:r>
      <w:r w:rsidR="00686075" w:rsidRPr="001A6292">
        <w:rPr>
          <w:b w:val="0"/>
          <w:bCs w:val="0"/>
          <w:sz w:val="22"/>
          <w:szCs w:val="22"/>
          <w:u w:val="none"/>
        </w:rPr>
        <w:t xml:space="preserve">Journal of </w:t>
      </w:r>
      <w:r w:rsidR="00686075" w:rsidRPr="001A6292">
        <w:rPr>
          <w:b w:val="0"/>
          <w:bCs w:val="0"/>
          <w:sz w:val="22"/>
          <w:szCs w:val="22"/>
          <w:u w:val="none"/>
        </w:rPr>
        <w:lastRenderedPageBreak/>
        <w:t xml:space="preserve">Pharmaceutical Science, </w:t>
      </w:r>
      <w:r w:rsidRPr="001A6292">
        <w:rPr>
          <w:b w:val="0"/>
          <w:bCs w:val="0"/>
          <w:sz w:val="22"/>
          <w:szCs w:val="22"/>
          <w:u w:val="none"/>
        </w:rPr>
        <w:t xml:space="preserve">Journal of Physical and Chemical Reference Data, </w:t>
      </w:r>
      <w:r w:rsidR="00A209F5" w:rsidRPr="001A6292">
        <w:rPr>
          <w:b w:val="0"/>
          <w:bCs w:val="0"/>
          <w:sz w:val="22"/>
          <w:szCs w:val="22"/>
          <w:u w:val="none"/>
        </w:rPr>
        <w:t xml:space="preserve">Journal of Physical Chemistry, </w:t>
      </w:r>
      <w:r w:rsidRPr="001A6292">
        <w:rPr>
          <w:b w:val="0"/>
          <w:bCs w:val="0"/>
          <w:sz w:val="22"/>
          <w:szCs w:val="22"/>
          <w:u w:val="none"/>
        </w:rPr>
        <w:t>Journal of Physical Chemistry</w:t>
      </w:r>
      <w:r w:rsidR="00A209F5" w:rsidRPr="001A6292">
        <w:rPr>
          <w:b w:val="0"/>
          <w:bCs w:val="0"/>
          <w:sz w:val="22"/>
          <w:szCs w:val="22"/>
          <w:u w:val="none"/>
        </w:rPr>
        <w:t xml:space="preserve"> A</w:t>
      </w:r>
      <w:r w:rsidRPr="001A6292">
        <w:rPr>
          <w:b w:val="0"/>
          <w:bCs w:val="0"/>
          <w:sz w:val="22"/>
          <w:szCs w:val="22"/>
          <w:u w:val="none"/>
        </w:rPr>
        <w:t xml:space="preserve">, </w:t>
      </w:r>
      <w:r w:rsidR="00A209F5" w:rsidRPr="001A6292">
        <w:rPr>
          <w:b w:val="0"/>
          <w:bCs w:val="0"/>
          <w:sz w:val="22"/>
          <w:szCs w:val="22"/>
          <w:u w:val="none"/>
        </w:rPr>
        <w:t xml:space="preserve">Journal of Physical </w:t>
      </w:r>
      <w:r w:rsidR="005F646E" w:rsidRPr="001A6292">
        <w:rPr>
          <w:b w:val="0"/>
          <w:bCs w:val="0"/>
          <w:sz w:val="22"/>
          <w:szCs w:val="22"/>
          <w:u w:val="none"/>
        </w:rPr>
        <w:t>C</w:t>
      </w:r>
      <w:r w:rsidR="00A209F5" w:rsidRPr="001A6292">
        <w:rPr>
          <w:b w:val="0"/>
          <w:bCs w:val="0"/>
          <w:sz w:val="22"/>
          <w:szCs w:val="22"/>
          <w:u w:val="none"/>
        </w:rPr>
        <w:t xml:space="preserve">hemistry B, </w:t>
      </w:r>
      <w:r w:rsidRPr="001A6292">
        <w:rPr>
          <w:b w:val="0"/>
          <w:bCs w:val="0"/>
          <w:sz w:val="22"/>
          <w:szCs w:val="22"/>
          <w:u w:val="none"/>
        </w:rPr>
        <w:t xml:space="preserve">Journal of Physical Organic Chemistry, </w:t>
      </w:r>
      <w:r w:rsidR="007C3369" w:rsidRPr="001A6292">
        <w:rPr>
          <w:b w:val="0"/>
          <w:bCs w:val="0"/>
          <w:sz w:val="22"/>
          <w:szCs w:val="22"/>
          <w:u w:val="none"/>
        </w:rPr>
        <w:t xml:space="preserve">Journal of Physics and Chemistry of Solids, </w:t>
      </w:r>
      <w:r w:rsidRPr="001A6292">
        <w:rPr>
          <w:b w:val="0"/>
          <w:bCs w:val="0"/>
          <w:sz w:val="22"/>
          <w:szCs w:val="22"/>
          <w:u w:val="none"/>
        </w:rPr>
        <w:t>Journal of Polymer Science Part B: Polymer Physics,</w:t>
      </w:r>
      <w:r w:rsidR="00A75459" w:rsidRPr="001A6292">
        <w:rPr>
          <w:b w:val="0"/>
          <w:bCs w:val="0"/>
          <w:sz w:val="22"/>
          <w:szCs w:val="22"/>
          <w:u w:val="none"/>
        </w:rPr>
        <w:t xml:space="preserve"> Journal of Scientific Exploration,</w:t>
      </w:r>
      <w:r w:rsidRPr="001A6292">
        <w:rPr>
          <w:b w:val="0"/>
          <w:bCs w:val="0"/>
          <w:sz w:val="22"/>
          <w:szCs w:val="22"/>
          <w:u w:val="none"/>
        </w:rPr>
        <w:t xml:space="preserve"> </w:t>
      </w:r>
      <w:r w:rsidR="005E4CB1" w:rsidRPr="001A6292">
        <w:rPr>
          <w:b w:val="0"/>
          <w:bCs w:val="0"/>
          <w:sz w:val="22"/>
          <w:szCs w:val="22"/>
          <w:u w:val="none"/>
        </w:rPr>
        <w:t xml:space="preserve">Journal of Sulfur Chemistry, </w:t>
      </w:r>
      <w:r w:rsidR="00930222" w:rsidRPr="001A6292">
        <w:rPr>
          <w:b w:val="0"/>
          <w:bCs w:val="0"/>
          <w:sz w:val="22"/>
          <w:szCs w:val="22"/>
          <w:u w:val="none"/>
        </w:rPr>
        <w:t>Journal of Theoretical and Computational Chemistry,</w:t>
      </w:r>
      <w:r w:rsidR="00686075" w:rsidRPr="001A6292">
        <w:rPr>
          <w:b w:val="0"/>
          <w:bCs w:val="0"/>
          <w:sz w:val="22"/>
          <w:szCs w:val="22"/>
          <w:u w:val="none"/>
        </w:rPr>
        <w:t xml:space="preserve"> </w:t>
      </w:r>
      <w:r w:rsidR="000C1229" w:rsidRPr="001A6292">
        <w:rPr>
          <w:b w:val="0"/>
          <w:bCs w:val="0"/>
          <w:sz w:val="22"/>
          <w:szCs w:val="22"/>
          <w:u w:val="none"/>
        </w:rPr>
        <w:t xml:space="preserve">Letters in Organic Chemistry, </w:t>
      </w:r>
      <w:r w:rsidRPr="001A6292">
        <w:rPr>
          <w:b w:val="0"/>
          <w:bCs w:val="0"/>
          <w:sz w:val="22"/>
          <w:szCs w:val="22"/>
          <w:u w:val="none"/>
        </w:rPr>
        <w:t xml:space="preserve">Macromolecules, </w:t>
      </w:r>
      <w:r w:rsidR="009B4C79" w:rsidRPr="001A6292">
        <w:rPr>
          <w:b w:val="0"/>
          <w:bCs w:val="0"/>
          <w:sz w:val="22"/>
          <w:szCs w:val="22"/>
          <w:u w:val="none"/>
        </w:rPr>
        <w:t xml:space="preserve">Magnetic Resonance in Chemistry, </w:t>
      </w:r>
      <w:r w:rsidR="00902872" w:rsidRPr="001A6292">
        <w:rPr>
          <w:b w:val="0"/>
          <w:bCs w:val="0"/>
          <w:sz w:val="22"/>
          <w:szCs w:val="22"/>
          <w:u w:val="none"/>
        </w:rPr>
        <w:t>M</w:t>
      </w:r>
      <w:r w:rsidR="00105413" w:rsidRPr="001A6292">
        <w:rPr>
          <w:b w:val="0"/>
          <w:bCs w:val="0"/>
          <w:sz w:val="22"/>
          <w:szCs w:val="22"/>
          <w:u w:val="none"/>
        </w:rPr>
        <w:t xml:space="preserve">ass Spectrometry Reviews, </w:t>
      </w:r>
      <w:r w:rsidR="00401028" w:rsidRPr="001A6292">
        <w:rPr>
          <w:b w:val="0"/>
          <w:bCs w:val="0"/>
          <w:sz w:val="22"/>
          <w:szCs w:val="22"/>
          <w:u w:val="none"/>
        </w:rPr>
        <w:t xml:space="preserve">Materials, </w:t>
      </w:r>
      <w:r w:rsidRPr="001A6292">
        <w:rPr>
          <w:b w:val="0"/>
          <w:bCs w:val="0"/>
          <w:sz w:val="22"/>
          <w:szCs w:val="22"/>
          <w:u w:val="none"/>
        </w:rPr>
        <w:t xml:space="preserve">Molecular Pharmacology, Molecular Physics, </w:t>
      </w:r>
      <w:r w:rsidR="00B66ACB" w:rsidRPr="001A6292">
        <w:rPr>
          <w:b w:val="0"/>
          <w:bCs w:val="0"/>
          <w:sz w:val="22"/>
          <w:szCs w:val="22"/>
          <w:u w:val="none"/>
        </w:rPr>
        <w:t xml:space="preserve">Molecules, </w:t>
      </w:r>
      <w:r w:rsidR="00025C26" w:rsidRPr="001A6292">
        <w:rPr>
          <w:b w:val="0"/>
          <w:bCs w:val="0"/>
          <w:sz w:val="22"/>
          <w:szCs w:val="22"/>
          <w:u w:val="none"/>
        </w:rPr>
        <w:t>Monatschefte f</w:t>
      </w:r>
      <w:r w:rsidR="003E6F08" w:rsidRPr="001A6292">
        <w:rPr>
          <w:b w:val="0"/>
          <w:bCs w:val="0"/>
          <w:sz w:val="22"/>
          <w:szCs w:val="22"/>
          <w:u w:val="none"/>
        </w:rPr>
        <w:t>ü</w:t>
      </w:r>
      <w:r w:rsidR="00025C26" w:rsidRPr="001A6292">
        <w:rPr>
          <w:b w:val="0"/>
          <w:bCs w:val="0"/>
          <w:sz w:val="22"/>
          <w:szCs w:val="22"/>
          <w:u w:val="none"/>
        </w:rPr>
        <w:t>r Chemie (Chedmical Monthly)</w:t>
      </w:r>
      <w:r w:rsidR="003E6F08" w:rsidRPr="001A6292">
        <w:rPr>
          <w:b w:val="0"/>
          <w:bCs w:val="0"/>
          <w:sz w:val="22"/>
          <w:szCs w:val="22"/>
          <w:u w:val="none"/>
        </w:rPr>
        <w:t xml:space="preserve">, </w:t>
      </w:r>
      <w:r w:rsidRPr="001A6292">
        <w:rPr>
          <w:b w:val="0"/>
          <w:bCs w:val="0"/>
          <w:sz w:val="22"/>
          <w:szCs w:val="22"/>
          <w:u w:val="none"/>
        </w:rPr>
        <w:t xml:space="preserve">New Journal of Chemistry, </w:t>
      </w:r>
      <w:r w:rsidR="007B77F3" w:rsidRPr="001A6292">
        <w:rPr>
          <w:b w:val="0"/>
          <w:bCs w:val="0"/>
          <w:sz w:val="22"/>
          <w:szCs w:val="22"/>
          <w:u w:val="none"/>
        </w:rPr>
        <w:t>Open Diabetes Journa</w:t>
      </w:r>
      <w:r w:rsidR="0011147B" w:rsidRPr="001A6292">
        <w:rPr>
          <w:b w:val="0"/>
          <w:bCs w:val="0"/>
          <w:sz w:val="22"/>
          <w:szCs w:val="22"/>
          <w:u w:val="none"/>
        </w:rPr>
        <w:t>l</w:t>
      </w:r>
      <w:r w:rsidR="007B77F3" w:rsidRPr="001A6292">
        <w:rPr>
          <w:b w:val="0"/>
          <w:bCs w:val="0"/>
          <w:sz w:val="22"/>
          <w:szCs w:val="22"/>
          <w:u w:val="none"/>
        </w:rPr>
        <w:t xml:space="preserve">, </w:t>
      </w:r>
      <w:r w:rsidR="00023BBC" w:rsidRPr="001A6292">
        <w:rPr>
          <w:b w:val="0"/>
          <w:bCs w:val="0"/>
          <w:sz w:val="22"/>
          <w:szCs w:val="22"/>
          <w:u w:val="none"/>
        </w:rPr>
        <w:t xml:space="preserve">Open Structural Biology Journal, </w:t>
      </w:r>
      <w:r w:rsidRPr="001A6292">
        <w:rPr>
          <w:b w:val="0"/>
          <w:bCs w:val="0"/>
          <w:sz w:val="22"/>
          <w:szCs w:val="22"/>
          <w:u w:val="none"/>
        </w:rPr>
        <w:t xml:space="preserve">Organic and Biomolecular Chemistry, Organic Letters, Organometallics, </w:t>
      </w:r>
      <w:r w:rsidR="00E01E09" w:rsidRPr="001A6292">
        <w:rPr>
          <w:b w:val="0"/>
          <w:bCs w:val="0"/>
          <w:sz w:val="22"/>
          <w:szCs w:val="22"/>
          <w:u w:val="none"/>
        </w:rPr>
        <w:t>Philip</w:t>
      </w:r>
      <w:r w:rsidR="0019562D" w:rsidRPr="001A6292">
        <w:rPr>
          <w:b w:val="0"/>
          <w:bCs w:val="0"/>
          <w:sz w:val="22"/>
          <w:szCs w:val="22"/>
          <w:u w:val="none"/>
        </w:rPr>
        <w:t>p</w:t>
      </w:r>
      <w:r w:rsidR="00E01E09" w:rsidRPr="001A6292">
        <w:rPr>
          <w:b w:val="0"/>
          <w:bCs w:val="0"/>
          <w:sz w:val="22"/>
          <w:szCs w:val="22"/>
          <w:u w:val="none"/>
        </w:rPr>
        <w:t>ine Journal of Science,</w:t>
      </w:r>
      <w:r w:rsidR="00C62A0A" w:rsidRPr="001A6292">
        <w:rPr>
          <w:b w:val="0"/>
          <w:bCs w:val="0"/>
          <w:sz w:val="22"/>
          <w:szCs w:val="22"/>
          <w:u w:val="none"/>
        </w:rPr>
        <w:t xml:space="preserve"> </w:t>
      </w:r>
      <w:r w:rsidR="0084663F" w:rsidRPr="001A6292">
        <w:rPr>
          <w:b w:val="0"/>
          <w:bCs w:val="0"/>
          <w:sz w:val="22"/>
          <w:szCs w:val="22"/>
          <w:u w:val="none"/>
        </w:rPr>
        <w:t xml:space="preserve">Photochemistry and Photobiology. </w:t>
      </w:r>
      <w:r w:rsidRPr="001A6292">
        <w:rPr>
          <w:b w:val="0"/>
          <w:bCs w:val="0"/>
          <w:sz w:val="22"/>
          <w:szCs w:val="22"/>
          <w:u w:val="none"/>
        </w:rPr>
        <w:t xml:space="preserve">Physical Chemistry Chemical Physics, </w:t>
      </w:r>
      <w:r w:rsidR="00C62A0A" w:rsidRPr="001A6292">
        <w:rPr>
          <w:b w:val="0"/>
          <w:bCs w:val="0"/>
          <w:sz w:val="22"/>
          <w:szCs w:val="22"/>
          <w:u w:val="none"/>
        </w:rPr>
        <w:t xml:space="preserve">Plasma, </w:t>
      </w:r>
      <w:r w:rsidR="00A209F5" w:rsidRPr="001A6292">
        <w:rPr>
          <w:b w:val="0"/>
          <w:bCs w:val="0"/>
          <w:sz w:val="22"/>
          <w:szCs w:val="22"/>
          <w:u w:val="none"/>
        </w:rPr>
        <w:t xml:space="preserve">Polyhedron, </w:t>
      </w:r>
      <w:r w:rsidR="00A85EE7" w:rsidRPr="001A6292">
        <w:rPr>
          <w:b w:val="0"/>
          <w:bCs w:val="0"/>
          <w:sz w:val="22"/>
          <w:szCs w:val="22"/>
          <w:u w:val="none"/>
        </w:rPr>
        <w:t xml:space="preserve">Proceedings of the Royal Society A, </w:t>
      </w:r>
      <w:r w:rsidRPr="001A6292">
        <w:rPr>
          <w:b w:val="0"/>
          <w:bCs w:val="0"/>
          <w:sz w:val="22"/>
          <w:szCs w:val="22"/>
          <w:u w:val="none"/>
        </w:rPr>
        <w:t xml:space="preserve">Propellants, Explosives </w:t>
      </w:r>
      <w:r w:rsidR="00906E9B" w:rsidRPr="001A6292">
        <w:rPr>
          <w:b w:val="0"/>
          <w:bCs w:val="0"/>
          <w:sz w:val="22"/>
          <w:szCs w:val="22"/>
          <w:u w:val="none"/>
        </w:rPr>
        <w:t xml:space="preserve">and </w:t>
      </w:r>
      <w:r w:rsidRPr="001A6292">
        <w:rPr>
          <w:b w:val="0"/>
          <w:bCs w:val="0"/>
          <w:sz w:val="22"/>
          <w:szCs w:val="22"/>
          <w:u w:val="none"/>
        </w:rPr>
        <w:t xml:space="preserve">Pyrotechnics, </w:t>
      </w:r>
      <w:r w:rsidR="00AA0535" w:rsidRPr="001A6292">
        <w:rPr>
          <w:b w:val="0"/>
          <w:bCs w:val="0"/>
          <w:sz w:val="22"/>
          <w:szCs w:val="22"/>
          <w:u w:val="none"/>
        </w:rPr>
        <w:t xml:space="preserve">Reviews on Chemical Intermediates, </w:t>
      </w:r>
      <w:r w:rsidRPr="001A6292">
        <w:rPr>
          <w:b w:val="0"/>
          <w:bCs w:val="0"/>
          <w:sz w:val="22"/>
          <w:szCs w:val="22"/>
          <w:u w:val="none"/>
        </w:rPr>
        <w:t xml:space="preserve">Science, </w:t>
      </w:r>
      <w:r w:rsidR="009464B0" w:rsidRPr="001A6292">
        <w:rPr>
          <w:b w:val="0"/>
          <w:bCs w:val="0"/>
          <w:sz w:val="22"/>
          <w:szCs w:val="22"/>
          <w:u w:val="none"/>
        </w:rPr>
        <w:t xml:space="preserve">Spectrochimica Acta Part A: Molecular and Biomolecular Spectroscopy, </w:t>
      </w:r>
      <w:r w:rsidRPr="001A6292">
        <w:rPr>
          <w:b w:val="0"/>
          <w:bCs w:val="0"/>
          <w:sz w:val="22"/>
          <w:szCs w:val="22"/>
          <w:u w:val="none"/>
        </w:rPr>
        <w:t xml:space="preserve">Structural Chemistry, </w:t>
      </w:r>
      <w:r w:rsidR="009F3053" w:rsidRPr="001A6292">
        <w:rPr>
          <w:b w:val="0"/>
          <w:bCs w:val="0"/>
          <w:sz w:val="22"/>
          <w:szCs w:val="22"/>
          <w:u w:val="none"/>
        </w:rPr>
        <w:t xml:space="preserve">Symmetry, </w:t>
      </w:r>
      <w:r w:rsidRPr="001A6292">
        <w:rPr>
          <w:b w:val="0"/>
          <w:bCs w:val="0"/>
          <w:sz w:val="22"/>
          <w:szCs w:val="22"/>
          <w:u w:val="none"/>
        </w:rPr>
        <w:t>Tetrahedron, Tetrahedron Letters</w:t>
      </w:r>
      <w:r w:rsidR="00E63365" w:rsidRPr="001A6292">
        <w:rPr>
          <w:b w:val="0"/>
          <w:bCs w:val="0"/>
          <w:sz w:val="22"/>
          <w:szCs w:val="22"/>
          <w:u w:val="none"/>
        </w:rPr>
        <w:t xml:space="preserve">, </w:t>
      </w:r>
      <w:r w:rsidR="00A52CEC" w:rsidRPr="001A6292">
        <w:rPr>
          <w:b w:val="0"/>
          <w:bCs w:val="0"/>
          <w:sz w:val="22"/>
          <w:szCs w:val="22"/>
          <w:u w:val="none"/>
        </w:rPr>
        <w:t xml:space="preserve">Theochem, </w:t>
      </w:r>
      <w:r w:rsidR="00E63365" w:rsidRPr="001A6292">
        <w:rPr>
          <w:b w:val="0"/>
          <w:bCs w:val="0"/>
          <w:sz w:val="22"/>
          <w:szCs w:val="22"/>
          <w:u w:val="none"/>
        </w:rPr>
        <w:t>Theoretical Chemistry Accounts</w:t>
      </w:r>
      <w:r w:rsidR="00716230" w:rsidRPr="001A6292">
        <w:rPr>
          <w:b w:val="0"/>
          <w:bCs w:val="0"/>
          <w:sz w:val="22"/>
          <w:szCs w:val="22"/>
          <w:u w:val="none"/>
        </w:rPr>
        <w:t xml:space="preserve">, </w:t>
      </w:r>
      <w:r w:rsidRPr="001A6292">
        <w:rPr>
          <w:b w:val="0"/>
          <w:bCs w:val="0"/>
          <w:sz w:val="22"/>
          <w:szCs w:val="22"/>
          <w:u w:val="none"/>
        </w:rPr>
        <w:t>Thermochimica Acta</w:t>
      </w:r>
      <w:r w:rsidR="00716230" w:rsidRPr="001A6292">
        <w:rPr>
          <w:b w:val="0"/>
          <w:bCs w:val="0"/>
          <w:sz w:val="22"/>
          <w:szCs w:val="22"/>
          <w:u w:val="none"/>
        </w:rPr>
        <w:t xml:space="preserve"> and Wiley Interdisciplinary Reviews: Computational Molecular Science</w:t>
      </w:r>
      <w:r w:rsidR="00721F12" w:rsidRPr="001A6292">
        <w:rPr>
          <w:b w:val="0"/>
          <w:bCs w:val="0"/>
          <w:sz w:val="22"/>
          <w:szCs w:val="22"/>
          <w:u w:val="none"/>
        </w:rPr>
        <w:t xml:space="preserve">. </w:t>
      </w:r>
      <w:r w:rsidRPr="001A6292">
        <w:rPr>
          <w:b w:val="0"/>
          <w:bCs w:val="0"/>
          <w:sz w:val="22"/>
          <w:szCs w:val="22"/>
          <w:u w:val="none"/>
        </w:rPr>
        <w:t xml:space="preserve"> I am also an “extramural” reviewer for the Washington and Boulder Editorial Review Boards </w:t>
      </w:r>
      <w:r w:rsidR="00214235" w:rsidRPr="001A6292">
        <w:rPr>
          <w:b w:val="0"/>
          <w:bCs w:val="0"/>
          <w:sz w:val="22"/>
          <w:szCs w:val="22"/>
          <w:u w:val="none"/>
        </w:rPr>
        <w:t>of</w:t>
      </w:r>
      <w:r w:rsidRPr="001A6292">
        <w:rPr>
          <w:b w:val="0"/>
          <w:bCs w:val="0"/>
          <w:sz w:val="22"/>
          <w:szCs w:val="22"/>
          <w:u w:val="none"/>
        </w:rPr>
        <w:t xml:space="preserve"> the National Institute of Standards and Technology.</w:t>
      </w:r>
      <w:r w:rsidRPr="001A6292">
        <w:rPr>
          <w:b w:val="0"/>
          <w:bCs w:val="0"/>
          <w:sz w:val="22"/>
          <w:szCs w:val="22"/>
          <w:u w:val="none"/>
        </w:rPr>
        <w:tab/>
      </w:r>
    </w:p>
    <w:p w14:paraId="06CD69B8" w14:textId="77777777" w:rsidR="00D1673C" w:rsidRPr="00B45828" w:rsidRDefault="00D1673C">
      <w:pPr>
        <w:jc w:val="both"/>
        <w:rPr>
          <w:rFonts w:ascii="Times New Roman" w:hAnsi="Times New Roman"/>
          <w:b/>
          <w:bCs/>
          <w:sz w:val="22"/>
          <w:u w:val="single"/>
        </w:rPr>
      </w:pPr>
    </w:p>
    <w:p w14:paraId="115D7C08" w14:textId="77777777" w:rsidR="00D1673C" w:rsidRPr="00B45828" w:rsidRDefault="00D1673C">
      <w:pPr>
        <w:jc w:val="both"/>
        <w:rPr>
          <w:rFonts w:ascii="Times New Roman" w:hAnsi="Times New Roman"/>
          <w:sz w:val="22"/>
        </w:rPr>
      </w:pPr>
      <w:r w:rsidRPr="00B45828">
        <w:rPr>
          <w:rFonts w:ascii="Times New Roman" w:hAnsi="Times New Roman"/>
          <w:b/>
          <w:bCs/>
          <w:sz w:val="22"/>
          <w:u w:val="single"/>
        </w:rPr>
        <w:t>External evaluator</w:t>
      </w:r>
      <w:r w:rsidRPr="00B45828">
        <w:rPr>
          <w:rFonts w:ascii="Times New Roman" w:hAnsi="Times New Roman"/>
          <w:b/>
          <w:bCs/>
          <w:sz w:val="22"/>
        </w:rPr>
        <w:t>:</w:t>
      </w:r>
      <w:r w:rsidRPr="00B45828">
        <w:rPr>
          <w:rFonts w:ascii="Times New Roman" w:hAnsi="Times New Roman"/>
          <w:sz w:val="22"/>
        </w:rPr>
        <w:t xml:space="preserve"> </w:t>
      </w:r>
    </w:p>
    <w:p w14:paraId="4A6BFD9F" w14:textId="77777777" w:rsidR="00D1673C" w:rsidRPr="00B45828" w:rsidRDefault="00D1673C">
      <w:pPr>
        <w:jc w:val="both"/>
        <w:rPr>
          <w:rFonts w:ascii="Times New Roman" w:hAnsi="Times New Roman"/>
          <w:sz w:val="22"/>
        </w:rPr>
      </w:pPr>
    </w:p>
    <w:p w14:paraId="2BED97E0" w14:textId="77777777" w:rsidR="00172438" w:rsidRPr="00B45828" w:rsidRDefault="00D1673C">
      <w:pPr>
        <w:jc w:val="both"/>
        <w:rPr>
          <w:rFonts w:ascii="Times New Roman" w:hAnsi="Times New Roman"/>
          <w:sz w:val="22"/>
        </w:rPr>
      </w:pPr>
      <w:r w:rsidRPr="00B45828">
        <w:rPr>
          <w:rFonts w:ascii="Times New Roman" w:hAnsi="Times New Roman"/>
          <w:sz w:val="22"/>
        </w:rPr>
        <w:t xml:space="preserve">Air Force Office of Scientific Research, </w:t>
      </w:r>
      <w:r w:rsidR="0023205A">
        <w:rPr>
          <w:rFonts w:ascii="Times New Roman" w:hAnsi="Times New Roman"/>
          <w:sz w:val="22"/>
        </w:rPr>
        <w:t xml:space="preserve">American Society for Engineering Education (for the awarding of National Defense Science and Engineering Graduate Felloahips), </w:t>
      </w:r>
      <w:r w:rsidRPr="00B45828">
        <w:rPr>
          <w:rFonts w:ascii="Times New Roman" w:hAnsi="Times New Roman"/>
          <w:sz w:val="22"/>
        </w:rPr>
        <w:t xml:space="preserve">the Alcan Award (of the Canadian Society of Chemistry), City University of New York for awarding </w:t>
      </w:r>
      <w:r w:rsidR="00C8712C" w:rsidRPr="00B45828">
        <w:rPr>
          <w:rFonts w:ascii="Times New Roman" w:hAnsi="Times New Roman"/>
          <w:sz w:val="22"/>
        </w:rPr>
        <w:t xml:space="preserve">CUNY Collaborative Incentive Research Grants and </w:t>
      </w:r>
      <w:r w:rsidRPr="00B45828">
        <w:rPr>
          <w:rFonts w:ascii="Times New Roman" w:hAnsi="Times New Roman"/>
          <w:sz w:val="22"/>
        </w:rPr>
        <w:t xml:space="preserve">CUNY </w:t>
      </w:r>
      <w:r w:rsidRPr="00B45828">
        <w:rPr>
          <w:rFonts w:ascii="Times New Roman" w:hAnsi="Times New Roman"/>
          <w:sz w:val="22"/>
        </w:rPr>
        <w:noBreakHyphen/>
        <w:t xml:space="preserve"> PSC (Professional Staff Congress) Faculty Fellowships,</w:t>
      </w:r>
      <w:r w:rsidR="00FC1C1F" w:rsidRPr="00B45828">
        <w:rPr>
          <w:rFonts w:ascii="Times New Roman" w:hAnsi="Times New Roman"/>
          <w:sz w:val="22"/>
        </w:rPr>
        <w:t xml:space="preserve"> for the Finnish National Academy (Akademia Suomen) for awarding of research professorships and postdoctoral associates, </w:t>
      </w:r>
      <w:r w:rsidR="00172438" w:rsidRPr="00B45828">
        <w:rPr>
          <w:rFonts w:ascii="Times New Roman" w:hAnsi="Times New Roman"/>
          <w:sz w:val="22"/>
        </w:rPr>
        <w:t>the Thomas F. and Kate Miller Jeffress Memorial Trust,</w:t>
      </w:r>
      <w:r w:rsidR="00C8712C" w:rsidRPr="00B45828">
        <w:rPr>
          <w:rFonts w:ascii="Times New Roman" w:hAnsi="Times New Roman"/>
          <w:sz w:val="22"/>
        </w:rPr>
        <w:t xml:space="preserve"> </w:t>
      </w:r>
      <w:r w:rsidRPr="00B45828">
        <w:rPr>
          <w:rFonts w:ascii="Times New Roman" w:hAnsi="Times New Roman"/>
          <w:sz w:val="22"/>
        </w:rPr>
        <w:t>Killiam Research Fellowships (of the Canada Council/Coun</w:t>
      </w:r>
      <w:r w:rsidRPr="00B45828">
        <w:rPr>
          <w:rFonts w:ascii="Times New Roman" w:hAnsi="Times New Roman"/>
          <w:sz w:val="22"/>
        </w:rPr>
        <w:softHyphen/>
        <w:t xml:space="preserve">seil des Artes du Canada),  the New Jersey Agricultural Experiment Station, </w:t>
      </w:r>
      <w:r w:rsidR="00172438" w:rsidRPr="00B45828">
        <w:rPr>
          <w:rFonts w:ascii="Times New Roman" w:hAnsi="Times New Roman"/>
          <w:sz w:val="22"/>
        </w:rPr>
        <w:t>the Polanyi Award (of the Ottawa, Canada, provincial govt.)</w:t>
      </w:r>
      <w:r w:rsidR="00154BB7" w:rsidRPr="00B45828">
        <w:rPr>
          <w:rFonts w:ascii="Times New Roman" w:hAnsi="Times New Roman"/>
          <w:sz w:val="22"/>
        </w:rPr>
        <w:t xml:space="preserve">, Poster Presentations – Winter ACS Fluorine Meeting, </w:t>
      </w:r>
      <w:r w:rsidR="00172438" w:rsidRPr="00B45828">
        <w:rPr>
          <w:rFonts w:ascii="Times New Roman" w:hAnsi="Times New Roman"/>
          <w:sz w:val="22"/>
        </w:rPr>
        <w:t xml:space="preserve"> </w:t>
      </w:r>
      <w:r w:rsidR="00FC1C1F" w:rsidRPr="00B45828">
        <w:rPr>
          <w:rFonts w:ascii="Times New Roman" w:hAnsi="Times New Roman"/>
          <w:sz w:val="22"/>
        </w:rPr>
        <w:t xml:space="preserve">and </w:t>
      </w:r>
      <w:r w:rsidRPr="00B45828">
        <w:rPr>
          <w:rFonts w:ascii="Times New Roman" w:hAnsi="Times New Roman"/>
          <w:sz w:val="22"/>
        </w:rPr>
        <w:t>for the US State Department for recommenda</w:t>
      </w:r>
      <w:r w:rsidRPr="00B45828">
        <w:rPr>
          <w:rFonts w:ascii="Times New Roman" w:hAnsi="Times New Roman"/>
          <w:sz w:val="22"/>
        </w:rPr>
        <w:softHyphen/>
        <w:t>tions on a NATO ASI (Advanced Study Institute) program</w:t>
      </w:r>
      <w:r w:rsidR="00B36A6B" w:rsidRPr="00B45828">
        <w:rPr>
          <w:rFonts w:ascii="Times New Roman" w:hAnsi="Times New Roman"/>
          <w:sz w:val="22"/>
        </w:rPr>
        <w:t xml:space="preserve">. </w:t>
      </w:r>
    </w:p>
    <w:p w14:paraId="54E8416B" w14:textId="77777777" w:rsidR="000F433F" w:rsidRPr="00B45828" w:rsidRDefault="000F433F">
      <w:pPr>
        <w:jc w:val="both"/>
        <w:rPr>
          <w:rFonts w:ascii="Times New Roman" w:hAnsi="Times New Roman"/>
          <w:b/>
          <w:bCs/>
          <w:sz w:val="22"/>
          <w:u w:val="single"/>
        </w:rPr>
      </w:pPr>
    </w:p>
    <w:p w14:paraId="6D2285ED" w14:textId="77777777" w:rsidR="00D1673C" w:rsidRPr="00B45828" w:rsidRDefault="00D1673C">
      <w:pPr>
        <w:jc w:val="both"/>
        <w:rPr>
          <w:rFonts w:ascii="Times New Roman" w:hAnsi="Times New Roman"/>
          <w:sz w:val="22"/>
        </w:rPr>
      </w:pPr>
      <w:r w:rsidRPr="00B45828">
        <w:rPr>
          <w:rFonts w:ascii="Times New Roman" w:hAnsi="Times New Roman"/>
          <w:b/>
          <w:bCs/>
          <w:sz w:val="22"/>
          <w:u w:val="single"/>
        </w:rPr>
        <w:t>Book reviewer</w:t>
      </w:r>
      <w:r w:rsidRPr="00B45828">
        <w:rPr>
          <w:rFonts w:ascii="Times New Roman" w:hAnsi="Times New Roman"/>
          <w:b/>
          <w:bCs/>
          <w:sz w:val="22"/>
        </w:rPr>
        <w:t>:</w:t>
      </w:r>
      <w:r w:rsidRPr="00B45828">
        <w:rPr>
          <w:rFonts w:ascii="Times New Roman" w:hAnsi="Times New Roman"/>
          <w:sz w:val="22"/>
        </w:rPr>
        <w:t xml:space="preserve">  </w:t>
      </w:r>
    </w:p>
    <w:p w14:paraId="6078D00E" w14:textId="77777777" w:rsidR="00D1673C" w:rsidRPr="00B45828" w:rsidRDefault="00D1673C">
      <w:pPr>
        <w:jc w:val="both"/>
        <w:rPr>
          <w:rFonts w:ascii="Times New Roman" w:hAnsi="Times New Roman"/>
          <w:sz w:val="22"/>
        </w:rPr>
      </w:pPr>
    </w:p>
    <w:p w14:paraId="15D285C6" w14:textId="77777777" w:rsidR="00D1673C" w:rsidRPr="00B45828" w:rsidRDefault="00D1673C">
      <w:pPr>
        <w:jc w:val="both"/>
        <w:rPr>
          <w:rFonts w:ascii="Times New Roman" w:hAnsi="Times New Roman"/>
          <w:sz w:val="22"/>
        </w:rPr>
      </w:pPr>
      <w:r w:rsidRPr="00B45828">
        <w:rPr>
          <w:rFonts w:ascii="Times New Roman" w:hAnsi="Times New Roman"/>
          <w:sz w:val="22"/>
        </w:rPr>
        <w:t>Chemical Intelligencer</w:t>
      </w:r>
      <w:r w:rsidR="0047147B" w:rsidRPr="00B45828">
        <w:rPr>
          <w:rFonts w:ascii="Times New Roman" w:hAnsi="Times New Roman"/>
          <w:sz w:val="22"/>
        </w:rPr>
        <w:t>,</w:t>
      </w:r>
      <w:r w:rsidRPr="00B45828">
        <w:rPr>
          <w:rFonts w:ascii="Times New Roman" w:hAnsi="Times New Roman"/>
          <w:sz w:val="22"/>
        </w:rPr>
        <w:t xml:space="preserve"> Chemistry International, Journal of the American Chemical Society, Molecular Crystals and Liquid Crystals, Structural Chemistry</w:t>
      </w:r>
      <w:r w:rsidR="00AF18C9" w:rsidRPr="00B45828">
        <w:rPr>
          <w:rFonts w:ascii="Times New Roman" w:hAnsi="Times New Roman"/>
          <w:sz w:val="22"/>
        </w:rPr>
        <w:t>.</w:t>
      </w:r>
      <w:r w:rsidRPr="00B45828">
        <w:rPr>
          <w:rFonts w:ascii="Times New Roman" w:hAnsi="Times New Roman"/>
          <w:sz w:val="22"/>
        </w:rPr>
        <w:t xml:space="preserve">  </w:t>
      </w:r>
    </w:p>
    <w:p w14:paraId="4862CADB" w14:textId="77777777" w:rsidR="00D1673C" w:rsidRPr="00B45828" w:rsidRDefault="00D1673C">
      <w:pPr>
        <w:jc w:val="both"/>
        <w:rPr>
          <w:rFonts w:ascii="Times New Roman" w:hAnsi="Times New Roman"/>
          <w:sz w:val="22"/>
        </w:rPr>
      </w:pPr>
    </w:p>
    <w:p w14:paraId="110D09CE" w14:textId="77777777" w:rsidR="00D1673C" w:rsidRPr="00B45828" w:rsidRDefault="00D1673C">
      <w:pPr>
        <w:jc w:val="both"/>
        <w:rPr>
          <w:rFonts w:ascii="Times New Roman" w:hAnsi="Times New Roman"/>
          <w:sz w:val="22"/>
        </w:rPr>
      </w:pPr>
      <w:r w:rsidRPr="00B45828">
        <w:rPr>
          <w:rFonts w:ascii="Times New Roman" w:hAnsi="Times New Roman"/>
          <w:sz w:val="22"/>
        </w:rPr>
        <w:t>I have also evaluated manuscripts for the following book publishers: Academic Press, Chapman &amp; Hall,</w:t>
      </w:r>
      <w:r w:rsidR="00FA1D7F" w:rsidRPr="00B45828">
        <w:rPr>
          <w:rFonts w:ascii="Times New Roman" w:hAnsi="Times New Roman"/>
          <w:sz w:val="22"/>
        </w:rPr>
        <w:t xml:space="preserve"> CRC Press/Taylor &amp; Francis,</w:t>
      </w:r>
      <w:r w:rsidRPr="00B45828">
        <w:rPr>
          <w:rFonts w:ascii="Times New Roman" w:hAnsi="Times New Roman"/>
          <w:sz w:val="22"/>
        </w:rPr>
        <w:t xml:space="preserve"> Freeman, Harper and Row, Kluwer, Plenum, Prentice Hall, Springer-Verlag, Thomson Science, VCH, Wiley</w:t>
      </w:r>
      <w:r w:rsidR="00FA1D7F" w:rsidRPr="00B45828">
        <w:rPr>
          <w:rFonts w:ascii="Times New Roman" w:hAnsi="Times New Roman"/>
          <w:sz w:val="22"/>
        </w:rPr>
        <w:t>, Wiley-VCH</w:t>
      </w:r>
      <w:r w:rsidR="00BF7C49" w:rsidRPr="00B45828">
        <w:rPr>
          <w:rFonts w:ascii="Times New Roman" w:hAnsi="Times New Roman"/>
          <w:sz w:val="22"/>
        </w:rPr>
        <w:t xml:space="preserve"> and</w:t>
      </w:r>
      <w:r w:rsidRPr="00B45828">
        <w:rPr>
          <w:rFonts w:ascii="Times New Roman" w:hAnsi="Times New Roman"/>
          <w:sz w:val="22"/>
        </w:rPr>
        <w:t xml:space="preserve"> World Scientific.</w:t>
      </w:r>
    </w:p>
    <w:p w14:paraId="3C3DD9EF" w14:textId="77777777" w:rsidR="00D1673C" w:rsidRPr="00B45828" w:rsidRDefault="00D1673C">
      <w:pPr>
        <w:jc w:val="both"/>
        <w:rPr>
          <w:rFonts w:ascii="Times New Roman" w:hAnsi="Times New Roman"/>
          <w:sz w:val="22"/>
        </w:rPr>
      </w:pPr>
    </w:p>
    <w:p w14:paraId="2BDE8536" w14:textId="77777777" w:rsidR="00D1673C" w:rsidRPr="00B45828" w:rsidRDefault="00D1673C">
      <w:pPr>
        <w:pStyle w:val="Heading3"/>
        <w:rPr>
          <w:sz w:val="22"/>
          <w:lang w:val="en-US"/>
        </w:rPr>
      </w:pPr>
      <w:r w:rsidRPr="00B45828">
        <w:rPr>
          <w:sz w:val="22"/>
          <w:lang w:val="en-US"/>
        </w:rPr>
        <w:t>University courses taught and/or team-taught include</w:t>
      </w:r>
    </w:p>
    <w:p w14:paraId="12A924DD" w14:textId="77777777" w:rsidR="00E328DB" w:rsidRPr="00B45828" w:rsidRDefault="00E328DB">
      <w:pPr>
        <w:jc w:val="both"/>
        <w:rPr>
          <w:rFonts w:ascii="Times New Roman" w:hAnsi="Times New Roman"/>
          <w:sz w:val="22"/>
        </w:rPr>
      </w:pPr>
    </w:p>
    <w:p w14:paraId="7DF7E742" w14:textId="77777777" w:rsidR="00D1673C" w:rsidRPr="00B45828" w:rsidRDefault="00D1673C">
      <w:pPr>
        <w:jc w:val="both"/>
        <w:rPr>
          <w:rFonts w:ascii="Times New Roman" w:hAnsi="Times New Roman"/>
          <w:sz w:val="22"/>
        </w:rPr>
      </w:pPr>
      <w:r w:rsidRPr="00B45828">
        <w:rPr>
          <w:rFonts w:ascii="Times New Roman" w:hAnsi="Times New Roman"/>
          <w:sz w:val="22"/>
        </w:rPr>
        <w:t>(Note: *Graduate course, **Undergraduate course)</w:t>
      </w:r>
    </w:p>
    <w:p w14:paraId="2A6FB8ED" w14:textId="77777777" w:rsidR="00D1673C" w:rsidRPr="00B45828" w:rsidRDefault="00D1673C">
      <w:pPr>
        <w:jc w:val="both"/>
        <w:rPr>
          <w:rFonts w:ascii="Times New Roman" w:hAnsi="Times New Roman"/>
          <w:sz w:val="22"/>
        </w:rPr>
      </w:pPr>
    </w:p>
    <w:p w14:paraId="1B162FF2" w14:textId="77777777" w:rsidR="00D1673C" w:rsidRPr="00B45828" w:rsidRDefault="00D1673C">
      <w:pPr>
        <w:jc w:val="both"/>
        <w:rPr>
          <w:rFonts w:ascii="Times New Roman" w:hAnsi="Times New Roman"/>
          <w:sz w:val="22"/>
        </w:rPr>
      </w:pPr>
      <w:r w:rsidRPr="00B45828">
        <w:rPr>
          <w:rFonts w:ascii="Times New Roman" w:hAnsi="Times New Roman"/>
          <w:sz w:val="22"/>
        </w:rPr>
        <w:t>Advanced Organic Chemistry*</w:t>
      </w:r>
    </w:p>
    <w:p w14:paraId="3D3A1435" w14:textId="77777777" w:rsidR="00D1673C" w:rsidRPr="00B45828" w:rsidRDefault="00D1673C">
      <w:pPr>
        <w:jc w:val="both"/>
        <w:rPr>
          <w:rFonts w:ascii="Times New Roman" w:hAnsi="Times New Roman"/>
          <w:sz w:val="22"/>
        </w:rPr>
      </w:pPr>
      <w:r w:rsidRPr="00B45828">
        <w:rPr>
          <w:rFonts w:ascii="Times New Roman" w:hAnsi="Times New Roman"/>
          <w:sz w:val="22"/>
        </w:rPr>
        <w:t>Chemical Bonding Theory/Quantum Chemistry*,**</w:t>
      </w:r>
    </w:p>
    <w:p w14:paraId="7825FF0E" w14:textId="77777777" w:rsidR="00387EDB" w:rsidRPr="00B45828" w:rsidRDefault="00387EDB" w:rsidP="00387EDB">
      <w:pPr>
        <w:jc w:val="both"/>
        <w:rPr>
          <w:rFonts w:ascii="Times New Roman" w:hAnsi="Times New Roman"/>
          <w:sz w:val="22"/>
        </w:rPr>
      </w:pPr>
      <w:r w:rsidRPr="00B45828">
        <w:rPr>
          <w:rFonts w:ascii="Times New Roman" w:hAnsi="Times New Roman"/>
          <w:sz w:val="22"/>
        </w:rPr>
        <w:t>The Chemical World**</w:t>
      </w:r>
    </w:p>
    <w:p w14:paraId="64B6B910" w14:textId="77777777" w:rsidR="00387EDB" w:rsidRPr="00B45828" w:rsidRDefault="00387EDB">
      <w:pPr>
        <w:jc w:val="both"/>
        <w:rPr>
          <w:rFonts w:ascii="Times New Roman" w:hAnsi="Times New Roman"/>
          <w:sz w:val="22"/>
        </w:rPr>
      </w:pPr>
      <w:r w:rsidRPr="00B45828">
        <w:rPr>
          <w:rFonts w:ascii="Times New Roman" w:hAnsi="Times New Roman"/>
          <w:sz w:val="22"/>
        </w:rPr>
        <w:t>Chemis</w:t>
      </w:r>
      <w:r w:rsidR="00976EFB" w:rsidRPr="00B45828">
        <w:rPr>
          <w:rFonts w:ascii="Times New Roman" w:hAnsi="Times New Roman"/>
          <w:sz w:val="22"/>
        </w:rPr>
        <w:t>try of the Main Group Elements*</w:t>
      </w:r>
    </w:p>
    <w:p w14:paraId="50E69A1D" w14:textId="19A79C9B" w:rsidR="00D1673C" w:rsidRDefault="00D1673C">
      <w:pPr>
        <w:jc w:val="both"/>
        <w:rPr>
          <w:rFonts w:ascii="Times New Roman" w:hAnsi="Times New Roman"/>
          <w:sz w:val="22"/>
        </w:rPr>
      </w:pPr>
      <w:r w:rsidRPr="00B45828">
        <w:rPr>
          <w:rFonts w:ascii="Times New Roman" w:hAnsi="Times New Roman"/>
          <w:sz w:val="22"/>
        </w:rPr>
        <w:t>Design of a Living Molecule (“minimester”)**</w:t>
      </w:r>
    </w:p>
    <w:p w14:paraId="14D212AF" w14:textId="77777777" w:rsidR="00F42477" w:rsidRPr="00F42477" w:rsidRDefault="00F42477" w:rsidP="00F42477">
      <w:pPr>
        <w:widowControl/>
        <w:rPr>
          <w:rFonts w:ascii="Times New Roman" w:hAnsi="Times New Roman"/>
          <w:sz w:val="22"/>
        </w:rPr>
      </w:pPr>
      <w:r w:rsidRPr="00F42477">
        <w:rPr>
          <w:rFonts w:ascii="Times New Roman" w:hAnsi="Times New Roman"/>
          <w:snapToGrid/>
          <w:sz w:val="22"/>
          <w:szCs w:val="22"/>
          <w:lang w:eastAsia="en-US"/>
        </w:rPr>
        <w:t>Ethics in Chemistry/Biochemistry*</w:t>
      </w:r>
    </w:p>
    <w:p w14:paraId="39B33BAD" w14:textId="77777777" w:rsidR="00D1673C" w:rsidRPr="00B45828" w:rsidRDefault="00D1673C">
      <w:pPr>
        <w:jc w:val="both"/>
        <w:rPr>
          <w:rFonts w:ascii="Times New Roman" w:hAnsi="Times New Roman"/>
          <w:sz w:val="22"/>
        </w:rPr>
      </w:pPr>
      <w:r w:rsidRPr="00F42477">
        <w:rPr>
          <w:rFonts w:ascii="Times New Roman" w:hAnsi="Times New Roman"/>
          <w:sz w:val="22"/>
        </w:rPr>
        <w:t>I</w:t>
      </w:r>
      <w:r w:rsidRPr="00B45828">
        <w:rPr>
          <w:rFonts w:ascii="Times New Roman" w:hAnsi="Times New Roman"/>
          <w:sz w:val="22"/>
        </w:rPr>
        <w:t>ndependent Study and Research*,**</w:t>
      </w:r>
    </w:p>
    <w:p w14:paraId="2C054054" w14:textId="77777777" w:rsidR="00D1673C" w:rsidRPr="00B45828" w:rsidRDefault="00D1673C">
      <w:pPr>
        <w:jc w:val="both"/>
        <w:rPr>
          <w:rFonts w:ascii="Times New Roman" w:hAnsi="Times New Roman"/>
          <w:sz w:val="22"/>
        </w:rPr>
      </w:pPr>
      <w:r w:rsidRPr="00B45828">
        <w:rPr>
          <w:rFonts w:ascii="Times New Roman" w:hAnsi="Times New Roman"/>
          <w:sz w:val="22"/>
        </w:rPr>
        <w:lastRenderedPageBreak/>
        <w:t>Inorganic Chemistry*,**</w:t>
      </w:r>
    </w:p>
    <w:p w14:paraId="6081A03E" w14:textId="77777777" w:rsidR="00D1673C" w:rsidRPr="00B45828" w:rsidRDefault="00D1673C">
      <w:pPr>
        <w:jc w:val="both"/>
        <w:rPr>
          <w:rFonts w:ascii="Times New Roman" w:hAnsi="Times New Roman"/>
          <w:sz w:val="22"/>
        </w:rPr>
      </w:pPr>
      <w:r w:rsidRPr="00B45828">
        <w:rPr>
          <w:rFonts w:ascii="Times New Roman" w:hAnsi="Times New Roman"/>
          <w:sz w:val="22"/>
        </w:rPr>
        <w:t>Introductory Chemistry 1 (regular and “honors”)**</w:t>
      </w:r>
    </w:p>
    <w:p w14:paraId="67ED6089" w14:textId="77777777" w:rsidR="00D1673C" w:rsidRPr="00B45828" w:rsidRDefault="00D1673C">
      <w:pPr>
        <w:jc w:val="both"/>
        <w:rPr>
          <w:rFonts w:ascii="Times New Roman" w:hAnsi="Times New Roman"/>
          <w:sz w:val="22"/>
        </w:rPr>
      </w:pPr>
      <w:r w:rsidRPr="00B45828">
        <w:rPr>
          <w:rFonts w:ascii="Times New Roman" w:hAnsi="Times New Roman"/>
          <w:sz w:val="22"/>
        </w:rPr>
        <w:t>Introductory Chemistry 2 (regular and “honors”)**</w:t>
      </w:r>
    </w:p>
    <w:p w14:paraId="189D44D5" w14:textId="77777777" w:rsidR="00D1673C" w:rsidRPr="00B45828" w:rsidRDefault="00D1673C">
      <w:pPr>
        <w:jc w:val="both"/>
        <w:rPr>
          <w:rFonts w:ascii="Times New Roman" w:hAnsi="Times New Roman"/>
          <w:sz w:val="22"/>
        </w:rPr>
      </w:pPr>
      <w:r w:rsidRPr="00B45828">
        <w:rPr>
          <w:rFonts w:ascii="Times New Roman" w:hAnsi="Times New Roman"/>
          <w:sz w:val="22"/>
        </w:rPr>
        <w:t>Mathematical Chemistry (“minimester”)**</w:t>
      </w:r>
    </w:p>
    <w:p w14:paraId="646669C8" w14:textId="77777777" w:rsidR="00D1673C" w:rsidRPr="00B45828" w:rsidRDefault="00D1673C">
      <w:pPr>
        <w:jc w:val="both"/>
        <w:rPr>
          <w:rFonts w:ascii="Times New Roman" w:hAnsi="Times New Roman"/>
          <w:sz w:val="22"/>
        </w:rPr>
      </w:pPr>
      <w:r w:rsidRPr="00B45828">
        <w:rPr>
          <w:rFonts w:ascii="Times New Roman" w:hAnsi="Times New Roman"/>
          <w:sz w:val="22"/>
        </w:rPr>
        <w:t>Paradigms and Paradoxes: An Attempt to Understand the Universe (“First Year Seminar”)*</w:t>
      </w:r>
      <w:r w:rsidR="00882F5A" w:rsidRPr="00B45828">
        <w:rPr>
          <w:rFonts w:ascii="Times New Roman" w:hAnsi="Times New Roman"/>
          <w:sz w:val="22"/>
        </w:rPr>
        <w:t>*</w:t>
      </w:r>
    </w:p>
    <w:p w14:paraId="47F505A8" w14:textId="58B5EC8B" w:rsidR="00540173" w:rsidRDefault="00540173" w:rsidP="00540173">
      <w:pPr>
        <w:jc w:val="both"/>
        <w:rPr>
          <w:rFonts w:ascii="Times New Roman" w:hAnsi="Times New Roman"/>
          <w:sz w:val="22"/>
        </w:rPr>
      </w:pPr>
      <w:r w:rsidRPr="00B45828">
        <w:rPr>
          <w:rFonts w:ascii="Times New Roman" w:hAnsi="Times New Roman"/>
          <w:sz w:val="22"/>
        </w:rPr>
        <w:t>Physical Chemistry 2**</w:t>
      </w:r>
    </w:p>
    <w:p w14:paraId="564077D2" w14:textId="1DF6FAFF" w:rsidR="00613E6D" w:rsidRDefault="00613E6D" w:rsidP="00540173">
      <w:pPr>
        <w:jc w:val="both"/>
        <w:rPr>
          <w:rFonts w:ascii="Times New Roman" w:hAnsi="Times New Roman"/>
          <w:sz w:val="22"/>
        </w:rPr>
      </w:pPr>
      <w:r>
        <w:rPr>
          <w:rFonts w:ascii="Times New Roman" w:hAnsi="Times New Roman"/>
          <w:sz w:val="22"/>
        </w:rPr>
        <w:t>Physical Organic Chemistry*</w:t>
      </w:r>
    </w:p>
    <w:p w14:paraId="1B98D00F" w14:textId="77777777" w:rsidR="00F819B8" w:rsidRDefault="00F819B8" w:rsidP="00F819B8">
      <w:pPr>
        <w:jc w:val="both"/>
        <w:rPr>
          <w:rFonts w:ascii="Times New Roman" w:hAnsi="Times New Roman"/>
          <w:sz w:val="22"/>
        </w:rPr>
      </w:pPr>
      <w:r>
        <w:rPr>
          <w:rFonts w:ascii="Times New Roman" w:hAnsi="Times New Roman"/>
          <w:sz w:val="22"/>
        </w:rPr>
        <w:t>Quantum Chemistry</w:t>
      </w:r>
      <w:r w:rsidRPr="00F819B8">
        <w:rPr>
          <w:rFonts w:ascii="Times New Roman" w:hAnsi="Times New Roman"/>
          <w:sz w:val="22"/>
        </w:rPr>
        <w:t>*, **</w:t>
      </w:r>
    </w:p>
    <w:p w14:paraId="1DE6DC5E" w14:textId="77777777" w:rsidR="00387EDB" w:rsidRPr="00B45828" w:rsidRDefault="00387EDB">
      <w:pPr>
        <w:jc w:val="both"/>
        <w:rPr>
          <w:rFonts w:ascii="Times New Roman" w:hAnsi="Times New Roman"/>
          <w:sz w:val="22"/>
        </w:rPr>
      </w:pPr>
      <w:r w:rsidRPr="00B45828">
        <w:rPr>
          <w:rFonts w:ascii="Times New Roman" w:hAnsi="Times New Roman"/>
          <w:sz w:val="22"/>
        </w:rPr>
        <w:t>Special Topics in Physical Chemistry*</w:t>
      </w:r>
    </w:p>
    <w:p w14:paraId="3CA0CFED" w14:textId="77777777" w:rsidR="00D1673C" w:rsidRPr="00B45828" w:rsidRDefault="00D1673C">
      <w:pPr>
        <w:jc w:val="both"/>
        <w:rPr>
          <w:rFonts w:ascii="Times New Roman" w:hAnsi="Times New Roman"/>
          <w:sz w:val="22"/>
        </w:rPr>
      </w:pPr>
    </w:p>
    <w:p w14:paraId="00557F68" w14:textId="77777777" w:rsidR="00D1673C" w:rsidRPr="00B45828" w:rsidRDefault="00D1673C">
      <w:pPr>
        <w:pStyle w:val="Heading3"/>
        <w:rPr>
          <w:sz w:val="22"/>
          <w:lang w:val="en-US"/>
        </w:rPr>
      </w:pPr>
      <w:r w:rsidRPr="00B45828">
        <w:rPr>
          <w:sz w:val="22"/>
          <w:lang w:val="en-US"/>
        </w:rPr>
        <w:t>Service to Public Sector (Involvement in middle schools/high schools) include</w:t>
      </w:r>
    </w:p>
    <w:p w14:paraId="6B05771F" w14:textId="77777777" w:rsidR="00D1673C" w:rsidRPr="00B45828" w:rsidRDefault="00D1673C">
      <w:pPr>
        <w:jc w:val="both"/>
        <w:rPr>
          <w:rFonts w:ascii="Times New Roman" w:hAnsi="Times New Roman"/>
          <w:sz w:val="22"/>
        </w:rPr>
      </w:pPr>
    </w:p>
    <w:p w14:paraId="4BB7BEE6" w14:textId="77777777" w:rsidR="00CB03E8" w:rsidRPr="00B45828" w:rsidRDefault="00CB03E8">
      <w:pPr>
        <w:jc w:val="both"/>
        <w:rPr>
          <w:rFonts w:ascii="Times New Roman" w:hAnsi="Times New Roman"/>
          <w:sz w:val="22"/>
        </w:rPr>
      </w:pPr>
      <w:r w:rsidRPr="00B45828">
        <w:rPr>
          <w:rFonts w:ascii="Times New Roman" w:hAnsi="Times New Roman"/>
          <w:sz w:val="22"/>
        </w:rPr>
        <w:t>ACS Winter Fluorine Meeting Student Posters, mentor and judge</w:t>
      </w:r>
    </w:p>
    <w:p w14:paraId="63234F4D" w14:textId="77777777" w:rsidR="00D1673C" w:rsidRPr="00B45828" w:rsidRDefault="00D1673C">
      <w:pPr>
        <w:jc w:val="both"/>
        <w:rPr>
          <w:rFonts w:ascii="Times New Roman" w:hAnsi="Times New Roman"/>
          <w:sz w:val="22"/>
        </w:rPr>
      </w:pPr>
      <w:r w:rsidRPr="00B45828">
        <w:rPr>
          <w:rFonts w:ascii="Times New Roman" w:hAnsi="Times New Roman"/>
          <w:sz w:val="22"/>
        </w:rPr>
        <w:t>Advisor/instructor/mentor of students working at NIST (National Institute of Standards and Technology)</w:t>
      </w:r>
    </w:p>
    <w:p w14:paraId="5CA61D54" w14:textId="77777777" w:rsidR="00D1673C" w:rsidRPr="00B45828" w:rsidRDefault="00D1673C">
      <w:pPr>
        <w:jc w:val="both"/>
        <w:rPr>
          <w:rFonts w:ascii="Times New Roman" w:hAnsi="Times New Roman"/>
          <w:sz w:val="22"/>
        </w:rPr>
      </w:pPr>
      <w:r w:rsidRPr="00B45828">
        <w:rPr>
          <w:rFonts w:ascii="Times New Roman" w:hAnsi="Times New Roman"/>
          <w:sz w:val="22"/>
        </w:rPr>
        <w:t>Guest lecturing in schools upon invitation</w:t>
      </w:r>
    </w:p>
    <w:p w14:paraId="6BC00FFB" w14:textId="77777777" w:rsidR="00D1673C" w:rsidRPr="00B45828" w:rsidRDefault="00D1673C">
      <w:pPr>
        <w:jc w:val="both"/>
        <w:rPr>
          <w:rFonts w:ascii="Times New Roman" w:hAnsi="Times New Roman"/>
          <w:sz w:val="22"/>
        </w:rPr>
      </w:pPr>
      <w:r w:rsidRPr="00B45828">
        <w:rPr>
          <w:rFonts w:ascii="Times New Roman" w:hAnsi="Times New Roman"/>
          <w:sz w:val="22"/>
        </w:rPr>
        <w:t>Guest lecturing in “Gifted and Talented Programs” (Maryland Academy of Science)</w:t>
      </w:r>
    </w:p>
    <w:p w14:paraId="423202AD" w14:textId="77777777" w:rsidR="00D1673C" w:rsidRPr="00B45828" w:rsidRDefault="00D1673C">
      <w:pPr>
        <w:jc w:val="both"/>
        <w:rPr>
          <w:rFonts w:ascii="Times New Roman" w:hAnsi="Times New Roman"/>
          <w:sz w:val="22"/>
        </w:rPr>
      </w:pPr>
      <w:r w:rsidRPr="00B45828">
        <w:rPr>
          <w:rFonts w:ascii="Times New Roman" w:hAnsi="Times New Roman"/>
          <w:sz w:val="22"/>
        </w:rPr>
        <w:t>1:1 Mentoring</w:t>
      </w:r>
    </w:p>
    <w:p w14:paraId="33BC919D" w14:textId="0EF5081E" w:rsidR="006A7315" w:rsidRPr="00B45828" w:rsidRDefault="00D1673C">
      <w:pPr>
        <w:jc w:val="both"/>
        <w:rPr>
          <w:rFonts w:ascii="Times New Roman" w:hAnsi="Times New Roman"/>
          <w:sz w:val="22"/>
        </w:rPr>
      </w:pPr>
      <w:r w:rsidRPr="00B45828">
        <w:rPr>
          <w:rFonts w:ascii="Times New Roman" w:hAnsi="Times New Roman"/>
          <w:sz w:val="22"/>
        </w:rPr>
        <w:t>Science Fair Judging</w:t>
      </w:r>
      <w:r w:rsidR="00540173" w:rsidRPr="00B45828">
        <w:rPr>
          <w:rFonts w:ascii="Times New Roman" w:hAnsi="Times New Roman"/>
          <w:sz w:val="22"/>
        </w:rPr>
        <w:t xml:space="preserve"> </w:t>
      </w:r>
    </w:p>
    <w:p w14:paraId="19C3CF9E" w14:textId="77777777" w:rsidR="00CB03E8" w:rsidRPr="00B45828" w:rsidRDefault="00CB03E8">
      <w:pPr>
        <w:jc w:val="both"/>
        <w:rPr>
          <w:rFonts w:ascii="Times New Roman" w:hAnsi="Times New Roman"/>
          <w:sz w:val="22"/>
        </w:rPr>
      </w:pPr>
    </w:p>
    <w:p w14:paraId="0800906E" w14:textId="77777777" w:rsidR="00D1673C" w:rsidRPr="00B45828" w:rsidRDefault="00D1673C">
      <w:pPr>
        <w:jc w:val="both"/>
        <w:rPr>
          <w:rFonts w:ascii="Times New Roman" w:hAnsi="Times New Roman"/>
          <w:b/>
          <w:sz w:val="22"/>
          <w:u w:val="single"/>
        </w:rPr>
      </w:pPr>
      <w:r w:rsidRPr="00B45828">
        <w:rPr>
          <w:rFonts w:ascii="Times New Roman" w:hAnsi="Times New Roman"/>
          <w:b/>
          <w:sz w:val="22"/>
          <w:u w:val="single"/>
        </w:rPr>
        <w:t>Departmental and university service includes</w:t>
      </w:r>
    </w:p>
    <w:p w14:paraId="18B19000" w14:textId="77777777" w:rsidR="00E328DB" w:rsidRPr="00B45828" w:rsidRDefault="00E328DB">
      <w:pPr>
        <w:jc w:val="both"/>
        <w:rPr>
          <w:rFonts w:ascii="Times New Roman" w:hAnsi="Times New Roman"/>
          <w:b/>
          <w:sz w:val="22"/>
          <w:u w:val="single"/>
        </w:rPr>
      </w:pPr>
    </w:p>
    <w:p w14:paraId="6EEE00C7" w14:textId="77777777" w:rsidR="00D1673C" w:rsidRPr="00B45828" w:rsidRDefault="00D1673C">
      <w:pPr>
        <w:jc w:val="both"/>
        <w:rPr>
          <w:rFonts w:ascii="Times New Roman" w:hAnsi="Times New Roman"/>
          <w:sz w:val="22"/>
        </w:rPr>
      </w:pPr>
      <w:r w:rsidRPr="00B45828">
        <w:rPr>
          <w:rFonts w:ascii="Times New Roman" w:hAnsi="Times New Roman"/>
          <w:sz w:val="22"/>
        </w:rPr>
        <w:t>(Note: *Departmental, **University, italics means I have chaired committee)</w:t>
      </w:r>
    </w:p>
    <w:p w14:paraId="3BA0B5A6" w14:textId="77777777" w:rsidR="00D1673C" w:rsidRPr="00B45828" w:rsidRDefault="00D1673C">
      <w:pPr>
        <w:jc w:val="both"/>
        <w:rPr>
          <w:rFonts w:ascii="Times New Roman" w:hAnsi="Times New Roman"/>
          <w:sz w:val="22"/>
        </w:rPr>
      </w:pPr>
    </w:p>
    <w:p w14:paraId="1F6575C0" w14:textId="77777777" w:rsidR="00D1673C" w:rsidRPr="00B45828" w:rsidRDefault="00D1673C">
      <w:pPr>
        <w:jc w:val="both"/>
        <w:rPr>
          <w:rFonts w:ascii="Times New Roman" w:hAnsi="Times New Roman"/>
          <w:sz w:val="22"/>
        </w:rPr>
      </w:pPr>
      <w:r w:rsidRPr="00B45828">
        <w:rPr>
          <w:rFonts w:ascii="Times New Roman" w:hAnsi="Times New Roman"/>
          <w:sz w:val="22"/>
        </w:rPr>
        <w:t>Academic Conduct Committee**</w:t>
      </w:r>
    </w:p>
    <w:p w14:paraId="1263156E" w14:textId="77777777" w:rsidR="00D1673C" w:rsidRPr="00B45828" w:rsidRDefault="00D1673C">
      <w:pPr>
        <w:jc w:val="both"/>
        <w:rPr>
          <w:rFonts w:ascii="Times New Roman" w:hAnsi="Times New Roman"/>
          <w:sz w:val="22"/>
        </w:rPr>
      </w:pPr>
      <w:r w:rsidRPr="00B45828">
        <w:rPr>
          <w:rFonts w:ascii="Times New Roman" w:hAnsi="Times New Roman"/>
          <w:sz w:val="22"/>
        </w:rPr>
        <w:t>Academic Integrity Committee (communications subcommittee** and steering committee**)</w:t>
      </w:r>
    </w:p>
    <w:p w14:paraId="7E39C5CB" w14:textId="77777777" w:rsidR="00A335B3" w:rsidRPr="00B45828" w:rsidRDefault="00A335B3">
      <w:pPr>
        <w:jc w:val="both"/>
        <w:rPr>
          <w:rFonts w:ascii="Times New Roman" w:hAnsi="Times New Roman"/>
          <w:sz w:val="22"/>
        </w:rPr>
      </w:pPr>
      <w:r w:rsidRPr="00B45828">
        <w:rPr>
          <w:rFonts w:ascii="Times New Roman" w:hAnsi="Times New Roman"/>
          <w:sz w:val="22"/>
        </w:rPr>
        <w:t>Academic Program Review Committee**</w:t>
      </w:r>
    </w:p>
    <w:p w14:paraId="0965FCBA" w14:textId="77777777" w:rsidR="00D1673C" w:rsidRDefault="00D1673C">
      <w:pPr>
        <w:jc w:val="both"/>
        <w:rPr>
          <w:rFonts w:ascii="Times New Roman" w:hAnsi="Times New Roman"/>
          <w:sz w:val="22"/>
        </w:rPr>
      </w:pPr>
      <w:r w:rsidRPr="00B45828">
        <w:rPr>
          <w:rFonts w:ascii="Times New Roman" w:hAnsi="Times New Roman"/>
          <w:sz w:val="22"/>
        </w:rPr>
        <w:t>Advisement: undergraduate*,*</w:t>
      </w:r>
      <w:r w:rsidR="00E328DB" w:rsidRPr="00B45828">
        <w:rPr>
          <w:rFonts w:ascii="Times New Roman" w:hAnsi="Times New Roman"/>
          <w:sz w:val="22"/>
        </w:rPr>
        <w:t>*</w:t>
      </w:r>
      <w:r w:rsidRPr="00B45828">
        <w:rPr>
          <w:rFonts w:ascii="Times New Roman" w:hAnsi="Times New Roman"/>
          <w:sz w:val="22"/>
        </w:rPr>
        <w:t>, graduate*</w:t>
      </w:r>
    </w:p>
    <w:p w14:paraId="289D2857" w14:textId="77777777" w:rsidR="00781B48" w:rsidRPr="00B45828" w:rsidRDefault="00781B48">
      <w:pPr>
        <w:jc w:val="both"/>
        <w:rPr>
          <w:rFonts w:ascii="Times New Roman" w:hAnsi="Times New Roman"/>
          <w:sz w:val="22"/>
        </w:rPr>
      </w:pPr>
      <w:r>
        <w:rPr>
          <w:rFonts w:ascii="Times New Roman" w:hAnsi="Times New Roman"/>
          <w:sz w:val="22"/>
        </w:rPr>
        <w:t>Arbitrary and Capricious Grade Review Panel**</w:t>
      </w:r>
    </w:p>
    <w:p w14:paraId="302150FF" w14:textId="77777777" w:rsidR="0073400C" w:rsidRPr="00B45828" w:rsidRDefault="0073400C" w:rsidP="0073400C">
      <w:pPr>
        <w:jc w:val="both"/>
        <w:rPr>
          <w:rFonts w:ascii="Times New Roman" w:hAnsi="Times New Roman"/>
          <w:sz w:val="22"/>
        </w:rPr>
      </w:pPr>
      <w:r w:rsidRPr="00B45828">
        <w:rPr>
          <w:rFonts w:ascii="Times New Roman" w:hAnsi="Times New Roman"/>
          <w:sz w:val="22"/>
        </w:rPr>
        <w:t>Chancellor’s Commission for Affirmative Action**</w:t>
      </w:r>
    </w:p>
    <w:p w14:paraId="092D13BE" w14:textId="77777777" w:rsidR="0073400C" w:rsidRPr="00B45828" w:rsidRDefault="0073400C" w:rsidP="0073400C">
      <w:pPr>
        <w:jc w:val="both"/>
        <w:rPr>
          <w:rFonts w:ascii="Times New Roman" w:hAnsi="Times New Roman"/>
          <w:sz w:val="22"/>
        </w:rPr>
      </w:pPr>
      <w:r w:rsidRPr="00B45828">
        <w:rPr>
          <w:rFonts w:ascii="Times New Roman" w:hAnsi="Times New Roman"/>
          <w:sz w:val="22"/>
        </w:rPr>
        <w:t xml:space="preserve">Chancellor’s Commission for the Status of Women** (member, cochaired </w:t>
      </w:r>
      <w:r w:rsidR="0062315A" w:rsidRPr="00B45828">
        <w:rPr>
          <w:rFonts w:ascii="Times New Roman" w:hAnsi="Times New Roman"/>
          <w:i/>
          <w:sz w:val="22"/>
        </w:rPr>
        <w:t>S</w:t>
      </w:r>
      <w:r w:rsidRPr="00B45828">
        <w:rPr>
          <w:rFonts w:ascii="Times New Roman" w:hAnsi="Times New Roman"/>
          <w:i/>
          <w:sz w:val="22"/>
        </w:rPr>
        <w:t xml:space="preserve">cience </w:t>
      </w:r>
      <w:r w:rsidR="0062315A" w:rsidRPr="00B45828">
        <w:rPr>
          <w:rFonts w:ascii="Times New Roman" w:hAnsi="Times New Roman"/>
          <w:i/>
          <w:sz w:val="22"/>
        </w:rPr>
        <w:t>S</w:t>
      </w:r>
      <w:r w:rsidR="00D957DC" w:rsidRPr="00B45828">
        <w:rPr>
          <w:rFonts w:ascii="Times New Roman" w:hAnsi="Times New Roman"/>
          <w:i/>
          <w:sz w:val="22"/>
        </w:rPr>
        <w:t>ub</w:t>
      </w:r>
      <w:r w:rsidRPr="00B45828">
        <w:rPr>
          <w:rFonts w:ascii="Times New Roman" w:hAnsi="Times New Roman"/>
          <w:i/>
          <w:sz w:val="22"/>
        </w:rPr>
        <w:t>committee</w:t>
      </w:r>
      <w:r w:rsidRPr="00B45828">
        <w:rPr>
          <w:rFonts w:ascii="Times New Roman" w:hAnsi="Times New Roman"/>
          <w:sz w:val="22"/>
        </w:rPr>
        <w:t>)</w:t>
      </w:r>
    </w:p>
    <w:p w14:paraId="215B0FFB" w14:textId="77777777" w:rsidR="006C47F8" w:rsidRPr="00B45828" w:rsidRDefault="006C47F8" w:rsidP="006C47F8">
      <w:pPr>
        <w:tabs>
          <w:tab w:val="left" w:pos="720"/>
        </w:tabs>
        <w:jc w:val="both"/>
        <w:rPr>
          <w:rFonts w:ascii="Times New Roman" w:hAnsi="Times New Roman"/>
          <w:sz w:val="22"/>
        </w:rPr>
      </w:pPr>
      <w:r w:rsidRPr="00B45828">
        <w:rPr>
          <w:rFonts w:ascii="Times New Roman" w:hAnsi="Times New Roman"/>
          <w:sz w:val="22"/>
        </w:rPr>
        <w:t>Campus-wide Retreat*,**</w:t>
      </w:r>
    </w:p>
    <w:p w14:paraId="3D80CD40" w14:textId="0064B579" w:rsidR="00D1673C" w:rsidRPr="00B45828" w:rsidRDefault="00D1673C" w:rsidP="005624BE">
      <w:pPr>
        <w:rPr>
          <w:rFonts w:ascii="Times New Roman" w:hAnsi="Times New Roman"/>
          <w:sz w:val="22"/>
        </w:rPr>
      </w:pPr>
      <w:r w:rsidRPr="00B45828">
        <w:rPr>
          <w:rFonts w:ascii="Times New Roman" w:hAnsi="Times New Roman"/>
          <w:sz w:val="22"/>
        </w:rPr>
        <w:t>Dissertation Committees</w:t>
      </w:r>
      <w:r w:rsidR="00FB2AFB" w:rsidRPr="00B45828">
        <w:rPr>
          <w:rFonts w:ascii="Times New Roman" w:hAnsi="Times New Roman"/>
          <w:sz w:val="22"/>
        </w:rPr>
        <w:t>/External Reader</w:t>
      </w:r>
      <w:r w:rsidRPr="00B45828">
        <w:rPr>
          <w:rFonts w:ascii="Times New Roman" w:hAnsi="Times New Roman"/>
          <w:sz w:val="22"/>
        </w:rPr>
        <w:t>*,**</w:t>
      </w:r>
      <w:r w:rsidR="005624BE" w:rsidRPr="00B45828">
        <w:rPr>
          <w:rFonts w:ascii="Times New Roman" w:hAnsi="Times New Roman"/>
          <w:sz w:val="22"/>
        </w:rPr>
        <w:t xml:space="preserve"> (at </w:t>
      </w:r>
      <w:r w:rsidR="005624BE" w:rsidRPr="00B45828">
        <w:rPr>
          <w:rFonts w:ascii="Times New Roman" w:hAnsi="Times New Roman"/>
          <w:i/>
          <w:sz w:val="22"/>
        </w:rPr>
        <w:t>UMBC</w:t>
      </w:r>
      <w:r w:rsidR="005624BE" w:rsidRPr="00B45828">
        <w:rPr>
          <w:rFonts w:ascii="Times New Roman" w:hAnsi="Times New Roman"/>
          <w:sz w:val="22"/>
        </w:rPr>
        <w:t xml:space="preserve">, </w:t>
      </w:r>
      <w:r w:rsidR="00196286">
        <w:rPr>
          <w:rFonts w:ascii="Times New Roman" w:hAnsi="Times New Roman"/>
          <w:sz w:val="22"/>
        </w:rPr>
        <w:t xml:space="preserve">Bharathidasan University (India), </w:t>
      </w:r>
      <w:r w:rsidR="006C47F8" w:rsidRPr="00B45828">
        <w:rPr>
          <w:rFonts w:ascii="Times New Roman" w:hAnsi="Times New Roman"/>
          <w:sz w:val="22"/>
        </w:rPr>
        <w:t xml:space="preserve">Complutense Universidad (Spain), </w:t>
      </w:r>
      <w:r w:rsidR="000F433F" w:rsidRPr="00B45828">
        <w:rPr>
          <w:rFonts w:ascii="Times New Roman" w:hAnsi="Times New Roman"/>
          <w:sz w:val="22"/>
        </w:rPr>
        <w:t xml:space="preserve">Indian Institute of Technology – Bombay (India), </w:t>
      </w:r>
      <w:r w:rsidR="00FB2AFB" w:rsidRPr="00B45828">
        <w:rPr>
          <w:rFonts w:ascii="Times New Roman" w:hAnsi="Times New Roman"/>
          <w:sz w:val="22"/>
        </w:rPr>
        <w:t>Sain</w:t>
      </w:r>
      <w:r w:rsidR="00196286">
        <w:rPr>
          <w:rFonts w:ascii="Times New Roman" w:hAnsi="Times New Roman"/>
          <w:sz w:val="22"/>
        </w:rPr>
        <w:t xml:space="preserve">t-Petersburg State Institute of </w:t>
      </w:r>
      <w:r w:rsidR="00FB2AFB" w:rsidRPr="00B45828">
        <w:rPr>
          <w:rFonts w:ascii="Times New Roman" w:hAnsi="Times New Roman"/>
          <w:sz w:val="22"/>
        </w:rPr>
        <w:t xml:space="preserve">Technology (Russia), </w:t>
      </w:r>
      <w:r w:rsidR="005624BE" w:rsidRPr="00B45828">
        <w:rPr>
          <w:rFonts w:ascii="Times New Roman" w:hAnsi="Times New Roman"/>
          <w:sz w:val="22"/>
        </w:rPr>
        <w:t>University of Münich (Germany),</w:t>
      </w:r>
      <w:r w:rsidR="00196286">
        <w:rPr>
          <w:rFonts w:ascii="Times New Roman" w:hAnsi="Times New Roman"/>
          <w:sz w:val="22"/>
        </w:rPr>
        <w:t xml:space="preserve"> </w:t>
      </w:r>
      <w:r w:rsidR="005624BE" w:rsidRPr="00B45828">
        <w:rPr>
          <w:rFonts w:ascii="Times New Roman" w:hAnsi="Times New Roman"/>
          <w:sz w:val="22"/>
        </w:rPr>
        <w:t>Unive</w:t>
      </w:r>
      <w:r w:rsidR="00467C21" w:rsidRPr="00B45828">
        <w:rPr>
          <w:rFonts w:ascii="Times New Roman" w:hAnsi="Times New Roman"/>
          <w:sz w:val="22"/>
        </w:rPr>
        <w:t>rsity of New Brunswick (Canada), Waikato University (New Zealand)</w:t>
      </w:r>
    </w:p>
    <w:p w14:paraId="114EEB84" w14:textId="77777777" w:rsidR="00D1673C" w:rsidRPr="00B45828" w:rsidRDefault="00D1673C">
      <w:pPr>
        <w:jc w:val="both"/>
        <w:rPr>
          <w:rFonts w:ascii="Times New Roman" w:hAnsi="Times New Roman"/>
          <w:i/>
          <w:sz w:val="22"/>
        </w:rPr>
      </w:pPr>
      <w:r w:rsidRPr="00B45828">
        <w:rPr>
          <w:rFonts w:ascii="Times New Roman" w:hAnsi="Times New Roman"/>
          <w:iCs/>
          <w:sz w:val="22"/>
        </w:rPr>
        <w:t>Executive Committee</w:t>
      </w:r>
      <w:r w:rsidRPr="00B45828">
        <w:rPr>
          <w:rFonts w:ascii="Times New Roman" w:hAnsi="Times New Roman"/>
          <w:i/>
          <w:sz w:val="22"/>
        </w:rPr>
        <w:t>*</w:t>
      </w:r>
    </w:p>
    <w:p w14:paraId="1BADE393" w14:textId="77777777" w:rsidR="00FA32F8" w:rsidRPr="00B45828" w:rsidRDefault="00FA32F8">
      <w:pPr>
        <w:jc w:val="both"/>
        <w:rPr>
          <w:rFonts w:ascii="Times New Roman" w:hAnsi="Times New Roman"/>
          <w:sz w:val="22"/>
        </w:rPr>
      </w:pPr>
      <w:r w:rsidRPr="00B45828">
        <w:rPr>
          <w:rFonts w:ascii="Times New Roman" w:hAnsi="Times New Roman"/>
          <w:sz w:val="22"/>
        </w:rPr>
        <w:t xml:space="preserve">Faculty Marshal, </w:t>
      </w:r>
      <w:r w:rsidR="00CB416B" w:rsidRPr="00B45828">
        <w:rPr>
          <w:rFonts w:ascii="Times New Roman" w:hAnsi="Times New Roman"/>
          <w:sz w:val="22"/>
        </w:rPr>
        <w:t>Convocation*</w:t>
      </w:r>
      <w:r w:rsidR="006C47F8" w:rsidRPr="00B45828">
        <w:rPr>
          <w:rFonts w:ascii="Times New Roman" w:hAnsi="Times New Roman"/>
          <w:sz w:val="22"/>
        </w:rPr>
        <w:t>*</w:t>
      </w:r>
      <w:r w:rsidR="00CB416B" w:rsidRPr="00B45828">
        <w:rPr>
          <w:rFonts w:ascii="Times New Roman" w:hAnsi="Times New Roman"/>
          <w:sz w:val="22"/>
        </w:rPr>
        <w:t xml:space="preserve"> and </w:t>
      </w:r>
      <w:r w:rsidRPr="00B45828">
        <w:rPr>
          <w:rFonts w:ascii="Times New Roman" w:hAnsi="Times New Roman"/>
          <w:sz w:val="22"/>
        </w:rPr>
        <w:t>Graduation*</w:t>
      </w:r>
      <w:r w:rsidR="006C47F8" w:rsidRPr="00B45828">
        <w:rPr>
          <w:rFonts w:ascii="Times New Roman" w:hAnsi="Times New Roman"/>
          <w:sz w:val="22"/>
        </w:rPr>
        <w:t>*</w:t>
      </w:r>
    </w:p>
    <w:p w14:paraId="79002FDA" w14:textId="77777777" w:rsidR="00D1673C" w:rsidRPr="00B45828" w:rsidRDefault="00D1673C">
      <w:pPr>
        <w:jc w:val="both"/>
        <w:rPr>
          <w:rFonts w:ascii="Times New Roman" w:hAnsi="Times New Roman"/>
          <w:i/>
          <w:sz w:val="22"/>
        </w:rPr>
      </w:pPr>
      <w:r w:rsidRPr="002770E8">
        <w:rPr>
          <w:rFonts w:ascii="Times New Roman" w:hAnsi="Times New Roman"/>
          <w:iCs/>
          <w:sz w:val="22"/>
        </w:rPr>
        <w:t>Faculty Search Committee</w:t>
      </w:r>
      <w:r w:rsidRPr="00B45828">
        <w:rPr>
          <w:rFonts w:ascii="Times New Roman" w:hAnsi="Times New Roman"/>
          <w:i/>
          <w:sz w:val="22"/>
        </w:rPr>
        <w:t>*</w:t>
      </w:r>
    </w:p>
    <w:p w14:paraId="1738B9E8" w14:textId="77777777" w:rsidR="00D1673C" w:rsidRPr="00B45828" w:rsidRDefault="00D1673C">
      <w:pPr>
        <w:jc w:val="both"/>
        <w:rPr>
          <w:rFonts w:ascii="Times New Roman" w:hAnsi="Times New Roman"/>
          <w:sz w:val="22"/>
        </w:rPr>
      </w:pPr>
      <w:r w:rsidRPr="00B45828">
        <w:rPr>
          <w:rFonts w:ascii="Times New Roman" w:hAnsi="Times New Roman"/>
          <w:sz w:val="22"/>
        </w:rPr>
        <w:t xml:space="preserve">Governance:  executive committee*, </w:t>
      </w:r>
      <w:r w:rsidR="007C443C" w:rsidRPr="00B45828">
        <w:rPr>
          <w:rFonts w:ascii="Times New Roman" w:hAnsi="Times New Roman"/>
          <w:sz w:val="22"/>
        </w:rPr>
        <w:t xml:space="preserve">Faculty </w:t>
      </w:r>
      <w:r w:rsidRPr="00B45828">
        <w:rPr>
          <w:rFonts w:ascii="Times New Roman" w:hAnsi="Times New Roman"/>
          <w:sz w:val="22"/>
        </w:rPr>
        <w:t>Senate*,**</w:t>
      </w:r>
    </w:p>
    <w:p w14:paraId="7640A88F" w14:textId="37D2DDC3" w:rsidR="00231476" w:rsidRDefault="00231476">
      <w:pPr>
        <w:jc w:val="both"/>
        <w:rPr>
          <w:rFonts w:ascii="Times New Roman" w:hAnsi="Times New Roman"/>
          <w:sz w:val="22"/>
        </w:rPr>
      </w:pPr>
      <w:r w:rsidRPr="00B45828">
        <w:rPr>
          <w:rFonts w:ascii="Times New Roman" w:hAnsi="Times New Roman"/>
          <w:sz w:val="22"/>
        </w:rPr>
        <w:t>Graduate Council** (general member</w:t>
      </w:r>
      <w:r w:rsidR="003A28E8" w:rsidRPr="00B45828">
        <w:rPr>
          <w:rFonts w:ascii="Times New Roman" w:hAnsi="Times New Roman"/>
          <w:sz w:val="22"/>
        </w:rPr>
        <w:t xml:space="preserve">, </w:t>
      </w:r>
      <w:r w:rsidRPr="00B45828">
        <w:rPr>
          <w:rFonts w:ascii="Times New Roman" w:hAnsi="Times New Roman"/>
          <w:sz w:val="22"/>
        </w:rPr>
        <w:t xml:space="preserve">course evaluation </w:t>
      </w:r>
      <w:r w:rsidR="003A28E8" w:rsidRPr="00B45828">
        <w:rPr>
          <w:rFonts w:ascii="Times New Roman" w:hAnsi="Times New Roman"/>
          <w:sz w:val="22"/>
        </w:rPr>
        <w:t xml:space="preserve">and </w:t>
      </w:r>
      <w:r w:rsidR="003A28E8" w:rsidRPr="00B45828">
        <w:rPr>
          <w:rFonts w:ascii="Times New Roman" w:hAnsi="Times New Roman"/>
          <w:i/>
          <w:sz w:val="22"/>
        </w:rPr>
        <w:t>graduate faculty</w:t>
      </w:r>
      <w:r w:rsidR="003A28E8" w:rsidRPr="00B45828">
        <w:rPr>
          <w:rFonts w:ascii="Times New Roman" w:hAnsi="Times New Roman"/>
          <w:sz w:val="22"/>
        </w:rPr>
        <w:t xml:space="preserve"> </w:t>
      </w:r>
      <w:r w:rsidRPr="00B45828">
        <w:rPr>
          <w:rFonts w:ascii="Times New Roman" w:hAnsi="Times New Roman"/>
          <w:sz w:val="22"/>
        </w:rPr>
        <w:t>subcommittee</w:t>
      </w:r>
      <w:r w:rsidR="003A28E8" w:rsidRPr="00B45828">
        <w:rPr>
          <w:rFonts w:ascii="Times New Roman" w:hAnsi="Times New Roman"/>
          <w:sz w:val="22"/>
        </w:rPr>
        <w:t>s</w:t>
      </w:r>
      <w:r w:rsidRPr="00B45828">
        <w:rPr>
          <w:rFonts w:ascii="Times New Roman" w:hAnsi="Times New Roman"/>
          <w:sz w:val="22"/>
        </w:rPr>
        <w:t>)</w:t>
      </w:r>
    </w:p>
    <w:p w14:paraId="2F926280" w14:textId="2B901B9C" w:rsidR="0034031F" w:rsidRPr="00B45828" w:rsidRDefault="0034031F">
      <w:pPr>
        <w:jc w:val="both"/>
        <w:rPr>
          <w:rFonts w:ascii="Times New Roman" w:hAnsi="Times New Roman"/>
          <w:sz w:val="22"/>
        </w:rPr>
      </w:pPr>
      <w:r>
        <w:rPr>
          <w:rFonts w:ascii="Times New Roman" w:hAnsi="Times New Roman"/>
          <w:sz w:val="22"/>
        </w:rPr>
        <w:t>Hiring New Faculty*</w:t>
      </w:r>
    </w:p>
    <w:p w14:paraId="298F6764" w14:textId="40826E8B" w:rsidR="00D1673C" w:rsidRPr="00B45828" w:rsidRDefault="00D1673C">
      <w:pPr>
        <w:jc w:val="both"/>
        <w:rPr>
          <w:rFonts w:ascii="Times New Roman" w:hAnsi="Times New Roman"/>
          <w:sz w:val="22"/>
        </w:rPr>
      </w:pPr>
      <w:r w:rsidRPr="00B45828">
        <w:rPr>
          <w:rFonts w:ascii="Times New Roman" w:hAnsi="Times New Roman"/>
          <w:sz w:val="22"/>
        </w:rPr>
        <w:t>Honors and Awards</w:t>
      </w:r>
      <w:r w:rsidR="009B3093">
        <w:rPr>
          <w:rFonts w:ascii="Times New Roman" w:hAnsi="Times New Roman"/>
          <w:sz w:val="22"/>
        </w:rPr>
        <w:t xml:space="preserve">* (chair dept. committee), </w:t>
      </w:r>
      <w:r w:rsidRPr="00B45828">
        <w:rPr>
          <w:rFonts w:ascii="Times New Roman" w:hAnsi="Times New Roman"/>
          <w:sz w:val="22"/>
        </w:rPr>
        <w:t xml:space="preserve">** </w:t>
      </w:r>
      <w:r w:rsidR="00EC0699">
        <w:rPr>
          <w:rFonts w:ascii="Times New Roman" w:hAnsi="Times New Roman"/>
          <w:sz w:val="22"/>
        </w:rPr>
        <w:t xml:space="preserve">(including University System of Maryland Regents </w:t>
      </w:r>
      <w:r w:rsidR="0087128C">
        <w:rPr>
          <w:rFonts w:ascii="Times New Roman" w:hAnsi="Times New Roman"/>
          <w:sz w:val="22"/>
        </w:rPr>
        <w:t xml:space="preserve">and Demorest mentoring </w:t>
      </w:r>
      <w:proofErr w:type="gramStart"/>
      <w:r w:rsidR="0087128C">
        <w:rPr>
          <w:rFonts w:ascii="Times New Roman" w:hAnsi="Times New Roman"/>
          <w:sz w:val="22"/>
        </w:rPr>
        <w:t>awards</w:t>
      </w:r>
      <w:r w:rsidR="00EC0699">
        <w:rPr>
          <w:rFonts w:ascii="Times New Roman" w:hAnsi="Times New Roman"/>
          <w:sz w:val="22"/>
        </w:rPr>
        <w:t>)*</w:t>
      </w:r>
      <w:proofErr w:type="gramEnd"/>
      <w:r w:rsidR="00EC0699">
        <w:rPr>
          <w:rFonts w:ascii="Times New Roman" w:hAnsi="Times New Roman"/>
          <w:sz w:val="22"/>
        </w:rPr>
        <w:t>*</w:t>
      </w:r>
    </w:p>
    <w:p w14:paraId="7D7E4177" w14:textId="77777777" w:rsidR="00D1673C" w:rsidRPr="00B45828" w:rsidRDefault="00D1673C">
      <w:pPr>
        <w:jc w:val="both"/>
        <w:rPr>
          <w:rFonts w:ascii="Times New Roman" w:hAnsi="Times New Roman"/>
          <w:sz w:val="22"/>
        </w:rPr>
      </w:pPr>
      <w:r w:rsidRPr="00B45828">
        <w:rPr>
          <w:rFonts w:ascii="Times New Roman" w:hAnsi="Times New Roman"/>
          <w:sz w:val="22"/>
        </w:rPr>
        <w:t>Honors College Advisory Council**</w:t>
      </w:r>
    </w:p>
    <w:p w14:paraId="6FA25FC6" w14:textId="77777777" w:rsidR="00D1673C" w:rsidRPr="00B45828" w:rsidRDefault="00D1673C">
      <w:pPr>
        <w:jc w:val="both"/>
        <w:rPr>
          <w:rFonts w:ascii="Times New Roman" w:hAnsi="Times New Roman"/>
          <w:sz w:val="22"/>
        </w:rPr>
      </w:pPr>
      <w:r w:rsidRPr="00B45828">
        <w:rPr>
          <w:rFonts w:ascii="Times New Roman" w:hAnsi="Times New Roman"/>
          <w:sz w:val="22"/>
        </w:rPr>
        <w:t>Honors College Governance Board**</w:t>
      </w:r>
    </w:p>
    <w:p w14:paraId="43411E59" w14:textId="77777777" w:rsidR="00D1673C" w:rsidRPr="00B45828" w:rsidRDefault="00D1673C">
      <w:pPr>
        <w:jc w:val="both"/>
        <w:rPr>
          <w:rFonts w:ascii="Times New Roman" w:hAnsi="Times New Roman"/>
          <w:sz w:val="22"/>
        </w:rPr>
      </w:pPr>
      <w:r w:rsidRPr="00343C63">
        <w:rPr>
          <w:rFonts w:ascii="Times New Roman" w:hAnsi="Times New Roman"/>
          <w:sz w:val="22"/>
        </w:rPr>
        <w:t>Honors Program</w:t>
      </w:r>
      <w:r w:rsidRPr="00B45828">
        <w:rPr>
          <w:rFonts w:ascii="Times New Roman" w:hAnsi="Times New Roman"/>
          <w:sz w:val="22"/>
        </w:rPr>
        <w:t>**</w:t>
      </w:r>
    </w:p>
    <w:p w14:paraId="34361A12" w14:textId="6F1C4E75" w:rsidR="00A335B3" w:rsidRPr="00B45828" w:rsidRDefault="00A335B3">
      <w:pPr>
        <w:jc w:val="both"/>
        <w:rPr>
          <w:rFonts w:ascii="Times New Roman" w:hAnsi="Times New Roman"/>
          <w:sz w:val="22"/>
        </w:rPr>
      </w:pPr>
      <w:r w:rsidRPr="00B45828">
        <w:rPr>
          <w:rFonts w:ascii="Times New Roman" w:hAnsi="Times New Roman"/>
          <w:sz w:val="22"/>
        </w:rPr>
        <w:t>Honors University</w:t>
      </w:r>
      <w:r w:rsidR="00810E63">
        <w:rPr>
          <w:rFonts w:ascii="Times New Roman" w:hAnsi="Times New Roman"/>
          <w:sz w:val="22"/>
        </w:rPr>
        <w:t xml:space="preserve"> </w:t>
      </w:r>
      <w:r w:rsidRPr="00B45828">
        <w:rPr>
          <w:rFonts w:ascii="Times New Roman" w:hAnsi="Times New Roman"/>
          <w:sz w:val="22"/>
        </w:rPr>
        <w:t>Task Force**</w:t>
      </w:r>
    </w:p>
    <w:p w14:paraId="1A92E0EF" w14:textId="77777777" w:rsidR="00D1673C" w:rsidRPr="00B45828" w:rsidRDefault="00D1673C">
      <w:pPr>
        <w:jc w:val="both"/>
        <w:rPr>
          <w:rFonts w:ascii="Times New Roman" w:hAnsi="Times New Roman"/>
          <w:sz w:val="22"/>
        </w:rPr>
      </w:pPr>
      <w:r w:rsidRPr="00B45828">
        <w:rPr>
          <w:rFonts w:ascii="Times New Roman" w:hAnsi="Times New Roman"/>
          <w:sz w:val="22"/>
        </w:rPr>
        <w:t>Independent Studies Program Coadvisor**, Committee member**</w:t>
      </w:r>
    </w:p>
    <w:p w14:paraId="0FCBF3BD" w14:textId="0726B530" w:rsidR="00D1673C" w:rsidRDefault="00D1673C">
      <w:pPr>
        <w:jc w:val="both"/>
        <w:rPr>
          <w:rFonts w:ascii="Times New Roman" w:hAnsi="Times New Roman"/>
          <w:sz w:val="22"/>
        </w:rPr>
      </w:pPr>
      <w:r w:rsidRPr="00B45828">
        <w:rPr>
          <w:rFonts w:ascii="Times New Roman" w:hAnsi="Times New Roman"/>
          <w:sz w:val="22"/>
        </w:rPr>
        <w:t>Library Liaison*,**</w:t>
      </w:r>
    </w:p>
    <w:p w14:paraId="73019D98" w14:textId="40A7287A" w:rsidR="0018120B" w:rsidRDefault="0018120B">
      <w:pPr>
        <w:jc w:val="both"/>
        <w:rPr>
          <w:rFonts w:ascii="Times New Roman" w:hAnsi="Times New Roman"/>
          <w:sz w:val="22"/>
        </w:rPr>
      </w:pPr>
      <w:r>
        <w:rPr>
          <w:rFonts w:ascii="Times New Roman" w:hAnsi="Times New Roman"/>
          <w:sz w:val="22"/>
        </w:rPr>
        <w:lastRenderedPageBreak/>
        <w:t>Louis Stokes Alliuance for Minority Participation</w:t>
      </w:r>
      <w:r w:rsidR="009D35AC">
        <w:rPr>
          <w:rFonts w:ascii="Times New Roman" w:hAnsi="Times New Roman"/>
          <w:sz w:val="22"/>
        </w:rPr>
        <w:t xml:space="preserve"> Scholar Mentor (LSAMP)</w:t>
      </w:r>
      <w:r>
        <w:rPr>
          <w:rFonts w:ascii="Times New Roman" w:hAnsi="Times New Roman"/>
          <w:sz w:val="22"/>
        </w:rPr>
        <w:t>*</w:t>
      </w:r>
      <w:r w:rsidR="009D35AC">
        <w:rPr>
          <w:rFonts w:ascii="Times New Roman" w:hAnsi="Times New Roman"/>
          <w:sz w:val="22"/>
        </w:rPr>
        <w:t>*</w:t>
      </w:r>
    </w:p>
    <w:p w14:paraId="1E525501" w14:textId="77777777" w:rsidR="00781B48" w:rsidRPr="00B45828" w:rsidRDefault="00781B48">
      <w:pPr>
        <w:jc w:val="both"/>
        <w:rPr>
          <w:rFonts w:ascii="Times New Roman" w:hAnsi="Times New Roman"/>
          <w:sz w:val="22"/>
        </w:rPr>
      </w:pPr>
      <w:r>
        <w:rPr>
          <w:rFonts w:ascii="Times New Roman" w:hAnsi="Times New Roman"/>
          <w:sz w:val="22"/>
        </w:rPr>
        <w:t>McNair Scholar Mentor**</w:t>
      </w:r>
    </w:p>
    <w:p w14:paraId="5793DBCE" w14:textId="77777777" w:rsidR="00016B16" w:rsidRPr="00B45828" w:rsidRDefault="00016B16" w:rsidP="00016B16">
      <w:pPr>
        <w:jc w:val="both"/>
        <w:rPr>
          <w:rFonts w:ascii="Times New Roman" w:hAnsi="Times New Roman"/>
          <w:iCs/>
          <w:sz w:val="22"/>
        </w:rPr>
      </w:pPr>
      <w:r w:rsidRPr="00B45828">
        <w:rPr>
          <w:rFonts w:ascii="Times New Roman" w:hAnsi="Times New Roman"/>
          <w:iCs/>
          <w:sz w:val="22"/>
        </w:rPr>
        <w:t>“New Student Book” program: book suggestor**, cofacilitator**</w:t>
      </w:r>
    </w:p>
    <w:p w14:paraId="5E6462DF" w14:textId="77777777" w:rsidR="006C47F8" w:rsidRDefault="006C47F8" w:rsidP="00016B16">
      <w:pPr>
        <w:jc w:val="both"/>
        <w:rPr>
          <w:rFonts w:ascii="Times New Roman" w:hAnsi="Times New Roman"/>
          <w:iCs/>
          <w:sz w:val="22"/>
        </w:rPr>
      </w:pPr>
      <w:r w:rsidRPr="00B45828">
        <w:rPr>
          <w:rFonts w:ascii="Times New Roman" w:hAnsi="Times New Roman"/>
          <w:iCs/>
          <w:sz w:val="22"/>
        </w:rPr>
        <w:t>Presidential Professor Advisory Committee**</w:t>
      </w:r>
    </w:p>
    <w:p w14:paraId="4C31FA93" w14:textId="2F9AF0B9" w:rsidR="00D1673C" w:rsidRPr="00B45828" w:rsidRDefault="00D1673C" w:rsidP="002F1126">
      <w:pPr>
        <w:tabs>
          <w:tab w:val="left" w:pos="720"/>
        </w:tabs>
        <w:jc w:val="both"/>
        <w:rPr>
          <w:rFonts w:ascii="Times New Roman" w:hAnsi="Times New Roman"/>
          <w:sz w:val="22"/>
        </w:rPr>
      </w:pPr>
      <w:r w:rsidRPr="00B45828">
        <w:rPr>
          <w:rFonts w:ascii="Times New Roman" w:hAnsi="Times New Roman"/>
          <w:i/>
          <w:sz w:val="22"/>
        </w:rPr>
        <w:t>Promotion and Tenure</w:t>
      </w:r>
      <w:r w:rsidRPr="00B45828">
        <w:rPr>
          <w:rFonts w:ascii="Times New Roman" w:hAnsi="Times New Roman"/>
          <w:sz w:val="22"/>
        </w:rPr>
        <w:t>*,**</w:t>
      </w:r>
      <w:r w:rsidR="00056A92" w:rsidRPr="00B45828">
        <w:rPr>
          <w:rFonts w:ascii="Times New Roman" w:hAnsi="Times New Roman"/>
          <w:sz w:val="22"/>
        </w:rPr>
        <w:t xml:space="preserve"> (including Habilitation evaluator</w:t>
      </w:r>
      <w:r w:rsidR="00084450">
        <w:rPr>
          <w:rFonts w:ascii="Times New Roman" w:hAnsi="Times New Roman"/>
          <w:sz w:val="22"/>
        </w:rPr>
        <w:t>)</w:t>
      </w:r>
      <w:r w:rsidR="00056A92" w:rsidRPr="00B45828">
        <w:rPr>
          <w:rFonts w:ascii="Times New Roman" w:hAnsi="Times New Roman"/>
          <w:sz w:val="22"/>
        </w:rPr>
        <w:t xml:space="preserve"> at </w:t>
      </w:r>
      <w:r w:rsidR="00084450">
        <w:rPr>
          <w:rFonts w:ascii="Times New Roman" w:hAnsi="Times New Roman"/>
          <w:sz w:val="22"/>
        </w:rPr>
        <w:t xml:space="preserve">Baruch College (CUNY, USA) </w:t>
      </w:r>
      <w:r w:rsidR="00056A92" w:rsidRPr="00B45828">
        <w:rPr>
          <w:rFonts w:ascii="Times New Roman" w:hAnsi="Times New Roman"/>
          <w:sz w:val="22"/>
        </w:rPr>
        <w:t xml:space="preserve">University of Rostock (Germany) and </w:t>
      </w:r>
      <w:r w:rsidR="00BC6739">
        <w:rPr>
          <w:rFonts w:ascii="Times New Roman" w:hAnsi="Times New Roman"/>
          <w:sz w:val="22"/>
        </w:rPr>
        <w:t>Ruswe Bo</w:t>
      </w:r>
      <w:r w:rsidR="00BC6739" w:rsidRPr="00B45828">
        <w:rPr>
          <w:rFonts w:ascii="Times New Roman" w:hAnsi="Times New Roman"/>
          <w:sz w:val="22"/>
          <w:szCs w:val="22"/>
        </w:rPr>
        <w:t>š</w:t>
      </w:r>
      <w:r w:rsidR="00BC6739">
        <w:rPr>
          <w:rFonts w:ascii="Times New Roman" w:hAnsi="Times New Roman"/>
          <w:sz w:val="22"/>
        </w:rPr>
        <w:t xml:space="preserve">ković Institute (Croatia), </w:t>
      </w:r>
      <w:r w:rsidR="00056A92" w:rsidRPr="00B45828">
        <w:rPr>
          <w:rFonts w:ascii="Times New Roman" w:hAnsi="Times New Roman"/>
          <w:sz w:val="22"/>
        </w:rPr>
        <w:t>Jožef Stefan International Postgraduate School (Slovenia)</w:t>
      </w:r>
      <w:r w:rsidR="00EF005E">
        <w:rPr>
          <w:rFonts w:ascii="Times New Roman" w:hAnsi="Times New Roman"/>
          <w:sz w:val="22"/>
        </w:rPr>
        <w:t>, Yarmuk University (Jordan)</w:t>
      </w:r>
      <w:r w:rsidR="006B3184">
        <w:rPr>
          <w:rFonts w:ascii="Times New Roman" w:hAnsi="Times New Roman"/>
          <w:sz w:val="22"/>
        </w:rPr>
        <w:t xml:space="preserve"> and </w:t>
      </w:r>
      <w:r w:rsidR="006B3184" w:rsidRPr="00CD546D">
        <w:rPr>
          <w:rFonts w:ascii="Times New Roman" w:hAnsi="Times New Roman"/>
          <w:i/>
          <w:sz w:val="22"/>
        </w:rPr>
        <w:t>5-year Post Tenure Review</w:t>
      </w:r>
      <w:r w:rsidR="006B3184">
        <w:rPr>
          <w:rFonts w:ascii="Times New Roman" w:hAnsi="Times New Roman"/>
          <w:sz w:val="22"/>
        </w:rPr>
        <w:t xml:space="preserve"> (UMBC)</w:t>
      </w:r>
    </w:p>
    <w:p w14:paraId="3466B305" w14:textId="77777777" w:rsidR="00D1673C" w:rsidRDefault="00D1673C">
      <w:pPr>
        <w:jc w:val="both"/>
        <w:rPr>
          <w:rFonts w:ascii="Times New Roman" w:hAnsi="Times New Roman"/>
          <w:sz w:val="22"/>
        </w:rPr>
      </w:pPr>
      <w:r w:rsidRPr="00B45828">
        <w:rPr>
          <w:rFonts w:ascii="Times New Roman" w:hAnsi="Times New Roman"/>
          <w:sz w:val="22"/>
        </w:rPr>
        <w:t xml:space="preserve">Recruitment:  </w:t>
      </w:r>
      <w:r w:rsidRPr="00B45828">
        <w:rPr>
          <w:rFonts w:ascii="Times New Roman" w:hAnsi="Times New Roman"/>
          <w:i/>
          <w:sz w:val="22"/>
        </w:rPr>
        <w:t>undergraduat</w:t>
      </w:r>
      <w:r w:rsidRPr="00B45828">
        <w:rPr>
          <w:rFonts w:ascii="Times New Roman" w:hAnsi="Times New Roman"/>
          <w:sz w:val="22"/>
        </w:rPr>
        <w:t>e*,**, graduate*,**</w:t>
      </w:r>
    </w:p>
    <w:p w14:paraId="62EE8395" w14:textId="77777777" w:rsidR="00CD546D" w:rsidRPr="00B45828" w:rsidRDefault="00CD546D">
      <w:pPr>
        <w:jc w:val="both"/>
        <w:rPr>
          <w:rFonts w:ascii="Times New Roman" w:hAnsi="Times New Roman"/>
          <w:sz w:val="22"/>
        </w:rPr>
      </w:pPr>
      <w:r>
        <w:rPr>
          <w:rFonts w:ascii="Times New Roman" w:hAnsi="Times New Roman"/>
          <w:sz w:val="22"/>
        </w:rPr>
        <w:t xml:space="preserve">Regents award professors nomination </w:t>
      </w:r>
    </w:p>
    <w:p w14:paraId="733AD0E1" w14:textId="77777777" w:rsidR="00D1673C" w:rsidRPr="00B45828" w:rsidRDefault="00D1673C">
      <w:pPr>
        <w:jc w:val="both"/>
        <w:rPr>
          <w:rFonts w:ascii="Times New Roman" w:hAnsi="Times New Roman"/>
          <w:i/>
          <w:sz w:val="22"/>
        </w:rPr>
      </w:pPr>
      <w:r w:rsidRPr="00B45828">
        <w:rPr>
          <w:rFonts w:ascii="Times New Roman" w:hAnsi="Times New Roman"/>
          <w:i/>
          <w:sz w:val="22"/>
        </w:rPr>
        <w:t>Research Advisor: undergraduate*,**, graduate*</w:t>
      </w:r>
    </w:p>
    <w:p w14:paraId="326C3B34" w14:textId="0D08FC84" w:rsidR="00D1673C" w:rsidRPr="00B45828" w:rsidRDefault="00D1673C">
      <w:pPr>
        <w:jc w:val="both"/>
        <w:rPr>
          <w:rFonts w:ascii="Times New Roman" w:hAnsi="Times New Roman"/>
          <w:sz w:val="22"/>
        </w:rPr>
      </w:pPr>
      <w:r w:rsidRPr="00B45828">
        <w:rPr>
          <w:rFonts w:ascii="Times New Roman" w:hAnsi="Times New Roman"/>
          <w:sz w:val="22"/>
        </w:rPr>
        <w:t>“Research Day” Advisor and Judge</w:t>
      </w:r>
      <w:proofErr w:type="gramStart"/>
      <w:r w:rsidRPr="00B45828">
        <w:rPr>
          <w:rFonts w:ascii="Times New Roman" w:hAnsi="Times New Roman"/>
          <w:sz w:val="22"/>
        </w:rPr>
        <w:t>*,*</w:t>
      </w:r>
      <w:proofErr w:type="gramEnd"/>
      <w:r w:rsidRPr="00B45828">
        <w:rPr>
          <w:rFonts w:ascii="Times New Roman" w:hAnsi="Times New Roman"/>
          <w:sz w:val="22"/>
        </w:rPr>
        <w:t>*</w:t>
      </w:r>
    </w:p>
    <w:p w14:paraId="7D281048" w14:textId="77777777" w:rsidR="00D1673C" w:rsidRPr="00B45828" w:rsidRDefault="00D1673C">
      <w:pPr>
        <w:jc w:val="both"/>
        <w:rPr>
          <w:rFonts w:ascii="Times New Roman" w:hAnsi="Times New Roman"/>
          <w:i/>
          <w:sz w:val="22"/>
        </w:rPr>
      </w:pPr>
      <w:r w:rsidRPr="00B45828">
        <w:rPr>
          <w:rFonts w:ascii="Times New Roman" w:hAnsi="Times New Roman"/>
          <w:i/>
          <w:sz w:val="22"/>
        </w:rPr>
        <w:t>Seminar Program*</w:t>
      </w:r>
    </w:p>
    <w:p w14:paraId="0505848F" w14:textId="77777777" w:rsidR="00231476" w:rsidRPr="00B45828" w:rsidRDefault="00231476">
      <w:pPr>
        <w:jc w:val="both"/>
        <w:rPr>
          <w:rFonts w:ascii="Times New Roman" w:hAnsi="Times New Roman"/>
          <w:sz w:val="22"/>
        </w:rPr>
      </w:pPr>
      <w:r w:rsidRPr="00B45828">
        <w:rPr>
          <w:rFonts w:ascii="Times New Roman" w:hAnsi="Times New Roman"/>
          <w:sz w:val="22"/>
        </w:rPr>
        <w:t>Undergraduate Council**</w:t>
      </w:r>
    </w:p>
    <w:p w14:paraId="3FBB12BA" w14:textId="578EC4CE" w:rsidR="00D1673C" w:rsidRPr="00B45828" w:rsidRDefault="00D1673C">
      <w:pPr>
        <w:jc w:val="both"/>
        <w:rPr>
          <w:rFonts w:ascii="Times New Roman" w:hAnsi="Times New Roman"/>
          <w:sz w:val="22"/>
        </w:rPr>
      </w:pPr>
      <w:r w:rsidRPr="00B45828">
        <w:rPr>
          <w:rFonts w:ascii="Times New Roman" w:hAnsi="Times New Roman"/>
          <w:sz w:val="22"/>
        </w:rPr>
        <w:t>Undergraduate Program Oversight**</w:t>
      </w:r>
    </w:p>
    <w:p w14:paraId="06CA4CEE" w14:textId="77777777" w:rsidR="00D1673C" w:rsidRDefault="003B431B">
      <w:pPr>
        <w:jc w:val="both"/>
        <w:rPr>
          <w:rFonts w:ascii="Times New Roman" w:hAnsi="Times New Roman"/>
          <w:sz w:val="22"/>
        </w:rPr>
      </w:pPr>
      <w:r w:rsidRPr="00B45828">
        <w:rPr>
          <w:rFonts w:ascii="Times New Roman" w:hAnsi="Times New Roman"/>
          <w:sz w:val="22"/>
        </w:rPr>
        <w:t>Valedictorian Selection Committee**</w:t>
      </w:r>
    </w:p>
    <w:p w14:paraId="19F5F465" w14:textId="77777777" w:rsidR="00C76DD0" w:rsidRDefault="00C76DD0">
      <w:pPr>
        <w:jc w:val="both"/>
        <w:rPr>
          <w:rFonts w:ascii="Times New Roman" w:hAnsi="Times New Roman"/>
          <w:sz w:val="22"/>
        </w:rPr>
      </w:pPr>
    </w:p>
    <w:p w14:paraId="4FFF6E48" w14:textId="77777777" w:rsidR="00D1673C" w:rsidRPr="00B45828" w:rsidRDefault="00D1673C">
      <w:pPr>
        <w:jc w:val="both"/>
        <w:rPr>
          <w:rFonts w:ascii="Times New Roman" w:hAnsi="Times New Roman"/>
          <w:sz w:val="22"/>
        </w:rPr>
        <w:sectPr w:rsidR="00D1673C" w:rsidRPr="00B45828" w:rsidSect="000D3E82">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2240" w:h="15840"/>
          <w:pgMar w:top="1440" w:right="1440" w:bottom="1440" w:left="1440" w:header="1440" w:footer="1440" w:gutter="0"/>
          <w:cols w:space="720"/>
          <w:noEndnote/>
        </w:sectPr>
      </w:pPr>
    </w:p>
    <w:p w14:paraId="1536AA55" w14:textId="28AF6784" w:rsidR="00AE109C" w:rsidRDefault="0097333B">
      <w:pPr>
        <w:rPr>
          <w:rFonts w:ascii="Times New Roman" w:hAnsi="Times New Roman"/>
          <w:b/>
          <w:sz w:val="22"/>
          <w:szCs w:val="22"/>
          <w:u w:val="single"/>
        </w:rPr>
      </w:pPr>
      <w:r w:rsidRPr="006C035C">
        <w:rPr>
          <w:rFonts w:ascii="Times New Roman" w:hAnsi="Times New Roman"/>
          <w:b/>
          <w:sz w:val="22"/>
          <w:szCs w:val="22"/>
          <w:u w:val="single"/>
        </w:rPr>
        <w:t xml:space="preserve">Journal </w:t>
      </w:r>
      <w:r w:rsidR="00AE109C" w:rsidRPr="006C035C">
        <w:rPr>
          <w:rFonts w:ascii="Times New Roman" w:hAnsi="Times New Roman"/>
          <w:b/>
          <w:sz w:val="22"/>
          <w:szCs w:val="22"/>
          <w:u w:val="single"/>
        </w:rPr>
        <w:t>Publications</w:t>
      </w:r>
    </w:p>
    <w:p w14:paraId="451452A6" w14:textId="77777777" w:rsidR="00565AAC" w:rsidRDefault="00565AAC">
      <w:pPr>
        <w:rPr>
          <w:rFonts w:ascii="Times New Roman" w:hAnsi="Times New Roman"/>
          <w:b/>
          <w:sz w:val="22"/>
          <w:szCs w:val="22"/>
          <w:u w:val="single"/>
        </w:rPr>
      </w:pPr>
    </w:p>
    <w:p w14:paraId="7A57AE56" w14:textId="054D0209" w:rsidR="00565AAC" w:rsidRDefault="00565AAC" w:rsidP="00565AAC">
      <w:pPr>
        <w:jc w:val="both"/>
        <w:rPr>
          <w:rFonts w:ascii="Times New Roman" w:hAnsi="Times New Roman"/>
          <w:bCs/>
          <w:sz w:val="22"/>
          <w:szCs w:val="22"/>
        </w:rPr>
      </w:pPr>
      <w:r w:rsidRPr="00565AAC">
        <w:rPr>
          <w:rFonts w:ascii="Times New Roman" w:hAnsi="Times New Roman"/>
          <w:bCs/>
          <w:sz w:val="22"/>
          <w:szCs w:val="22"/>
        </w:rPr>
        <w:t>J392.   M. Ponikvar-Svet, K.F. Edwards and J.F. Liebman</w:t>
      </w:r>
      <w:r w:rsidR="0087395B">
        <w:rPr>
          <w:rFonts w:ascii="Times New Roman" w:hAnsi="Times New Roman"/>
          <w:bCs/>
          <w:sz w:val="22"/>
          <w:szCs w:val="22"/>
        </w:rPr>
        <w:t>.</w:t>
      </w:r>
      <w:r w:rsidRPr="00565AAC">
        <w:rPr>
          <w:rFonts w:ascii="Times New Roman" w:hAnsi="Times New Roman"/>
          <w:bCs/>
          <w:sz w:val="22"/>
          <w:szCs w:val="22"/>
        </w:rPr>
        <w:t xml:space="preserve"> </w:t>
      </w:r>
      <w:r w:rsidR="0087395B">
        <w:rPr>
          <w:rFonts w:ascii="Times New Roman" w:hAnsi="Times New Roman"/>
          <w:bCs/>
          <w:sz w:val="22"/>
          <w:szCs w:val="22"/>
        </w:rPr>
        <w:t>“</w:t>
      </w:r>
      <w:r w:rsidRPr="00565AAC">
        <w:rPr>
          <w:rFonts w:ascii="Times New Roman" w:hAnsi="Times New Roman"/>
          <w:bCs/>
          <w:sz w:val="22"/>
          <w:szCs w:val="22"/>
        </w:rPr>
        <w:t xml:space="preserve">Acetylacetone: Metal Complexes and Keto-Enol Tautomerism – Which </w:t>
      </w:r>
      <w:r w:rsidR="0018303F">
        <w:rPr>
          <w:rFonts w:ascii="Times New Roman" w:hAnsi="Times New Roman"/>
          <w:bCs/>
          <w:sz w:val="22"/>
          <w:szCs w:val="22"/>
        </w:rPr>
        <w:t>T</w:t>
      </w:r>
      <w:r w:rsidRPr="00565AAC">
        <w:rPr>
          <w:rFonts w:ascii="Times New Roman" w:hAnsi="Times New Roman"/>
          <w:bCs/>
          <w:sz w:val="22"/>
          <w:szCs w:val="22"/>
        </w:rPr>
        <w:t xml:space="preserve">automer is </w:t>
      </w:r>
      <w:r w:rsidR="0018303F">
        <w:rPr>
          <w:rFonts w:ascii="Times New Roman" w:hAnsi="Times New Roman"/>
          <w:bCs/>
          <w:sz w:val="22"/>
          <w:szCs w:val="22"/>
        </w:rPr>
        <w:t>M</w:t>
      </w:r>
      <w:r w:rsidRPr="00565AAC">
        <w:rPr>
          <w:rFonts w:ascii="Times New Roman" w:hAnsi="Times New Roman"/>
          <w:bCs/>
          <w:sz w:val="22"/>
          <w:szCs w:val="22"/>
        </w:rPr>
        <w:t>ore/</w:t>
      </w:r>
      <w:r w:rsidR="0018303F">
        <w:rPr>
          <w:rFonts w:ascii="Times New Roman" w:hAnsi="Times New Roman"/>
          <w:bCs/>
          <w:sz w:val="22"/>
          <w:szCs w:val="22"/>
        </w:rPr>
        <w:t>L</w:t>
      </w:r>
      <w:r w:rsidRPr="00565AAC">
        <w:rPr>
          <w:rFonts w:ascii="Times New Roman" w:hAnsi="Times New Roman"/>
          <w:bCs/>
          <w:sz w:val="22"/>
          <w:szCs w:val="22"/>
        </w:rPr>
        <w:t xml:space="preserve">ess </w:t>
      </w:r>
      <w:r w:rsidR="0018303F">
        <w:rPr>
          <w:rFonts w:ascii="Times New Roman" w:hAnsi="Times New Roman"/>
          <w:bCs/>
          <w:sz w:val="22"/>
          <w:szCs w:val="22"/>
        </w:rPr>
        <w:t>S</w:t>
      </w:r>
      <w:r w:rsidRPr="00565AAC">
        <w:rPr>
          <w:rFonts w:ascii="Times New Roman" w:hAnsi="Times New Roman"/>
          <w:bCs/>
          <w:sz w:val="22"/>
          <w:szCs w:val="22"/>
        </w:rPr>
        <w:t xml:space="preserve">table?" Special Issue of Acta Chim. </w:t>
      </w:r>
      <w:proofErr w:type="spellStart"/>
      <w:r w:rsidRPr="00565AAC">
        <w:rPr>
          <w:rFonts w:ascii="Times New Roman" w:hAnsi="Times New Roman"/>
          <w:bCs/>
          <w:sz w:val="22"/>
          <w:szCs w:val="22"/>
        </w:rPr>
        <w:t>Slovenica</w:t>
      </w:r>
      <w:proofErr w:type="spellEnd"/>
      <w:r w:rsidRPr="00565AAC">
        <w:rPr>
          <w:rFonts w:ascii="Times New Roman" w:hAnsi="Times New Roman"/>
          <w:bCs/>
          <w:sz w:val="22"/>
          <w:szCs w:val="22"/>
        </w:rPr>
        <w:t xml:space="preserve"> (invited, refereed, primary</w:t>
      </w:r>
      <w:r>
        <w:rPr>
          <w:rFonts w:ascii="Times New Roman" w:hAnsi="Times New Roman"/>
          <w:bCs/>
          <w:sz w:val="22"/>
          <w:szCs w:val="22"/>
        </w:rPr>
        <w:t>,</w:t>
      </w:r>
      <w:r w:rsidRPr="00565AAC">
        <w:rPr>
          <w:rFonts w:ascii="Times New Roman" w:hAnsi="Times New Roman"/>
          <w:bCs/>
          <w:sz w:val="22"/>
          <w:szCs w:val="22"/>
        </w:rPr>
        <w:t xml:space="preserve"> research article dedicated to the memory of Prof. Bori</w:t>
      </w:r>
      <w:r w:rsidRPr="00565AAC">
        <w:rPr>
          <w:rFonts w:asciiTheme="majorBidi" w:hAnsiTheme="majorBidi" w:cstheme="majorBidi"/>
          <w:bCs/>
          <w:sz w:val="22"/>
          <w:szCs w:val="22"/>
        </w:rPr>
        <w:t xml:space="preserve">s </w:t>
      </w:r>
      <w:proofErr w:type="spellStart"/>
      <w:r w:rsidRPr="00565AAC">
        <w:rPr>
          <w:rFonts w:asciiTheme="majorBidi" w:hAnsiTheme="majorBidi" w:cstheme="majorBidi"/>
          <w:sz w:val="22"/>
          <w:szCs w:val="22"/>
        </w:rPr>
        <w:t>Ž</w:t>
      </w:r>
      <w:r w:rsidRPr="00565AAC">
        <w:rPr>
          <w:rFonts w:ascii="Times New Roman" w:hAnsi="Times New Roman"/>
          <w:bCs/>
          <w:sz w:val="22"/>
          <w:szCs w:val="22"/>
        </w:rPr>
        <w:t>emva</w:t>
      </w:r>
      <w:proofErr w:type="spellEnd"/>
      <w:r w:rsidRPr="00565AAC">
        <w:rPr>
          <w:rFonts w:ascii="Times New Roman" w:hAnsi="Times New Roman"/>
          <w:bCs/>
          <w:sz w:val="22"/>
          <w:szCs w:val="22"/>
        </w:rPr>
        <w:t xml:space="preserve"> (in press).</w:t>
      </w:r>
    </w:p>
    <w:p w14:paraId="29BD23D5" w14:textId="77777777" w:rsidR="00752B1D" w:rsidRPr="00752B1D" w:rsidRDefault="00752B1D">
      <w:pPr>
        <w:rPr>
          <w:rFonts w:ascii="Times New Roman" w:hAnsi="Times New Roman"/>
          <w:bCs/>
          <w:sz w:val="22"/>
          <w:szCs w:val="22"/>
        </w:rPr>
      </w:pPr>
    </w:p>
    <w:p w14:paraId="1FACFE8B" w14:textId="7E3857E4" w:rsidR="00752B1D" w:rsidRDefault="00752B1D" w:rsidP="00D95A0A">
      <w:pPr>
        <w:jc w:val="both"/>
        <w:rPr>
          <w:rFonts w:ascii="Times New Roman" w:hAnsi="Times New Roman"/>
          <w:b/>
          <w:sz w:val="22"/>
          <w:szCs w:val="22"/>
          <w:u w:val="single"/>
        </w:rPr>
      </w:pPr>
      <w:r w:rsidRPr="00752B1D">
        <w:rPr>
          <w:rFonts w:ascii="Times New Roman" w:hAnsi="Times New Roman"/>
          <w:bCs/>
          <w:sz w:val="22"/>
          <w:szCs w:val="22"/>
        </w:rPr>
        <w:t>J391.   A</w:t>
      </w:r>
      <w:r>
        <w:rPr>
          <w:rFonts w:ascii="Times New Roman" w:hAnsi="Times New Roman"/>
          <w:bCs/>
          <w:sz w:val="22"/>
          <w:szCs w:val="22"/>
        </w:rPr>
        <w:t>.</w:t>
      </w:r>
      <w:r w:rsidRPr="00752B1D">
        <w:rPr>
          <w:rFonts w:ascii="Times New Roman" w:hAnsi="Times New Roman"/>
          <w:bCs/>
          <w:sz w:val="22"/>
          <w:szCs w:val="22"/>
        </w:rPr>
        <w:t xml:space="preserve"> Pavlovi</w:t>
      </w:r>
      <w:r w:rsidRPr="00752B1D">
        <w:rPr>
          <w:rFonts w:ascii="Times New Roman" w:hAnsi="Times New Roman" w:hint="eastAsia"/>
          <w:bCs/>
          <w:sz w:val="22"/>
          <w:szCs w:val="22"/>
        </w:rPr>
        <w:t>č</w:t>
      </w:r>
      <w:r w:rsidRPr="00752B1D">
        <w:rPr>
          <w:rFonts w:ascii="Times New Roman" w:hAnsi="Times New Roman"/>
          <w:bCs/>
          <w:sz w:val="22"/>
          <w:szCs w:val="22"/>
        </w:rPr>
        <w:t>, L</w:t>
      </w:r>
      <w:r>
        <w:rPr>
          <w:rFonts w:ascii="Times New Roman" w:hAnsi="Times New Roman"/>
          <w:bCs/>
          <w:sz w:val="22"/>
          <w:szCs w:val="22"/>
        </w:rPr>
        <w:t>.</w:t>
      </w:r>
      <w:r w:rsidRPr="00752B1D">
        <w:rPr>
          <w:rFonts w:ascii="Times New Roman" w:hAnsi="Times New Roman"/>
          <w:bCs/>
          <w:sz w:val="22"/>
          <w:szCs w:val="22"/>
        </w:rPr>
        <w:t xml:space="preserve"> </w:t>
      </w:r>
      <w:proofErr w:type="spellStart"/>
      <w:r w:rsidRPr="00752B1D">
        <w:rPr>
          <w:rFonts w:ascii="Times New Roman" w:hAnsi="Times New Roman"/>
          <w:bCs/>
          <w:sz w:val="22"/>
          <w:szCs w:val="22"/>
        </w:rPr>
        <w:t>Janži</w:t>
      </w:r>
      <w:r w:rsidRPr="00752B1D">
        <w:rPr>
          <w:rFonts w:ascii="Times New Roman" w:hAnsi="Times New Roman" w:hint="eastAsia"/>
          <w:bCs/>
          <w:sz w:val="22"/>
          <w:szCs w:val="22"/>
        </w:rPr>
        <w:t>č</w:t>
      </w:r>
      <w:proofErr w:type="spellEnd"/>
      <w:r>
        <w:rPr>
          <w:rFonts w:ascii="Times New Roman" w:hAnsi="Times New Roman"/>
          <w:bCs/>
          <w:sz w:val="22"/>
          <w:szCs w:val="22"/>
        </w:rPr>
        <w:t>,</w:t>
      </w:r>
      <w:r w:rsidRPr="00752B1D">
        <w:rPr>
          <w:rFonts w:ascii="Times New Roman" w:hAnsi="Times New Roman"/>
          <w:bCs/>
          <w:sz w:val="22"/>
          <w:szCs w:val="22"/>
        </w:rPr>
        <w:t xml:space="preserve"> L</w:t>
      </w:r>
      <w:r>
        <w:rPr>
          <w:rFonts w:ascii="Times New Roman" w:hAnsi="Times New Roman"/>
          <w:bCs/>
          <w:sz w:val="22"/>
          <w:szCs w:val="22"/>
        </w:rPr>
        <w:t>.</w:t>
      </w:r>
      <w:r w:rsidRPr="00752B1D">
        <w:rPr>
          <w:rFonts w:ascii="Times New Roman" w:hAnsi="Times New Roman"/>
          <w:bCs/>
          <w:sz w:val="22"/>
          <w:szCs w:val="22"/>
        </w:rPr>
        <w:t xml:space="preserve"> Sršen, A</w:t>
      </w:r>
      <w:r>
        <w:rPr>
          <w:rFonts w:ascii="Times New Roman" w:hAnsi="Times New Roman"/>
          <w:bCs/>
          <w:sz w:val="22"/>
          <w:szCs w:val="22"/>
        </w:rPr>
        <w:t>.</w:t>
      </w:r>
      <w:r w:rsidRPr="00752B1D">
        <w:rPr>
          <w:rFonts w:ascii="Times New Roman" w:hAnsi="Times New Roman"/>
          <w:bCs/>
          <w:sz w:val="22"/>
          <w:szCs w:val="22"/>
        </w:rPr>
        <w:t>N</w:t>
      </w:r>
      <w:r>
        <w:rPr>
          <w:rFonts w:ascii="Times New Roman" w:hAnsi="Times New Roman"/>
          <w:bCs/>
          <w:sz w:val="22"/>
          <w:szCs w:val="22"/>
        </w:rPr>
        <w:t>.</w:t>
      </w:r>
      <w:r w:rsidRPr="00752B1D">
        <w:rPr>
          <w:rFonts w:ascii="Times New Roman" w:hAnsi="Times New Roman"/>
          <w:bCs/>
          <w:sz w:val="22"/>
          <w:szCs w:val="22"/>
        </w:rPr>
        <w:t xml:space="preserve"> Kopitar, K</w:t>
      </w:r>
      <w:r>
        <w:rPr>
          <w:rFonts w:ascii="Times New Roman" w:hAnsi="Times New Roman"/>
          <w:bCs/>
          <w:sz w:val="22"/>
          <w:szCs w:val="22"/>
        </w:rPr>
        <w:t>.</w:t>
      </w:r>
      <w:r w:rsidRPr="00752B1D">
        <w:rPr>
          <w:rFonts w:ascii="Times New Roman" w:hAnsi="Times New Roman"/>
          <w:bCs/>
          <w:sz w:val="22"/>
          <w:szCs w:val="22"/>
        </w:rPr>
        <w:t>F. Edwards, J</w:t>
      </w:r>
      <w:r>
        <w:rPr>
          <w:rFonts w:ascii="Times New Roman" w:hAnsi="Times New Roman"/>
          <w:bCs/>
          <w:sz w:val="22"/>
          <w:szCs w:val="22"/>
        </w:rPr>
        <w:t>.</w:t>
      </w:r>
      <w:r w:rsidRPr="00752B1D">
        <w:rPr>
          <w:rFonts w:ascii="Times New Roman" w:hAnsi="Times New Roman"/>
          <w:bCs/>
          <w:sz w:val="22"/>
          <w:szCs w:val="22"/>
        </w:rPr>
        <w:t>F. Liebman and M</w:t>
      </w:r>
      <w:r>
        <w:rPr>
          <w:rFonts w:ascii="Times New Roman" w:hAnsi="Times New Roman"/>
          <w:bCs/>
          <w:sz w:val="22"/>
          <w:szCs w:val="22"/>
        </w:rPr>
        <w:t>.</w:t>
      </w:r>
      <w:r w:rsidRPr="00752B1D">
        <w:rPr>
          <w:rFonts w:ascii="Times New Roman" w:hAnsi="Times New Roman"/>
          <w:bCs/>
          <w:sz w:val="22"/>
          <w:szCs w:val="22"/>
        </w:rPr>
        <w:t xml:space="preserve"> Ponikvar-Svet,</w:t>
      </w:r>
      <w:r>
        <w:rPr>
          <w:rFonts w:ascii="Times New Roman" w:hAnsi="Times New Roman"/>
          <w:bCs/>
          <w:sz w:val="22"/>
          <w:szCs w:val="22"/>
        </w:rPr>
        <w:t xml:space="preserve"> “</w:t>
      </w:r>
      <w:r w:rsidRPr="00752B1D">
        <w:rPr>
          <w:rFonts w:ascii="Times New Roman" w:hAnsi="Times New Roman"/>
          <w:bCs/>
          <w:sz w:val="22"/>
          <w:szCs w:val="22"/>
        </w:rPr>
        <w:t xml:space="preserve">Mononuclear Aluminum-Fluoride Ions, </w:t>
      </w:r>
      <w:proofErr w:type="spellStart"/>
      <w:r w:rsidRPr="00752B1D">
        <w:rPr>
          <w:rFonts w:ascii="Times New Roman" w:hAnsi="Times New Roman"/>
          <w:bCs/>
          <w:sz w:val="22"/>
          <w:szCs w:val="22"/>
        </w:rPr>
        <w:t>AlF</w:t>
      </w:r>
      <w:r w:rsidRPr="00752B1D">
        <w:rPr>
          <w:rFonts w:ascii="Times New Roman" w:hAnsi="Times New Roman"/>
          <w:bCs/>
          <w:sz w:val="22"/>
          <w:szCs w:val="22"/>
          <w:vertAlign w:val="subscript"/>
        </w:rPr>
        <w:t>x</w:t>
      </w:r>
      <w:proofErr w:type="spellEnd"/>
      <w:r w:rsidRPr="00752B1D">
        <w:rPr>
          <w:rFonts w:ascii="Times New Roman" w:hAnsi="Times New Roman"/>
          <w:bCs/>
          <w:sz w:val="22"/>
          <w:szCs w:val="22"/>
        </w:rPr>
        <w:t xml:space="preserve"> </w:t>
      </w:r>
      <w:r w:rsidRPr="00752B1D">
        <w:rPr>
          <w:rFonts w:ascii="Times New Roman" w:hAnsi="Times New Roman"/>
          <w:bCs/>
          <w:sz w:val="22"/>
          <w:szCs w:val="22"/>
          <w:vertAlign w:val="superscript"/>
        </w:rPr>
        <w:t>(+/-)</w:t>
      </w:r>
      <w:r w:rsidRPr="00752B1D">
        <w:rPr>
          <w:rFonts w:ascii="Times New Roman" w:hAnsi="Times New Roman"/>
          <w:bCs/>
          <w:sz w:val="22"/>
          <w:szCs w:val="22"/>
        </w:rPr>
        <w:t xml:space="preserve"> -- Study of</w:t>
      </w:r>
      <w:r>
        <w:rPr>
          <w:rFonts w:ascii="Times New Roman" w:hAnsi="Times New Roman"/>
          <w:bCs/>
          <w:sz w:val="22"/>
          <w:szCs w:val="22"/>
        </w:rPr>
        <w:t xml:space="preserve"> </w:t>
      </w:r>
      <w:r w:rsidRPr="00752B1D">
        <w:rPr>
          <w:rFonts w:ascii="Times New Roman" w:hAnsi="Times New Roman"/>
          <w:bCs/>
          <w:sz w:val="22"/>
          <w:szCs w:val="22"/>
        </w:rPr>
        <w:t>Plausible Frameworks of Complexes with Biomolecules and</w:t>
      </w:r>
      <w:r>
        <w:rPr>
          <w:rFonts w:ascii="Times New Roman" w:hAnsi="Times New Roman"/>
          <w:bCs/>
          <w:sz w:val="22"/>
          <w:szCs w:val="22"/>
        </w:rPr>
        <w:t xml:space="preserve"> </w:t>
      </w:r>
      <w:r w:rsidRPr="00752B1D">
        <w:rPr>
          <w:rFonts w:ascii="Times New Roman" w:hAnsi="Times New Roman"/>
          <w:bCs/>
          <w:sz w:val="22"/>
          <w:szCs w:val="22"/>
        </w:rPr>
        <w:t xml:space="preserve">Their </w:t>
      </w:r>
      <w:r w:rsidRPr="00752B1D">
        <w:rPr>
          <w:rFonts w:ascii="Times New Roman" w:hAnsi="Times New Roman"/>
          <w:bCs/>
          <w:i/>
          <w:iCs/>
          <w:sz w:val="22"/>
          <w:szCs w:val="22"/>
        </w:rPr>
        <w:t>In Vitro</w:t>
      </w:r>
      <w:r w:rsidRPr="00752B1D">
        <w:rPr>
          <w:rFonts w:ascii="Times New Roman" w:hAnsi="Times New Roman"/>
          <w:bCs/>
          <w:sz w:val="22"/>
          <w:szCs w:val="22"/>
        </w:rPr>
        <w:t xml:space="preserve"> Toxicity</w:t>
      </w:r>
      <w:r>
        <w:rPr>
          <w:rFonts w:ascii="Times New Roman" w:hAnsi="Times New Roman"/>
          <w:bCs/>
          <w:sz w:val="22"/>
          <w:szCs w:val="22"/>
        </w:rPr>
        <w:t xml:space="preserve">”, </w:t>
      </w:r>
      <w:r w:rsidRPr="00752B1D">
        <w:rPr>
          <w:rFonts w:ascii="Times New Roman" w:hAnsi="Times New Roman"/>
          <w:bCs/>
          <w:sz w:val="22"/>
          <w:szCs w:val="22"/>
        </w:rPr>
        <w:t>Molecules (in press)</w:t>
      </w:r>
      <w:r w:rsidR="00D95A0A" w:rsidRPr="00D95A0A">
        <w:rPr>
          <w:rFonts w:ascii="Times New Roman" w:hAnsi="Times New Roman"/>
          <w:bCs/>
          <w:sz w:val="22"/>
          <w:szCs w:val="22"/>
        </w:rPr>
        <w:t>.</w:t>
      </w:r>
    </w:p>
    <w:p w14:paraId="7661AEE3" w14:textId="77777777" w:rsidR="0071414A" w:rsidRDefault="0071414A">
      <w:pPr>
        <w:rPr>
          <w:rFonts w:ascii="Times New Roman" w:hAnsi="Times New Roman"/>
          <w:b/>
          <w:sz w:val="22"/>
          <w:szCs w:val="22"/>
          <w:u w:val="single"/>
        </w:rPr>
      </w:pPr>
    </w:p>
    <w:p w14:paraId="3EA66684" w14:textId="32AA8CDC" w:rsidR="005B343A" w:rsidRDefault="00096CDA" w:rsidP="00744642">
      <w:pPr>
        <w:jc w:val="both"/>
        <w:rPr>
          <w:rFonts w:ascii="Times New Roman" w:hAnsi="Times New Roman"/>
          <w:bCs/>
          <w:sz w:val="22"/>
          <w:szCs w:val="22"/>
        </w:rPr>
      </w:pPr>
      <w:bookmarkStart w:id="2" w:name="_Hlk162882296"/>
      <w:r>
        <w:rPr>
          <w:rFonts w:ascii="Times New Roman" w:hAnsi="Times New Roman"/>
          <w:bCs/>
          <w:sz w:val="22"/>
          <w:szCs w:val="22"/>
        </w:rPr>
        <w:t>J390. L. Glasser and J.F. Liebman</w:t>
      </w:r>
      <w:r w:rsidR="00752B1D">
        <w:rPr>
          <w:rFonts w:ascii="Times New Roman" w:hAnsi="Times New Roman"/>
          <w:bCs/>
          <w:sz w:val="22"/>
          <w:szCs w:val="22"/>
        </w:rPr>
        <w:t>,</w:t>
      </w:r>
      <w:r>
        <w:rPr>
          <w:rFonts w:ascii="Times New Roman" w:hAnsi="Times New Roman"/>
          <w:bCs/>
          <w:sz w:val="22"/>
          <w:szCs w:val="22"/>
        </w:rPr>
        <w:t xml:space="preserve"> “</w:t>
      </w:r>
      <w:r w:rsidRPr="0071414A">
        <w:rPr>
          <w:rFonts w:ascii="Times New Roman" w:hAnsi="Times New Roman"/>
          <w:bCs/>
          <w:sz w:val="22"/>
          <w:szCs w:val="22"/>
        </w:rPr>
        <w:t>Thermochemistry of Monocharged Cation Substitutions</w:t>
      </w:r>
      <w:r>
        <w:rPr>
          <w:rFonts w:ascii="Times New Roman" w:hAnsi="Times New Roman"/>
          <w:bCs/>
          <w:sz w:val="22"/>
          <w:szCs w:val="22"/>
        </w:rPr>
        <w:t xml:space="preserve"> in Ionic Solids”, Struct. Chem.,</w:t>
      </w:r>
      <w:r w:rsidRPr="008028A8">
        <w:rPr>
          <w:rFonts w:asciiTheme="majorBidi" w:hAnsiTheme="majorBidi" w:cstheme="majorBidi"/>
          <w:bCs/>
          <w:sz w:val="22"/>
          <w:szCs w:val="22"/>
        </w:rPr>
        <w:t xml:space="preserve"> </w:t>
      </w:r>
      <w:r w:rsidRPr="008028A8">
        <w:rPr>
          <w:rFonts w:asciiTheme="majorBidi" w:hAnsiTheme="majorBidi" w:cstheme="majorBidi"/>
          <w:sz w:val="22"/>
          <w:szCs w:val="22"/>
          <w:u w:val="single"/>
        </w:rPr>
        <w:t>35</w:t>
      </w:r>
      <w:r w:rsidRPr="008028A8">
        <w:rPr>
          <w:rFonts w:asciiTheme="majorBidi" w:hAnsiTheme="majorBidi" w:cstheme="majorBidi"/>
          <w:sz w:val="22"/>
          <w:szCs w:val="22"/>
        </w:rPr>
        <w:t>,</w:t>
      </w:r>
      <w:r>
        <w:rPr>
          <w:rFonts w:asciiTheme="majorBidi" w:hAnsiTheme="majorBidi" w:cstheme="majorBidi"/>
          <w:sz w:val="22"/>
          <w:szCs w:val="22"/>
        </w:rPr>
        <w:t xml:space="preserve"> </w:t>
      </w:r>
      <w:r w:rsidRPr="008028A8">
        <w:rPr>
          <w:rFonts w:asciiTheme="majorBidi" w:hAnsiTheme="majorBidi" w:cstheme="majorBidi"/>
          <w:sz w:val="22"/>
          <w:szCs w:val="22"/>
        </w:rPr>
        <w:t>407–412 (2024</w:t>
      </w:r>
      <w:r>
        <w:rPr>
          <w:rFonts w:asciiTheme="majorBidi" w:hAnsiTheme="majorBidi" w:cstheme="majorBidi"/>
          <w:sz w:val="22"/>
          <w:szCs w:val="22"/>
        </w:rPr>
        <w:t>).</w:t>
      </w:r>
    </w:p>
    <w:p w14:paraId="545ECC0C" w14:textId="77777777" w:rsidR="0071414A" w:rsidRPr="005947B0" w:rsidRDefault="0071414A" w:rsidP="0071414A">
      <w:pPr>
        <w:rPr>
          <w:rFonts w:ascii="Times New Roman" w:hAnsi="Times New Roman"/>
          <w:bCs/>
          <w:sz w:val="22"/>
          <w:szCs w:val="22"/>
        </w:rPr>
      </w:pPr>
    </w:p>
    <w:p w14:paraId="70F41B05" w14:textId="63C0011F" w:rsidR="005B343A" w:rsidRPr="005947B0" w:rsidRDefault="005947B0" w:rsidP="005947B0">
      <w:pPr>
        <w:jc w:val="both"/>
        <w:rPr>
          <w:rFonts w:ascii="Times New Roman" w:hAnsi="Times New Roman"/>
          <w:bCs/>
          <w:sz w:val="22"/>
          <w:szCs w:val="22"/>
        </w:rPr>
      </w:pPr>
      <w:r w:rsidRPr="005947B0">
        <w:rPr>
          <w:rFonts w:ascii="Times New Roman" w:hAnsi="Times New Roman"/>
          <w:bCs/>
          <w:sz w:val="22"/>
          <w:szCs w:val="22"/>
        </w:rPr>
        <w:t xml:space="preserve">J389. Z. Salta, N. </w:t>
      </w:r>
      <w:proofErr w:type="spellStart"/>
      <w:r w:rsidRPr="005947B0">
        <w:rPr>
          <w:rFonts w:ascii="Times New Roman" w:hAnsi="Times New Roman"/>
          <w:bCs/>
          <w:sz w:val="22"/>
          <w:szCs w:val="22"/>
        </w:rPr>
        <w:t>Tasinato</w:t>
      </w:r>
      <w:proofErr w:type="spellEnd"/>
      <w:r w:rsidRPr="005947B0">
        <w:rPr>
          <w:rFonts w:ascii="Times New Roman" w:hAnsi="Times New Roman"/>
          <w:bCs/>
          <w:sz w:val="22"/>
          <w:szCs w:val="22"/>
        </w:rPr>
        <w:t>, J.F. Liebman and O.N. Ventura, “</w:t>
      </w:r>
      <w:r w:rsidR="005B343A" w:rsidRPr="005947B0">
        <w:rPr>
          <w:rFonts w:ascii="Times New Roman" w:hAnsi="Times New Roman"/>
          <w:bCs/>
          <w:sz w:val="22"/>
          <w:szCs w:val="22"/>
        </w:rPr>
        <w:t>Enthalpy of Formation of Carbocycles: A Precise Theoretical</w:t>
      </w:r>
      <w:r w:rsidRPr="005947B0">
        <w:rPr>
          <w:rFonts w:ascii="Times New Roman" w:hAnsi="Times New Roman"/>
          <w:bCs/>
          <w:sz w:val="22"/>
          <w:szCs w:val="22"/>
        </w:rPr>
        <w:t xml:space="preserve"> </w:t>
      </w:r>
      <w:r w:rsidR="005B343A" w:rsidRPr="005947B0">
        <w:rPr>
          <w:rFonts w:ascii="Times New Roman" w:hAnsi="Times New Roman"/>
          <w:bCs/>
          <w:sz w:val="22"/>
          <w:szCs w:val="22"/>
        </w:rPr>
        <w:t>Determination of Experimentally Imprecise Measurements</w:t>
      </w:r>
      <w:r w:rsidRPr="005947B0">
        <w:rPr>
          <w:rFonts w:ascii="Times New Roman" w:hAnsi="Times New Roman"/>
          <w:bCs/>
          <w:sz w:val="22"/>
          <w:szCs w:val="22"/>
        </w:rPr>
        <w:t xml:space="preserve">”, </w:t>
      </w:r>
      <w:r w:rsidR="005B343A" w:rsidRPr="005947B0">
        <w:rPr>
          <w:rFonts w:ascii="Times New Roman" w:hAnsi="Times New Roman"/>
          <w:bCs/>
          <w:sz w:val="22"/>
          <w:szCs w:val="22"/>
        </w:rPr>
        <w:t xml:space="preserve">Chem. </w:t>
      </w:r>
      <w:proofErr w:type="spellStart"/>
      <w:r w:rsidR="005B343A" w:rsidRPr="005947B0">
        <w:rPr>
          <w:rFonts w:ascii="Times New Roman" w:hAnsi="Times New Roman"/>
          <w:bCs/>
          <w:sz w:val="22"/>
          <w:szCs w:val="22"/>
        </w:rPr>
        <w:t>Thermodynam</w:t>
      </w:r>
      <w:proofErr w:type="spellEnd"/>
      <w:r w:rsidR="005B343A" w:rsidRPr="005947B0">
        <w:rPr>
          <w:rFonts w:ascii="Times New Roman" w:hAnsi="Times New Roman"/>
          <w:bCs/>
          <w:sz w:val="22"/>
          <w:szCs w:val="22"/>
        </w:rPr>
        <w:t>. Thermal Anal.</w:t>
      </w:r>
      <w:r w:rsidR="00D43DC9">
        <w:rPr>
          <w:rFonts w:ascii="Times New Roman" w:hAnsi="Times New Roman"/>
          <w:bCs/>
          <w:sz w:val="22"/>
          <w:szCs w:val="22"/>
        </w:rPr>
        <w:t xml:space="preserve">, </w:t>
      </w:r>
      <w:r w:rsidR="00D43DC9" w:rsidRPr="00D43DC9">
        <w:rPr>
          <w:rFonts w:ascii="Times New Roman" w:hAnsi="Times New Roman"/>
          <w:color w:val="1F1F1F"/>
          <w:sz w:val="22"/>
          <w:szCs w:val="22"/>
        </w:rPr>
        <w:t>100121 (2023)</w:t>
      </w:r>
      <w:r w:rsidR="005B343A" w:rsidRPr="00D43DC9">
        <w:rPr>
          <w:rFonts w:ascii="Times New Roman" w:hAnsi="Times New Roman"/>
          <w:bCs/>
          <w:sz w:val="22"/>
          <w:szCs w:val="22"/>
        </w:rPr>
        <w:t xml:space="preserve"> </w:t>
      </w:r>
      <w:r w:rsidR="005B343A" w:rsidRPr="005947B0">
        <w:rPr>
          <w:rFonts w:ascii="Times New Roman" w:hAnsi="Times New Roman"/>
          <w:bCs/>
          <w:sz w:val="22"/>
          <w:szCs w:val="22"/>
        </w:rPr>
        <w:t>(appear</w:t>
      </w:r>
      <w:r w:rsidR="004015A3">
        <w:rPr>
          <w:rFonts w:ascii="Times New Roman" w:hAnsi="Times New Roman"/>
          <w:bCs/>
          <w:sz w:val="22"/>
          <w:szCs w:val="22"/>
        </w:rPr>
        <w:t>ing</w:t>
      </w:r>
      <w:r w:rsidR="005B343A" w:rsidRPr="005947B0">
        <w:rPr>
          <w:rFonts w:ascii="Times New Roman" w:hAnsi="Times New Roman"/>
          <w:bCs/>
          <w:sz w:val="22"/>
          <w:szCs w:val="22"/>
        </w:rPr>
        <w:t xml:space="preserve"> in a VSI of CTTA, </w:t>
      </w:r>
      <w:r>
        <w:rPr>
          <w:rFonts w:ascii="Times New Roman" w:hAnsi="Times New Roman"/>
          <w:bCs/>
          <w:sz w:val="22"/>
          <w:szCs w:val="22"/>
        </w:rPr>
        <w:t>“</w:t>
      </w:r>
      <w:r w:rsidR="005B343A" w:rsidRPr="005947B0">
        <w:rPr>
          <w:rFonts w:ascii="Times New Roman" w:hAnsi="Times New Roman"/>
          <w:bCs/>
          <w:sz w:val="22"/>
          <w:szCs w:val="22"/>
        </w:rPr>
        <w:t xml:space="preserve">Rules, </w:t>
      </w:r>
      <w:r w:rsidRPr="005947B0">
        <w:rPr>
          <w:rFonts w:ascii="Times New Roman" w:hAnsi="Times New Roman"/>
          <w:bCs/>
          <w:sz w:val="22"/>
          <w:szCs w:val="22"/>
        </w:rPr>
        <w:t>R</w:t>
      </w:r>
      <w:r w:rsidR="005B343A" w:rsidRPr="005947B0">
        <w:rPr>
          <w:rFonts w:ascii="Times New Roman" w:hAnsi="Times New Roman"/>
          <w:bCs/>
          <w:sz w:val="22"/>
          <w:szCs w:val="22"/>
        </w:rPr>
        <w:t>egularities and Estimat</w:t>
      </w:r>
      <w:r w:rsidRPr="005947B0">
        <w:rPr>
          <w:rFonts w:ascii="Times New Roman" w:hAnsi="Times New Roman"/>
          <w:bCs/>
          <w:sz w:val="22"/>
          <w:szCs w:val="22"/>
        </w:rPr>
        <w:t>e</w:t>
      </w:r>
      <w:r w:rsidR="005B343A" w:rsidRPr="005947B0">
        <w:rPr>
          <w:rFonts w:ascii="Times New Roman" w:hAnsi="Times New Roman"/>
          <w:bCs/>
          <w:sz w:val="22"/>
          <w:szCs w:val="22"/>
        </w:rPr>
        <w:t>s</w:t>
      </w:r>
      <w:r>
        <w:rPr>
          <w:rFonts w:ascii="Times New Roman" w:hAnsi="Times New Roman"/>
          <w:bCs/>
          <w:sz w:val="22"/>
          <w:szCs w:val="22"/>
        </w:rPr>
        <w:t>”</w:t>
      </w:r>
      <w:r w:rsidR="005B343A" w:rsidRPr="005947B0">
        <w:rPr>
          <w:rFonts w:ascii="Times New Roman" w:hAnsi="Times New Roman"/>
          <w:bCs/>
          <w:sz w:val="22"/>
          <w:szCs w:val="22"/>
        </w:rPr>
        <w:t xml:space="preserve">, </w:t>
      </w:r>
      <w:r>
        <w:rPr>
          <w:rFonts w:ascii="Times New Roman" w:hAnsi="Times New Roman"/>
          <w:bCs/>
          <w:sz w:val="22"/>
          <w:szCs w:val="22"/>
        </w:rPr>
        <w:t xml:space="preserve">guest </w:t>
      </w:r>
      <w:r w:rsidR="005B343A" w:rsidRPr="005947B0">
        <w:rPr>
          <w:rFonts w:ascii="Times New Roman" w:hAnsi="Times New Roman"/>
          <w:bCs/>
          <w:sz w:val="22"/>
          <w:szCs w:val="22"/>
        </w:rPr>
        <w:t>ed</w:t>
      </w:r>
      <w:r>
        <w:rPr>
          <w:rFonts w:ascii="Times New Roman" w:hAnsi="Times New Roman"/>
          <w:bCs/>
          <w:sz w:val="22"/>
          <w:szCs w:val="22"/>
        </w:rPr>
        <w:t xml:space="preserve">itors </w:t>
      </w:r>
      <w:r w:rsidR="005B343A" w:rsidRPr="005947B0">
        <w:rPr>
          <w:rFonts w:ascii="Times New Roman" w:hAnsi="Times New Roman"/>
          <w:bCs/>
          <w:sz w:val="22"/>
          <w:szCs w:val="22"/>
        </w:rPr>
        <w:t>L.</w:t>
      </w:r>
      <w:r w:rsidRPr="005947B0">
        <w:rPr>
          <w:rFonts w:ascii="Times New Roman" w:hAnsi="Times New Roman"/>
          <w:bCs/>
          <w:sz w:val="22"/>
          <w:szCs w:val="22"/>
        </w:rPr>
        <w:t xml:space="preserve"> </w:t>
      </w:r>
      <w:r w:rsidR="005B343A" w:rsidRPr="005947B0">
        <w:rPr>
          <w:rFonts w:ascii="Times New Roman" w:hAnsi="Times New Roman"/>
          <w:bCs/>
          <w:sz w:val="22"/>
          <w:szCs w:val="22"/>
        </w:rPr>
        <w:t>G</w:t>
      </w:r>
      <w:r w:rsidRPr="005947B0">
        <w:rPr>
          <w:rFonts w:ascii="Times New Roman" w:hAnsi="Times New Roman"/>
          <w:bCs/>
          <w:sz w:val="22"/>
          <w:szCs w:val="22"/>
        </w:rPr>
        <w:t>lasser</w:t>
      </w:r>
      <w:r w:rsidR="005B343A" w:rsidRPr="005947B0">
        <w:rPr>
          <w:rFonts w:ascii="Times New Roman" w:hAnsi="Times New Roman"/>
          <w:bCs/>
          <w:sz w:val="22"/>
          <w:szCs w:val="22"/>
        </w:rPr>
        <w:t xml:space="preserve"> and J.F.</w:t>
      </w:r>
      <w:r w:rsidRPr="005947B0">
        <w:rPr>
          <w:rFonts w:ascii="Times New Roman" w:hAnsi="Times New Roman"/>
          <w:bCs/>
          <w:sz w:val="22"/>
          <w:szCs w:val="22"/>
        </w:rPr>
        <w:t xml:space="preserve"> </w:t>
      </w:r>
      <w:r w:rsidR="005B343A" w:rsidRPr="005947B0">
        <w:rPr>
          <w:rFonts w:ascii="Times New Roman" w:hAnsi="Times New Roman"/>
          <w:bCs/>
          <w:sz w:val="22"/>
          <w:szCs w:val="22"/>
        </w:rPr>
        <w:t>L</w:t>
      </w:r>
      <w:r w:rsidRPr="005947B0">
        <w:rPr>
          <w:rFonts w:ascii="Times New Roman" w:hAnsi="Times New Roman"/>
          <w:bCs/>
          <w:sz w:val="22"/>
          <w:szCs w:val="22"/>
        </w:rPr>
        <w:t>iebman</w:t>
      </w:r>
      <w:r w:rsidR="005B343A" w:rsidRPr="005947B0">
        <w:rPr>
          <w:rFonts w:ascii="Times New Roman" w:hAnsi="Times New Roman"/>
          <w:bCs/>
          <w:sz w:val="22"/>
          <w:szCs w:val="22"/>
        </w:rPr>
        <w:t>.</w:t>
      </w:r>
      <w:r w:rsidR="006342F7">
        <w:rPr>
          <w:rFonts w:ascii="Times New Roman" w:hAnsi="Times New Roman"/>
          <w:bCs/>
          <w:sz w:val="22"/>
          <w:szCs w:val="22"/>
        </w:rPr>
        <w:t>)</w:t>
      </w:r>
      <w:r>
        <w:rPr>
          <w:rFonts w:ascii="Times New Roman" w:hAnsi="Times New Roman"/>
          <w:bCs/>
          <w:sz w:val="22"/>
          <w:szCs w:val="22"/>
        </w:rPr>
        <w:t>.</w:t>
      </w:r>
    </w:p>
    <w:p w14:paraId="03D4297F" w14:textId="77777777" w:rsidR="00DD13CB" w:rsidRDefault="00DD13CB">
      <w:pPr>
        <w:rPr>
          <w:rFonts w:ascii="Times New Roman" w:hAnsi="Times New Roman"/>
          <w:b/>
          <w:sz w:val="22"/>
          <w:szCs w:val="22"/>
          <w:u w:val="single"/>
        </w:rPr>
      </w:pPr>
    </w:p>
    <w:p w14:paraId="7D7F1DC6" w14:textId="762F47F2" w:rsidR="00F61A19" w:rsidRDefault="00F61A19" w:rsidP="00F61A19">
      <w:pPr>
        <w:jc w:val="both"/>
        <w:rPr>
          <w:rFonts w:ascii="Times New Roman" w:hAnsi="Times New Roman"/>
          <w:bCs/>
          <w:color w:val="222222"/>
          <w:sz w:val="22"/>
          <w:szCs w:val="22"/>
          <w:shd w:val="clear" w:color="auto" w:fill="FFFFFF"/>
        </w:rPr>
      </w:pPr>
      <w:r w:rsidRPr="00F61A19">
        <w:rPr>
          <w:rFonts w:ascii="Times New Roman" w:hAnsi="Times New Roman"/>
          <w:bCs/>
          <w:sz w:val="22"/>
          <w:szCs w:val="22"/>
        </w:rPr>
        <w:t>J38</w:t>
      </w:r>
      <w:r w:rsidR="006342F7">
        <w:rPr>
          <w:rFonts w:ascii="Times New Roman" w:hAnsi="Times New Roman"/>
          <w:bCs/>
          <w:sz w:val="22"/>
          <w:szCs w:val="22"/>
        </w:rPr>
        <w:t>8</w:t>
      </w:r>
      <w:r w:rsidRPr="00F61A19">
        <w:rPr>
          <w:rFonts w:ascii="Times New Roman" w:hAnsi="Times New Roman"/>
          <w:bCs/>
          <w:sz w:val="22"/>
          <w:szCs w:val="22"/>
        </w:rPr>
        <w:t>.  M.  Ponikvar-Svet, K.F. Edwards and J.F. Liebman</w:t>
      </w:r>
      <w:r w:rsidR="00CD17A8">
        <w:rPr>
          <w:rFonts w:ascii="Times New Roman" w:hAnsi="Times New Roman"/>
          <w:bCs/>
          <w:sz w:val="22"/>
          <w:szCs w:val="22"/>
        </w:rPr>
        <w:t>,</w:t>
      </w:r>
      <w:r w:rsidRPr="00F61A19">
        <w:rPr>
          <w:rFonts w:ascii="Times New Roman" w:hAnsi="Times New Roman"/>
          <w:bCs/>
          <w:color w:val="222222"/>
          <w:sz w:val="22"/>
          <w:szCs w:val="22"/>
          <w:shd w:val="clear" w:color="auto" w:fill="FFFFFF"/>
        </w:rPr>
        <w:t xml:space="preserve"> "Paradoxes and Paradigms: Elements and Compounds: Similar Names, Very Different Energetics.</w:t>
      </w:r>
      <w:r w:rsidR="00E41DA9">
        <w:rPr>
          <w:rFonts w:ascii="Times New Roman" w:hAnsi="Times New Roman"/>
          <w:bCs/>
          <w:color w:val="222222"/>
          <w:sz w:val="22"/>
          <w:szCs w:val="22"/>
          <w:shd w:val="clear" w:color="auto" w:fill="FFFFFF"/>
        </w:rPr>
        <w:t xml:space="preserve"> </w:t>
      </w:r>
      <w:r w:rsidRPr="00F61A19">
        <w:rPr>
          <w:rFonts w:ascii="Times New Roman" w:hAnsi="Times New Roman"/>
          <w:bCs/>
          <w:color w:val="222222"/>
          <w:sz w:val="22"/>
          <w:szCs w:val="22"/>
          <w:shd w:val="clear" w:color="auto" w:fill="FFFFFF"/>
        </w:rPr>
        <w:t>Part 5, Selected Examples of Exotic Species and Isotopes (H, He, C, F, U)",  Struct. Chem.</w:t>
      </w:r>
      <w:r w:rsidR="006342F7">
        <w:rPr>
          <w:rFonts w:ascii="Times New Roman" w:hAnsi="Times New Roman"/>
          <w:bCs/>
          <w:color w:val="222222"/>
          <w:sz w:val="22"/>
          <w:szCs w:val="22"/>
          <w:shd w:val="clear" w:color="auto" w:fill="FFFFFF"/>
        </w:rPr>
        <w:t xml:space="preserve">, </w:t>
      </w:r>
      <w:r w:rsidR="006342F7" w:rsidRPr="006342F7">
        <w:rPr>
          <w:rFonts w:asciiTheme="majorBidi" w:hAnsiTheme="majorBidi" w:cstheme="majorBidi"/>
          <w:sz w:val="21"/>
          <w:szCs w:val="21"/>
          <w:u w:val="single"/>
          <w:shd w:val="clear" w:color="auto" w:fill="FFFFFF"/>
        </w:rPr>
        <w:t>34</w:t>
      </w:r>
      <w:r w:rsidR="006342F7" w:rsidRPr="006342F7">
        <w:rPr>
          <w:rFonts w:asciiTheme="majorBidi" w:hAnsiTheme="majorBidi" w:cstheme="majorBidi"/>
          <w:sz w:val="21"/>
          <w:szCs w:val="21"/>
          <w:shd w:val="clear" w:color="auto" w:fill="FFFFFF"/>
        </w:rPr>
        <w:t>, 2365-2374 (2023</w:t>
      </w:r>
      <w:r w:rsidRPr="006342F7">
        <w:rPr>
          <w:rFonts w:asciiTheme="majorBidi" w:hAnsiTheme="majorBidi" w:cstheme="majorBidi"/>
          <w:bCs/>
          <w:sz w:val="22"/>
          <w:szCs w:val="22"/>
          <w:shd w:val="clear" w:color="auto" w:fill="FFFFFF"/>
        </w:rPr>
        <w:t>)</w:t>
      </w:r>
      <w:r w:rsidR="006342F7" w:rsidRPr="006342F7">
        <w:rPr>
          <w:rFonts w:ascii="Times New Roman" w:hAnsi="Times New Roman"/>
          <w:bCs/>
          <w:sz w:val="22"/>
          <w:szCs w:val="22"/>
          <w:shd w:val="clear" w:color="auto" w:fill="FFFFFF"/>
        </w:rPr>
        <w:t>.</w:t>
      </w:r>
    </w:p>
    <w:p w14:paraId="3A9C4F3F" w14:textId="77777777" w:rsidR="006342F7" w:rsidRDefault="006342F7" w:rsidP="00F61A19">
      <w:pPr>
        <w:jc w:val="both"/>
        <w:rPr>
          <w:rFonts w:ascii="Times New Roman" w:hAnsi="Times New Roman"/>
          <w:bCs/>
          <w:color w:val="222222"/>
          <w:sz w:val="22"/>
          <w:szCs w:val="22"/>
          <w:shd w:val="clear" w:color="auto" w:fill="FFFFFF"/>
        </w:rPr>
      </w:pPr>
    </w:p>
    <w:p w14:paraId="145054B9" w14:textId="56807096" w:rsidR="006342F7" w:rsidRDefault="006342F7" w:rsidP="006342F7">
      <w:pPr>
        <w:widowControl/>
        <w:jc w:val="both"/>
        <w:rPr>
          <w:rFonts w:ascii="Times New Roman" w:hAnsi="Times New Roman"/>
          <w:bCs/>
          <w:color w:val="222222"/>
          <w:sz w:val="22"/>
          <w:szCs w:val="22"/>
          <w:shd w:val="clear" w:color="auto" w:fill="FFFFFF"/>
        </w:rPr>
      </w:pPr>
      <w:r>
        <w:rPr>
          <w:rFonts w:ascii="Times New Roman" w:hAnsi="Times New Roman"/>
          <w:bCs/>
          <w:sz w:val="22"/>
          <w:szCs w:val="22"/>
        </w:rPr>
        <w:t>J387.  M. Ptaszek and J.F. Liebman</w:t>
      </w:r>
      <w:r w:rsidR="00E41DA9">
        <w:rPr>
          <w:rFonts w:ascii="Times New Roman" w:hAnsi="Times New Roman"/>
          <w:bCs/>
          <w:sz w:val="22"/>
          <w:szCs w:val="22"/>
        </w:rPr>
        <w:t>,</w:t>
      </w:r>
      <w:r>
        <w:rPr>
          <w:rFonts w:ascii="Times New Roman" w:hAnsi="Times New Roman"/>
          <w:bCs/>
          <w:sz w:val="22"/>
          <w:szCs w:val="22"/>
        </w:rPr>
        <w:t xml:space="preserve"> “</w:t>
      </w:r>
      <w:r w:rsidRPr="00DD13CB">
        <w:rPr>
          <w:rFonts w:ascii="Times New Roman" w:hAnsi="Times New Roman"/>
          <w:bCs/>
          <w:sz w:val="22"/>
          <w:szCs w:val="22"/>
        </w:rPr>
        <w:t>Paradoxes and Paradigms: Are Maleimides Antiaromatic, Aromatic, or Neither?</w:t>
      </w:r>
      <w:r>
        <w:rPr>
          <w:rFonts w:ascii="Times New Roman" w:hAnsi="Times New Roman"/>
          <w:bCs/>
          <w:sz w:val="22"/>
          <w:szCs w:val="22"/>
        </w:rPr>
        <w:t xml:space="preserve">”, </w:t>
      </w:r>
      <w:r w:rsidRPr="00F61A19">
        <w:rPr>
          <w:rFonts w:ascii="Times New Roman" w:hAnsi="Times New Roman"/>
          <w:bCs/>
          <w:color w:val="222222"/>
          <w:sz w:val="22"/>
          <w:szCs w:val="22"/>
          <w:shd w:val="clear" w:color="auto" w:fill="FFFFFF"/>
        </w:rPr>
        <w:t>Struct. Chem.</w:t>
      </w:r>
      <w:r>
        <w:rPr>
          <w:rFonts w:ascii="Times New Roman" w:hAnsi="Times New Roman"/>
          <w:bCs/>
          <w:color w:val="222222"/>
          <w:sz w:val="22"/>
          <w:szCs w:val="22"/>
          <w:shd w:val="clear" w:color="auto" w:fill="FFFFFF"/>
        </w:rPr>
        <w:t>,</w:t>
      </w:r>
      <w:r w:rsidRPr="006342F7">
        <w:rPr>
          <w:rFonts w:ascii="Times New Roman" w:hAnsi="Times New Roman"/>
          <w:bCs/>
          <w:color w:val="222222"/>
          <w:sz w:val="22"/>
          <w:szCs w:val="22"/>
          <w:u w:val="single"/>
          <w:shd w:val="clear" w:color="auto" w:fill="FFFFFF"/>
        </w:rPr>
        <w:t xml:space="preserve"> 34</w:t>
      </w:r>
      <w:r>
        <w:rPr>
          <w:rFonts w:ascii="Times New Roman" w:hAnsi="Times New Roman"/>
          <w:bCs/>
          <w:color w:val="222222"/>
          <w:sz w:val="22"/>
          <w:szCs w:val="22"/>
          <w:shd w:val="clear" w:color="auto" w:fill="FFFFFF"/>
        </w:rPr>
        <w:t>, 2015-2019 (2023).</w:t>
      </w:r>
    </w:p>
    <w:p w14:paraId="737E41FF" w14:textId="77777777" w:rsidR="006342F7" w:rsidRDefault="006342F7" w:rsidP="006342F7">
      <w:pPr>
        <w:jc w:val="both"/>
        <w:rPr>
          <w:rFonts w:ascii="Times New Roman" w:hAnsi="Times New Roman"/>
          <w:bCs/>
          <w:sz w:val="22"/>
          <w:szCs w:val="22"/>
        </w:rPr>
      </w:pPr>
    </w:p>
    <w:p w14:paraId="4DB6CCDF" w14:textId="62722A1F" w:rsidR="006342F7" w:rsidRPr="00F15503" w:rsidRDefault="006342F7" w:rsidP="006342F7">
      <w:pPr>
        <w:jc w:val="both"/>
        <w:rPr>
          <w:rFonts w:ascii="Times New Roman" w:hAnsi="Times New Roman"/>
          <w:bCs/>
          <w:sz w:val="22"/>
          <w:szCs w:val="22"/>
        </w:rPr>
      </w:pPr>
      <w:r w:rsidRPr="006713CC">
        <w:rPr>
          <w:rFonts w:ascii="Times New Roman" w:hAnsi="Times New Roman"/>
          <w:bCs/>
          <w:sz w:val="22"/>
          <w:szCs w:val="22"/>
        </w:rPr>
        <w:t>J38</w:t>
      </w:r>
      <w:r w:rsidR="00E41DA9">
        <w:rPr>
          <w:rFonts w:ascii="Times New Roman" w:hAnsi="Times New Roman"/>
          <w:bCs/>
          <w:sz w:val="22"/>
          <w:szCs w:val="22"/>
        </w:rPr>
        <w:t>6</w:t>
      </w:r>
      <w:r w:rsidRPr="006713CC">
        <w:rPr>
          <w:rFonts w:ascii="Times New Roman" w:hAnsi="Times New Roman"/>
          <w:bCs/>
          <w:sz w:val="22"/>
          <w:szCs w:val="22"/>
        </w:rPr>
        <w:t xml:space="preserve">.  M. Ponikvar-Svet., K.F. Edwards and J.F. Liebman, </w:t>
      </w:r>
      <w:r w:rsidRPr="006713CC">
        <w:rPr>
          <w:rFonts w:ascii="Times New Roman" w:hAnsi="Times New Roman"/>
          <w:bCs/>
          <w:color w:val="1F1F1F"/>
          <w:sz w:val="22"/>
          <w:szCs w:val="22"/>
          <w:shd w:val="clear" w:color="auto" w:fill="FFFFFF"/>
        </w:rPr>
        <w:t>"Paradoxes and Paradigms: Elements and Compounds: Similar Names, Very Different Energetics. Part 2, Pota</w:t>
      </w:r>
      <w:r w:rsidR="006E782E">
        <w:rPr>
          <w:rFonts w:ascii="Times New Roman" w:hAnsi="Times New Roman"/>
          <w:bCs/>
          <w:color w:val="1F1F1F"/>
          <w:sz w:val="22"/>
          <w:szCs w:val="22"/>
          <w:shd w:val="clear" w:color="auto" w:fill="FFFFFF"/>
        </w:rPr>
        <w:t>s</w:t>
      </w:r>
      <w:r w:rsidRPr="006713CC">
        <w:rPr>
          <w:rFonts w:ascii="Times New Roman" w:hAnsi="Times New Roman"/>
          <w:bCs/>
          <w:color w:val="1F1F1F"/>
          <w:sz w:val="22"/>
          <w:szCs w:val="22"/>
          <w:shd w:val="clear" w:color="auto" w:fill="FFFFFF"/>
        </w:rPr>
        <w:t>sium-to-</w:t>
      </w:r>
      <w:r>
        <w:rPr>
          <w:rFonts w:ascii="Times New Roman" w:hAnsi="Times New Roman"/>
          <w:bCs/>
          <w:color w:val="1F1F1F"/>
          <w:sz w:val="22"/>
          <w:szCs w:val="22"/>
          <w:shd w:val="clear" w:color="auto" w:fill="FFFFFF"/>
        </w:rPr>
        <w:t>Xenon</w:t>
      </w:r>
      <w:r w:rsidRPr="006713CC">
        <w:rPr>
          <w:rFonts w:ascii="Times New Roman" w:hAnsi="Times New Roman"/>
          <w:bCs/>
          <w:color w:val="1F1F1F"/>
          <w:sz w:val="22"/>
          <w:szCs w:val="22"/>
          <w:shd w:val="clear" w:color="auto" w:fill="FFFFFF"/>
        </w:rPr>
        <w:t xml:space="preserve"> (K -- </w:t>
      </w:r>
      <w:r>
        <w:rPr>
          <w:rFonts w:ascii="Times New Roman" w:hAnsi="Times New Roman"/>
          <w:bCs/>
          <w:color w:val="1F1F1F"/>
          <w:sz w:val="22"/>
          <w:szCs w:val="22"/>
          <w:shd w:val="clear" w:color="auto" w:fill="FFFFFF"/>
        </w:rPr>
        <w:t>Xe</w:t>
      </w:r>
      <w:r w:rsidRPr="006713CC">
        <w:rPr>
          <w:rFonts w:ascii="Times New Roman" w:hAnsi="Times New Roman"/>
          <w:bCs/>
          <w:color w:val="1F1F1F"/>
          <w:sz w:val="22"/>
          <w:szCs w:val="22"/>
          <w:shd w:val="clear" w:color="auto" w:fill="FFFFFF"/>
        </w:rPr>
        <w:t xml:space="preserve">) Z = 19 - </w:t>
      </w:r>
      <w:r>
        <w:rPr>
          <w:rFonts w:ascii="Times New Roman" w:hAnsi="Times New Roman"/>
          <w:bCs/>
          <w:color w:val="1F1F1F"/>
          <w:sz w:val="22"/>
          <w:szCs w:val="22"/>
          <w:shd w:val="clear" w:color="auto" w:fill="FFFFFF"/>
        </w:rPr>
        <w:t>54</w:t>
      </w:r>
      <w:r w:rsidRPr="006713CC">
        <w:rPr>
          <w:rFonts w:ascii="Times New Roman" w:hAnsi="Times New Roman"/>
          <w:bCs/>
          <w:color w:val="1F1F1F"/>
          <w:sz w:val="22"/>
          <w:szCs w:val="22"/>
          <w:shd w:val="clear" w:color="auto" w:fill="FFFFFF"/>
        </w:rPr>
        <w:t>", Struct. Chem.</w:t>
      </w:r>
      <w:r w:rsidR="00CD17A8">
        <w:rPr>
          <w:rFonts w:ascii="Times New Roman" w:hAnsi="Times New Roman"/>
          <w:bCs/>
          <w:color w:val="1F1F1F"/>
          <w:sz w:val="22"/>
          <w:szCs w:val="22"/>
          <w:shd w:val="clear" w:color="auto" w:fill="FFFFFF"/>
        </w:rPr>
        <w:t>,</w:t>
      </w:r>
      <w:r>
        <w:rPr>
          <w:rFonts w:ascii="Times New Roman" w:hAnsi="Times New Roman"/>
          <w:bCs/>
          <w:color w:val="1F1F1F"/>
          <w:sz w:val="22"/>
          <w:szCs w:val="22"/>
          <w:shd w:val="clear" w:color="auto" w:fill="FFFFFF"/>
        </w:rPr>
        <w:t xml:space="preserve"> </w:t>
      </w:r>
      <w:r w:rsidRPr="00F32A08">
        <w:rPr>
          <w:rFonts w:ascii="Times New Roman" w:hAnsi="Times New Roman"/>
          <w:bCs/>
          <w:color w:val="1F1F1F"/>
          <w:sz w:val="22"/>
          <w:szCs w:val="22"/>
          <w:u w:val="single"/>
          <w:shd w:val="clear" w:color="auto" w:fill="FFFFFF"/>
        </w:rPr>
        <w:t>34</w:t>
      </w:r>
      <w:r>
        <w:rPr>
          <w:rFonts w:ascii="Times New Roman" w:hAnsi="Times New Roman"/>
          <w:bCs/>
          <w:color w:val="1F1F1F"/>
          <w:sz w:val="22"/>
          <w:szCs w:val="22"/>
          <w:shd w:val="clear" w:color="auto" w:fill="FFFFFF"/>
        </w:rPr>
        <w:t>, 1995-2004 (2023).</w:t>
      </w:r>
    </w:p>
    <w:p w14:paraId="3CDFB005" w14:textId="77777777" w:rsidR="00F61A19" w:rsidRPr="00BC251F" w:rsidRDefault="00F61A19" w:rsidP="00F61A19">
      <w:pPr>
        <w:jc w:val="both"/>
        <w:rPr>
          <w:rFonts w:ascii="Times New Roman" w:hAnsi="Times New Roman"/>
          <w:bCs/>
          <w:sz w:val="22"/>
          <w:szCs w:val="22"/>
        </w:rPr>
      </w:pPr>
    </w:p>
    <w:p w14:paraId="606EDC64" w14:textId="3D27903E" w:rsidR="00F15503" w:rsidRDefault="00F15503" w:rsidP="00F15503">
      <w:pPr>
        <w:jc w:val="both"/>
        <w:rPr>
          <w:rFonts w:ascii="Times New Roman" w:hAnsi="Times New Roman"/>
          <w:bCs/>
          <w:sz w:val="22"/>
          <w:szCs w:val="22"/>
        </w:rPr>
      </w:pPr>
      <w:r w:rsidRPr="00F15503">
        <w:rPr>
          <w:rFonts w:ascii="Times New Roman" w:hAnsi="Times New Roman"/>
          <w:bCs/>
          <w:sz w:val="22"/>
          <w:szCs w:val="22"/>
        </w:rPr>
        <w:t>J38</w:t>
      </w:r>
      <w:r w:rsidR="00E41DA9">
        <w:rPr>
          <w:rFonts w:ascii="Times New Roman" w:hAnsi="Times New Roman"/>
          <w:bCs/>
          <w:sz w:val="22"/>
          <w:szCs w:val="22"/>
        </w:rPr>
        <w:t>5</w:t>
      </w:r>
      <w:r w:rsidRPr="00F15503">
        <w:rPr>
          <w:rFonts w:ascii="Times New Roman" w:hAnsi="Times New Roman"/>
          <w:bCs/>
          <w:sz w:val="22"/>
          <w:szCs w:val="22"/>
        </w:rPr>
        <w:t>. M.  Ponikvar-Svet, K.F. Edwards and J.F. Liebman</w:t>
      </w:r>
      <w:r w:rsidR="00F61A19">
        <w:rPr>
          <w:rFonts w:ascii="Times New Roman" w:hAnsi="Times New Roman"/>
          <w:bCs/>
          <w:sz w:val="22"/>
          <w:szCs w:val="22"/>
        </w:rPr>
        <w:t>,</w:t>
      </w:r>
      <w:r w:rsidRPr="00F15503">
        <w:rPr>
          <w:rFonts w:ascii="Times New Roman" w:hAnsi="Times New Roman"/>
          <w:bCs/>
          <w:sz w:val="22"/>
          <w:szCs w:val="22"/>
        </w:rPr>
        <w:t xml:space="preserve">  </w:t>
      </w:r>
      <w:r w:rsidR="00665504">
        <w:rPr>
          <w:rFonts w:ascii="Times New Roman" w:hAnsi="Times New Roman"/>
          <w:bCs/>
          <w:sz w:val="22"/>
          <w:szCs w:val="22"/>
        </w:rPr>
        <w:t>“</w:t>
      </w:r>
      <w:r w:rsidRPr="00F15503">
        <w:rPr>
          <w:rFonts w:ascii="Times New Roman" w:hAnsi="Times New Roman"/>
          <w:bCs/>
          <w:sz w:val="22"/>
          <w:szCs w:val="22"/>
        </w:rPr>
        <w:t>Paradoxes and Paradigms:</w:t>
      </w:r>
      <w:r>
        <w:rPr>
          <w:rFonts w:ascii="Times New Roman" w:hAnsi="Times New Roman"/>
          <w:bCs/>
          <w:sz w:val="22"/>
          <w:szCs w:val="22"/>
        </w:rPr>
        <w:t xml:space="preserve"> </w:t>
      </w:r>
      <w:r w:rsidRPr="00F15503">
        <w:rPr>
          <w:rFonts w:ascii="Times New Roman" w:hAnsi="Times New Roman"/>
          <w:bCs/>
          <w:sz w:val="22"/>
          <w:szCs w:val="22"/>
        </w:rPr>
        <w:t>Elements and Compounds: Similar Names, Very Different Energetics</w:t>
      </w:r>
      <w:r>
        <w:rPr>
          <w:rFonts w:ascii="Times New Roman" w:hAnsi="Times New Roman"/>
          <w:bCs/>
          <w:sz w:val="22"/>
          <w:szCs w:val="22"/>
        </w:rPr>
        <w:t>.</w:t>
      </w:r>
      <w:r w:rsidRPr="00F15503">
        <w:rPr>
          <w:rFonts w:ascii="Times New Roman" w:hAnsi="Times New Roman"/>
          <w:bCs/>
          <w:sz w:val="22"/>
          <w:szCs w:val="22"/>
        </w:rPr>
        <w:t xml:space="preserve"> Part 4, Francium to Oganesson (Fr</w:t>
      </w:r>
      <w:r w:rsidR="00E44159">
        <w:rPr>
          <w:rFonts w:ascii="Times New Roman" w:hAnsi="Times New Roman"/>
          <w:bCs/>
          <w:sz w:val="22"/>
          <w:szCs w:val="22"/>
        </w:rPr>
        <w:t xml:space="preserve"> </w:t>
      </w:r>
      <w:r w:rsidR="00E44159">
        <w:rPr>
          <w:rFonts w:ascii="Times New Roman" w:hAnsi="Times New Roman"/>
          <w:bCs/>
          <w:color w:val="1F1F1F"/>
          <w:sz w:val="22"/>
          <w:szCs w:val="22"/>
          <w:shd w:val="clear" w:color="auto" w:fill="FFFFFF"/>
        </w:rPr>
        <w:t xml:space="preserve">– </w:t>
      </w:r>
      <w:r w:rsidRPr="00F15503">
        <w:rPr>
          <w:rFonts w:ascii="Times New Roman" w:hAnsi="Times New Roman"/>
          <w:bCs/>
          <w:sz w:val="22"/>
          <w:szCs w:val="22"/>
        </w:rPr>
        <w:t>Og) Z = 87-118</w:t>
      </w:r>
      <w:r w:rsidR="00665504">
        <w:rPr>
          <w:rFonts w:ascii="Times New Roman" w:hAnsi="Times New Roman"/>
          <w:bCs/>
          <w:sz w:val="22"/>
          <w:szCs w:val="22"/>
        </w:rPr>
        <w:t>”</w:t>
      </w:r>
      <w:r w:rsidRPr="00F15503">
        <w:rPr>
          <w:rFonts w:ascii="Times New Roman" w:hAnsi="Times New Roman"/>
          <w:bCs/>
          <w:sz w:val="22"/>
          <w:szCs w:val="22"/>
        </w:rPr>
        <w:t>, Struct. Chem.</w:t>
      </w:r>
      <w:r w:rsidR="00460B66">
        <w:rPr>
          <w:rFonts w:ascii="Times New Roman" w:hAnsi="Times New Roman"/>
          <w:bCs/>
          <w:sz w:val="22"/>
          <w:szCs w:val="22"/>
        </w:rPr>
        <w:t xml:space="preserve">, </w:t>
      </w:r>
      <w:r w:rsidR="00460B66" w:rsidRPr="00F32A08">
        <w:rPr>
          <w:rFonts w:ascii="Times New Roman" w:hAnsi="Times New Roman"/>
          <w:bCs/>
          <w:sz w:val="22"/>
          <w:szCs w:val="22"/>
          <w:u w:val="single"/>
        </w:rPr>
        <w:t>34</w:t>
      </w:r>
      <w:r w:rsidR="00460B66">
        <w:rPr>
          <w:rFonts w:ascii="Times New Roman" w:hAnsi="Times New Roman"/>
          <w:bCs/>
          <w:sz w:val="22"/>
          <w:szCs w:val="22"/>
        </w:rPr>
        <w:t>, 1985-93 (20</w:t>
      </w:r>
      <w:r w:rsidR="008301E0">
        <w:rPr>
          <w:rFonts w:ascii="Times New Roman" w:hAnsi="Times New Roman"/>
          <w:bCs/>
          <w:sz w:val="22"/>
          <w:szCs w:val="22"/>
        </w:rPr>
        <w:t>2</w:t>
      </w:r>
      <w:r w:rsidR="00460B66">
        <w:rPr>
          <w:rFonts w:ascii="Times New Roman" w:hAnsi="Times New Roman"/>
          <w:bCs/>
          <w:sz w:val="22"/>
          <w:szCs w:val="22"/>
        </w:rPr>
        <w:t>3).</w:t>
      </w:r>
    </w:p>
    <w:p w14:paraId="49C505FB" w14:textId="77777777" w:rsidR="00460B66" w:rsidRDefault="00460B66" w:rsidP="00460B66">
      <w:pPr>
        <w:jc w:val="both"/>
        <w:rPr>
          <w:rFonts w:ascii="Times New Roman" w:hAnsi="Times New Roman"/>
          <w:bCs/>
          <w:sz w:val="22"/>
          <w:szCs w:val="22"/>
        </w:rPr>
      </w:pPr>
    </w:p>
    <w:p w14:paraId="0E08356F" w14:textId="767444A0" w:rsidR="00802756" w:rsidRDefault="005E61CB" w:rsidP="005E61CB">
      <w:pPr>
        <w:jc w:val="both"/>
        <w:rPr>
          <w:rFonts w:ascii="Times New Roman" w:hAnsi="Times New Roman"/>
          <w:bCs/>
          <w:color w:val="1F1F1F"/>
          <w:sz w:val="22"/>
          <w:szCs w:val="22"/>
          <w:shd w:val="clear" w:color="auto" w:fill="FFFFFF"/>
        </w:rPr>
      </w:pPr>
      <w:r>
        <w:rPr>
          <w:rFonts w:ascii="Times New Roman" w:hAnsi="Times New Roman"/>
          <w:bCs/>
          <w:sz w:val="22"/>
          <w:szCs w:val="22"/>
        </w:rPr>
        <w:lastRenderedPageBreak/>
        <w:t>J38</w:t>
      </w:r>
      <w:r w:rsidR="00460B66">
        <w:rPr>
          <w:rFonts w:ascii="Times New Roman" w:hAnsi="Times New Roman"/>
          <w:bCs/>
          <w:sz w:val="22"/>
          <w:szCs w:val="22"/>
        </w:rPr>
        <w:t>4</w:t>
      </w:r>
      <w:r>
        <w:rPr>
          <w:rFonts w:ascii="Times New Roman" w:hAnsi="Times New Roman"/>
          <w:bCs/>
          <w:sz w:val="22"/>
          <w:szCs w:val="22"/>
        </w:rPr>
        <w:t xml:space="preserve">.  </w:t>
      </w:r>
      <w:r w:rsidRPr="006713CC">
        <w:rPr>
          <w:rFonts w:ascii="Times New Roman" w:hAnsi="Times New Roman"/>
          <w:bCs/>
          <w:sz w:val="22"/>
          <w:szCs w:val="22"/>
        </w:rPr>
        <w:t xml:space="preserve">M. Ponikvar-Svet., K.F. Edwards and J.F. Liebman, </w:t>
      </w:r>
      <w:r w:rsidRPr="006713CC">
        <w:rPr>
          <w:rFonts w:ascii="Times New Roman" w:hAnsi="Times New Roman"/>
          <w:bCs/>
          <w:color w:val="1F1F1F"/>
          <w:sz w:val="22"/>
          <w:szCs w:val="22"/>
          <w:shd w:val="clear" w:color="auto" w:fill="FFFFFF"/>
        </w:rPr>
        <w:t xml:space="preserve">"Paradoxes and Paradigms: Elements and Compounds: Similar Names, Very Different Energetics. Part </w:t>
      </w:r>
      <w:r>
        <w:rPr>
          <w:rFonts w:ascii="Times New Roman" w:hAnsi="Times New Roman"/>
          <w:bCs/>
          <w:color w:val="1F1F1F"/>
          <w:sz w:val="22"/>
          <w:szCs w:val="22"/>
          <w:shd w:val="clear" w:color="auto" w:fill="FFFFFF"/>
        </w:rPr>
        <w:t>3</w:t>
      </w:r>
      <w:r w:rsidRPr="006713CC">
        <w:rPr>
          <w:rFonts w:ascii="Times New Roman" w:hAnsi="Times New Roman"/>
          <w:bCs/>
          <w:color w:val="1F1F1F"/>
          <w:sz w:val="22"/>
          <w:szCs w:val="22"/>
          <w:shd w:val="clear" w:color="auto" w:fill="FFFFFF"/>
        </w:rPr>
        <w:t xml:space="preserve">, </w:t>
      </w:r>
      <w:r w:rsidR="00F451DA">
        <w:rPr>
          <w:rFonts w:ascii="Times New Roman" w:hAnsi="Times New Roman"/>
          <w:bCs/>
          <w:color w:val="1F1F1F"/>
          <w:sz w:val="22"/>
          <w:szCs w:val="22"/>
          <w:shd w:val="clear" w:color="auto" w:fill="FFFFFF"/>
        </w:rPr>
        <w:t>Cesium-</w:t>
      </w:r>
      <w:r>
        <w:rPr>
          <w:rFonts w:ascii="Times New Roman" w:hAnsi="Times New Roman"/>
          <w:bCs/>
          <w:color w:val="1F1F1F"/>
          <w:sz w:val="22"/>
          <w:szCs w:val="22"/>
          <w:shd w:val="clear" w:color="auto" w:fill="FFFFFF"/>
        </w:rPr>
        <w:t>to-Radon (</w:t>
      </w:r>
      <w:r w:rsidR="00F451DA">
        <w:rPr>
          <w:rFonts w:ascii="Times New Roman" w:hAnsi="Times New Roman"/>
          <w:bCs/>
          <w:color w:val="1F1F1F"/>
          <w:sz w:val="22"/>
          <w:szCs w:val="22"/>
          <w:shd w:val="clear" w:color="auto" w:fill="FFFFFF"/>
        </w:rPr>
        <w:t>Cs</w:t>
      </w:r>
      <w:r>
        <w:rPr>
          <w:rFonts w:ascii="Times New Roman" w:hAnsi="Times New Roman"/>
          <w:bCs/>
          <w:color w:val="1F1F1F"/>
          <w:sz w:val="22"/>
          <w:szCs w:val="22"/>
          <w:shd w:val="clear" w:color="auto" w:fill="FFFFFF"/>
        </w:rPr>
        <w:t xml:space="preserve"> – Rn) Z  </w:t>
      </w:r>
      <w:r w:rsidRPr="006713CC">
        <w:rPr>
          <w:rFonts w:ascii="Times New Roman" w:hAnsi="Times New Roman"/>
          <w:bCs/>
          <w:color w:val="1F1F1F"/>
          <w:sz w:val="22"/>
          <w:szCs w:val="22"/>
          <w:shd w:val="clear" w:color="auto" w:fill="FFFFFF"/>
        </w:rPr>
        <w:t xml:space="preserve">= </w:t>
      </w:r>
      <w:r>
        <w:rPr>
          <w:rFonts w:ascii="Times New Roman" w:hAnsi="Times New Roman"/>
          <w:bCs/>
          <w:color w:val="1F1F1F"/>
          <w:sz w:val="22"/>
          <w:szCs w:val="22"/>
          <w:shd w:val="clear" w:color="auto" w:fill="FFFFFF"/>
        </w:rPr>
        <w:t xml:space="preserve"> 37</w:t>
      </w:r>
      <w:r w:rsidRPr="006713CC">
        <w:rPr>
          <w:rFonts w:ascii="Times New Roman" w:hAnsi="Times New Roman"/>
          <w:bCs/>
          <w:color w:val="1F1F1F"/>
          <w:sz w:val="22"/>
          <w:szCs w:val="22"/>
          <w:shd w:val="clear" w:color="auto" w:fill="FFFFFF"/>
        </w:rPr>
        <w:t xml:space="preserve"> - </w:t>
      </w:r>
      <w:r>
        <w:rPr>
          <w:rFonts w:ascii="Times New Roman" w:hAnsi="Times New Roman"/>
          <w:bCs/>
          <w:color w:val="1F1F1F"/>
          <w:sz w:val="22"/>
          <w:szCs w:val="22"/>
          <w:shd w:val="clear" w:color="auto" w:fill="FFFFFF"/>
        </w:rPr>
        <w:t>86</w:t>
      </w:r>
      <w:r w:rsidRPr="006713CC">
        <w:rPr>
          <w:rFonts w:ascii="Times New Roman" w:hAnsi="Times New Roman"/>
          <w:bCs/>
          <w:color w:val="1F1F1F"/>
          <w:sz w:val="22"/>
          <w:szCs w:val="22"/>
          <w:shd w:val="clear" w:color="auto" w:fill="FFFFFF"/>
        </w:rPr>
        <w:t>", Struct. Chem.</w:t>
      </w:r>
      <w:r w:rsidR="009C3C0B">
        <w:rPr>
          <w:rFonts w:ascii="Times New Roman" w:hAnsi="Times New Roman"/>
          <w:bCs/>
          <w:color w:val="1F1F1F"/>
          <w:sz w:val="22"/>
          <w:szCs w:val="22"/>
          <w:shd w:val="clear" w:color="auto" w:fill="FFFFFF"/>
        </w:rPr>
        <w:t xml:space="preserve">, </w:t>
      </w:r>
      <w:r w:rsidR="009C3C0B" w:rsidRPr="00F32A08">
        <w:rPr>
          <w:rFonts w:ascii="Times New Roman" w:hAnsi="Times New Roman"/>
          <w:bCs/>
          <w:color w:val="1F1F1F"/>
          <w:sz w:val="22"/>
          <w:szCs w:val="22"/>
          <w:u w:val="single"/>
          <w:shd w:val="clear" w:color="auto" w:fill="FFFFFF"/>
        </w:rPr>
        <w:t>34</w:t>
      </w:r>
      <w:r w:rsidR="009C3C0B">
        <w:rPr>
          <w:rFonts w:ascii="Times New Roman" w:hAnsi="Times New Roman"/>
          <w:bCs/>
          <w:color w:val="1F1F1F"/>
          <w:sz w:val="22"/>
          <w:szCs w:val="22"/>
          <w:shd w:val="clear" w:color="auto" w:fill="FFFFFF"/>
        </w:rPr>
        <w:t>, 1603-11 (2023)</w:t>
      </w:r>
      <w:r w:rsidR="00CC6090">
        <w:rPr>
          <w:rFonts w:ascii="Times New Roman" w:hAnsi="Times New Roman"/>
          <w:bCs/>
          <w:color w:val="1F1F1F"/>
          <w:sz w:val="22"/>
          <w:szCs w:val="22"/>
          <w:shd w:val="clear" w:color="auto" w:fill="FFFFFF"/>
        </w:rPr>
        <w:t>.</w:t>
      </w:r>
    </w:p>
    <w:p w14:paraId="15A686DE" w14:textId="04B6748E" w:rsidR="00BC251F" w:rsidRDefault="009C3C0B" w:rsidP="00460B66">
      <w:pPr>
        <w:jc w:val="both"/>
        <w:rPr>
          <w:rFonts w:ascii="Times New Roman" w:hAnsi="Times New Roman"/>
          <w:bCs/>
          <w:color w:val="1F1F1F"/>
          <w:sz w:val="22"/>
          <w:szCs w:val="22"/>
          <w:shd w:val="clear" w:color="auto" w:fill="FFFFFF"/>
        </w:rPr>
      </w:pPr>
      <w:r>
        <w:rPr>
          <w:rFonts w:ascii="Times New Roman" w:hAnsi="Times New Roman"/>
          <w:bCs/>
          <w:color w:val="1F1F1F"/>
          <w:sz w:val="22"/>
          <w:szCs w:val="22"/>
          <w:shd w:val="clear" w:color="auto" w:fill="FFFFFF"/>
        </w:rPr>
        <w:t>.</w:t>
      </w:r>
    </w:p>
    <w:p w14:paraId="3ACE6DF1" w14:textId="57F7F1C1" w:rsidR="00BC251F" w:rsidRDefault="00BC251F" w:rsidP="006713CC">
      <w:pPr>
        <w:jc w:val="both"/>
        <w:rPr>
          <w:rFonts w:ascii="Times New Roman" w:hAnsi="Times New Roman"/>
          <w:bCs/>
          <w:color w:val="1F1F1F"/>
          <w:sz w:val="22"/>
          <w:szCs w:val="22"/>
          <w:shd w:val="clear" w:color="auto" w:fill="FFFFFF"/>
        </w:rPr>
      </w:pPr>
      <w:r>
        <w:rPr>
          <w:rFonts w:ascii="Times New Roman" w:hAnsi="Times New Roman"/>
          <w:bCs/>
          <w:sz w:val="22"/>
          <w:szCs w:val="22"/>
        </w:rPr>
        <w:t>J383.</w:t>
      </w:r>
      <w:r>
        <w:rPr>
          <w:rFonts w:ascii="Times New Roman" w:hAnsi="Times New Roman"/>
          <w:bCs/>
          <w:sz w:val="22"/>
          <w:szCs w:val="22"/>
        </w:rPr>
        <w:tab/>
      </w:r>
      <w:bookmarkStart w:id="3" w:name="_Hlk163249353"/>
      <w:r w:rsidRPr="00BC251F">
        <w:rPr>
          <w:rFonts w:ascii="Times New Roman" w:hAnsi="Times New Roman"/>
          <w:bCs/>
          <w:sz w:val="22"/>
          <w:szCs w:val="22"/>
        </w:rPr>
        <w:t>A. Rágyanszki, B. Fiser, E. Lee-Ruff and J.F. Liebman, “Strained Small Nitrogen Heterocycles-Azabicyclobutanes and Azirines”, Chem. Select</w:t>
      </w:r>
      <w:r w:rsidRPr="001F6703">
        <w:rPr>
          <w:rFonts w:ascii="Times New Roman" w:hAnsi="Times New Roman"/>
          <w:bCs/>
          <w:sz w:val="22"/>
          <w:szCs w:val="22"/>
        </w:rPr>
        <w:t xml:space="preserve">, </w:t>
      </w:r>
      <w:r w:rsidRPr="001F6703">
        <w:rPr>
          <w:rFonts w:ascii="Times New Roman" w:hAnsi="Times New Roman"/>
          <w:sz w:val="22"/>
          <w:szCs w:val="22"/>
          <w:u w:val="single"/>
          <w:shd w:val="clear" w:color="auto" w:fill="FFFFFF"/>
        </w:rPr>
        <w:t>8</w:t>
      </w:r>
      <w:r w:rsidRPr="001F6703">
        <w:rPr>
          <w:rFonts w:ascii="Times New Roman" w:hAnsi="Times New Roman"/>
          <w:sz w:val="22"/>
          <w:szCs w:val="22"/>
          <w:shd w:val="clear" w:color="auto" w:fill="FFFFFF"/>
        </w:rPr>
        <w:t>, e202301405</w:t>
      </w:r>
      <w:r w:rsidRPr="001F6703">
        <w:rPr>
          <w:rFonts w:ascii="Times New Roman" w:hAnsi="Times New Roman"/>
          <w:bCs/>
          <w:sz w:val="22"/>
          <w:szCs w:val="22"/>
        </w:rPr>
        <w:t xml:space="preserve"> (2023).</w:t>
      </w:r>
      <w:bookmarkEnd w:id="3"/>
    </w:p>
    <w:p w14:paraId="71B143F2" w14:textId="77777777" w:rsidR="00BC251F" w:rsidRDefault="00BC251F" w:rsidP="006713CC">
      <w:pPr>
        <w:jc w:val="both"/>
        <w:rPr>
          <w:rFonts w:ascii="Times New Roman" w:hAnsi="Times New Roman"/>
          <w:bCs/>
          <w:color w:val="1F1F1F"/>
          <w:sz w:val="22"/>
          <w:szCs w:val="22"/>
          <w:shd w:val="clear" w:color="auto" w:fill="FFFFFF"/>
        </w:rPr>
      </w:pPr>
    </w:p>
    <w:p w14:paraId="26632EE9" w14:textId="54609D45" w:rsidR="00877C38" w:rsidRDefault="00877C38" w:rsidP="00877C38">
      <w:pPr>
        <w:jc w:val="both"/>
        <w:rPr>
          <w:rFonts w:ascii="Times New Roman" w:hAnsi="Times New Roman"/>
          <w:color w:val="1F1F1F"/>
          <w:sz w:val="22"/>
          <w:szCs w:val="22"/>
          <w:shd w:val="clear" w:color="auto" w:fill="FFFFFF"/>
        </w:rPr>
      </w:pPr>
      <w:r>
        <w:rPr>
          <w:rFonts w:ascii="Times New Roman" w:hAnsi="Times New Roman"/>
          <w:sz w:val="22"/>
          <w:szCs w:val="22"/>
        </w:rPr>
        <w:t>J382.  M. Ponikvar-Svet., K</w:t>
      </w:r>
      <w:r w:rsidRPr="0051285E">
        <w:rPr>
          <w:rFonts w:ascii="Times New Roman" w:hAnsi="Times New Roman"/>
          <w:sz w:val="22"/>
          <w:szCs w:val="22"/>
        </w:rPr>
        <w:t xml:space="preserve">.F. Edwards and J.F. Liebman, </w:t>
      </w:r>
      <w:r w:rsidRPr="0051285E">
        <w:rPr>
          <w:rFonts w:ascii="Times New Roman" w:hAnsi="Times New Roman"/>
          <w:color w:val="1F1F1F"/>
          <w:sz w:val="22"/>
          <w:szCs w:val="22"/>
          <w:shd w:val="clear" w:color="auto" w:fill="FFFFFF"/>
        </w:rPr>
        <w:t>"</w:t>
      </w:r>
      <w:r>
        <w:rPr>
          <w:rFonts w:ascii="Times New Roman" w:hAnsi="Times New Roman"/>
          <w:color w:val="1F1F1F"/>
          <w:sz w:val="22"/>
          <w:szCs w:val="22"/>
          <w:shd w:val="clear" w:color="auto" w:fill="FFFFFF"/>
        </w:rPr>
        <w:t>Correction to: ‘</w:t>
      </w:r>
      <w:r w:rsidRPr="0051285E">
        <w:rPr>
          <w:rFonts w:ascii="Times New Roman" w:hAnsi="Times New Roman"/>
          <w:color w:val="1F1F1F"/>
          <w:sz w:val="22"/>
          <w:szCs w:val="22"/>
          <w:shd w:val="clear" w:color="auto" w:fill="FFFFFF"/>
        </w:rPr>
        <w:t>Paradoxes and Paradigms: Elements and Compounds: Similar Names, Very Different Energetics.</w:t>
      </w:r>
      <w:r>
        <w:rPr>
          <w:rFonts w:ascii="Times New Roman" w:hAnsi="Times New Roman"/>
          <w:color w:val="1F1F1F"/>
          <w:sz w:val="22"/>
          <w:szCs w:val="22"/>
          <w:shd w:val="clear" w:color="auto" w:fill="FFFFFF"/>
        </w:rPr>
        <w:t xml:space="preserve"> </w:t>
      </w:r>
      <w:r w:rsidRPr="0051285E">
        <w:rPr>
          <w:rFonts w:ascii="Times New Roman" w:hAnsi="Times New Roman"/>
          <w:color w:val="1F1F1F"/>
          <w:sz w:val="22"/>
          <w:szCs w:val="22"/>
          <w:shd w:val="clear" w:color="auto" w:fill="FFFFFF"/>
        </w:rPr>
        <w:t>Part I, Hydrogen-to-Argon (H -- Ar) Z = 1 - 18", Struct. Chem.</w:t>
      </w:r>
      <w:r w:rsidR="004966EE" w:rsidRPr="004966EE">
        <w:rPr>
          <w:rFonts w:ascii="Times New Roman" w:hAnsi="Times New Roman"/>
          <w:color w:val="1F1F1F"/>
          <w:sz w:val="22"/>
          <w:szCs w:val="22"/>
          <w:u w:val="single"/>
          <w:shd w:val="clear" w:color="auto" w:fill="FFFFFF"/>
        </w:rPr>
        <w:t xml:space="preserve"> </w:t>
      </w:r>
      <w:r w:rsidRPr="00F32A08">
        <w:rPr>
          <w:rFonts w:ascii="Times New Roman" w:hAnsi="Times New Roman"/>
          <w:color w:val="1F1F1F"/>
          <w:sz w:val="22"/>
          <w:szCs w:val="22"/>
          <w:u w:val="single"/>
          <w:shd w:val="clear" w:color="auto" w:fill="FFFFFF"/>
        </w:rPr>
        <w:t>34</w:t>
      </w:r>
      <w:r>
        <w:rPr>
          <w:rFonts w:ascii="Times New Roman" w:hAnsi="Times New Roman"/>
          <w:color w:val="1F1F1F"/>
          <w:sz w:val="22"/>
          <w:szCs w:val="22"/>
          <w:shd w:val="clear" w:color="auto" w:fill="FFFFFF"/>
        </w:rPr>
        <w:t>, 1219 (2023).</w:t>
      </w:r>
      <w:r w:rsidRPr="0051285E">
        <w:rPr>
          <w:rFonts w:ascii="Times New Roman" w:hAnsi="Times New Roman"/>
          <w:color w:val="1F1F1F"/>
          <w:sz w:val="22"/>
          <w:szCs w:val="22"/>
          <w:shd w:val="clear" w:color="auto" w:fill="FFFFFF"/>
        </w:rPr>
        <w:t xml:space="preserve"> </w:t>
      </w:r>
    </w:p>
    <w:p w14:paraId="21C1E461" w14:textId="77777777" w:rsidR="00877C38" w:rsidRPr="006713CC" w:rsidRDefault="00877C38" w:rsidP="006713CC">
      <w:pPr>
        <w:jc w:val="both"/>
        <w:rPr>
          <w:rFonts w:ascii="Times New Roman" w:hAnsi="Times New Roman"/>
          <w:bCs/>
          <w:sz w:val="22"/>
          <w:szCs w:val="22"/>
        </w:rPr>
      </w:pPr>
    </w:p>
    <w:p w14:paraId="649837F2" w14:textId="5BC617B0" w:rsidR="00084450" w:rsidRDefault="00084450" w:rsidP="00084450">
      <w:pPr>
        <w:jc w:val="both"/>
        <w:rPr>
          <w:rFonts w:ascii="Times New Roman" w:hAnsi="Times New Roman"/>
          <w:color w:val="1F1F1F"/>
          <w:sz w:val="22"/>
          <w:szCs w:val="22"/>
          <w:shd w:val="clear" w:color="auto" w:fill="FFFFFF"/>
        </w:rPr>
      </w:pPr>
      <w:r>
        <w:rPr>
          <w:rFonts w:ascii="Times New Roman" w:hAnsi="Times New Roman"/>
          <w:sz w:val="22"/>
          <w:szCs w:val="22"/>
        </w:rPr>
        <w:t>J38</w:t>
      </w:r>
      <w:r w:rsidR="00960C24">
        <w:rPr>
          <w:rFonts w:ascii="Times New Roman" w:hAnsi="Times New Roman"/>
          <w:sz w:val="22"/>
          <w:szCs w:val="22"/>
        </w:rPr>
        <w:t>1</w:t>
      </w:r>
      <w:r>
        <w:rPr>
          <w:rFonts w:ascii="Times New Roman" w:hAnsi="Times New Roman"/>
          <w:sz w:val="22"/>
          <w:szCs w:val="22"/>
        </w:rPr>
        <w:t>.  M. Ponikvar-Svet., K</w:t>
      </w:r>
      <w:r w:rsidRPr="0051285E">
        <w:rPr>
          <w:rFonts w:ascii="Times New Roman" w:hAnsi="Times New Roman"/>
          <w:sz w:val="22"/>
          <w:szCs w:val="22"/>
        </w:rPr>
        <w:t xml:space="preserve">.F. Edwards and J.F. Liebman, </w:t>
      </w:r>
      <w:r w:rsidRPr="0051285E">
        <w:rPr>
          <w:rFonts w:ascii="Times New Roman" w:hAnsi="Times New Roman"/>
          <w:color w:val="1F1F1F"/>
          <w:sz w:val="22"/>
          <w:szCs w:val="22"/>
          <w:shd w:val="clear" w:color="auto" w:fill="FFFFFF"/>
        </w:rPr>
        <w:t>"Paradoxes and Paradigms: Elements and Compounds: Similar Names, Very Different Energetics.</w:t>
      </w:r>
      <w:r>
        <w:rPr>
          <w:rFonts w:ascii="Times New Roman" w:hAnsi="Times New Roman"/>
          <w:color w:val="1F1F1F"/>
          <w:sz w:val="22"/>
          <w:szCs w:val="22"/>
          <w:shd w:val="clear" w:color="auto" w:fill="FFFFFF"/>
        </w:rPr>
        <w:t xml:space="preserve"> </w:t>
      </w:r>
      <w:r w:rsidRPr="0051285E">
        <w:rPr>
          <w:rFonts w:ascii="Times New Roman" w:hAnsi="Times New Roman"/>
          <w:color w:val="1F1F1F"/>
          <w:sz w:val="22"/>
          <w:szCs w:val="22"/>
          <w:shd w:val="clear" w:color="auto" w:fill="FFFFFF"/>
        </w:rPr>
        <w:t>Part I, Hydrogen-to-Argon (H -- Ar) Z = 1 - 18", Struct. Chem.</w:t>
      </w:r>
      <w:r w:rsidR="004966EE">
        <w:rPr>
          <w:rFonts w:ascii="Times New Roman" w:hAnsi="Times New Roman"/>
          <w:color w:val="1F1F1F"/>
          <w:sz w:val="22"/>
          <w:szCs w:val="22"/>
          <w:shd w:val="clear" w:color="auto" w:fill="FFFFFF"/>
        </w:rPr>
        <w:t xml:space="preserve">, </w:t>
      </w:r>
      <w:r w:rsidR="00877C38" w:rsidRPr="00F32A08">
        <w:rPr>
          <w:rFonts w:ascii="Times New Roman" w:hAnsi="Times New Roman"/>
          <w:color w:val="1F1F1F"/>
          <w:sz w:val="22"/>
          <w:szCs w:val="22"/>
          <w:u w:val="single"/>
          <w:shd w:val="clear" w:color="auto" w:fill="FFFFFF"/>
        </w:rPr>
        <w:t>34</w:t>
      </w:r>
      <w:r w:rsidR="00877C38">
        <w:rPr>
          <w:rFonts w:ascii="Times New Roman" w:hAnsi="Times New Roman"/>
          <w:color w:val="1F1F1F"/>
          <w:sz w:val="22"/>
          <w:szCs w:val="22"/>
          <w:shd w:val="clear" w:color="auto" w:fill="FFFFFF"/>
        </w:rPr>
        <w:t>, 1205-17 (2023)</w:t>
      </w:r>
      <w:r w:rsidR="000360C6">
        <w:rPr>
          <w:rFonts w:ascii="Times New Roman" w:hAnsi="Times New Roman"/>
          <w:color w:val="1F1F1F"/>
          <w:sz w:val="22"/>
          <w:szCs w:val="22"/>
          <w:shd w:val="clear" w:color="auto" w:fill="FFFFFF"/>
        </w:rPr>
        <w:t xml:space="preserve"> (now corrected </w:t>
      </w:r>
      <w:proofErr w:type="gramStart"/>
      <w:r w:rsidR="000360C6">
        <w:rPr>
          <w:rFonts w:ascii="Times New Roman" w:hAnsi="Times New Roman"/>
          <w:color w:val="1F1F1F"/>
          <w:sz w:val="22"/>
          <w:szCs w:val="22"/>
          <w:shd w:val="clear" w:color="auto" w:fill="FFFFFF"/>
        </w:rPr>
        <w:t>on line</w:t>
      </w:r>
      <w:proofErr w:type="gramEnd"/>
      <w:r w:rsidR="000360C6">
        <w:rPr>
          <w:rFonts w:ascii="Times New Roman" w:hAnsi="Times New Roman"/>
          <w:color w:val="1F1F1F"/>
          <w:sz w:val="22"/>
          <w:szCs w:val="22"/>
          <w:shd w:val="clear" w:color="auto" w:fill="FFFFFF"/>
        </w:rPr>
        <w:t>.)</w:t>
      </w:r>
    </w:p>
    <w:p w14:paraId="1ACA7932" w14:textId="77777777" w:rsidR="00084450" w:rsidRDefault="00084450" w:rsidP="00FE659E">
      <w:pPr>
        <w:jc w:val="both"/>
        <w:rPr>
          <w:rFonts w:ascii="Times New Roman" w:hAnsi="Times New Roman"/>
          <w:sz w:val="22"/>
          <w:szCs w:val="22"/>
        </w:rPr>
      </w:pPr>
    </w:p>
    <w:p w14:paraId="7B5D03FF" w14:textId="72FF7C8B" w:rsidR="00FE659E" w:rsidRPr="00FE659E" w:rsidRDefault="00FE659E" w:rsidP="00FE659E">
      <w:pPr>
        <w:jc w:val="both"/>
        <w:rPr>
          <w:rFonts w:ascii="Times New Roman" w:hAnsi="Times New Roman"/>
          <w:sz w:val="22"/>
          <w:szCs w:val="22"/>
        </w:rPr>
      </w:pPr>
      <w:r w:rsidRPr="00FE659E">
        <w:rPr>
          <w:rFonts w:ascii="Times New Roman" w:hAnsi="Times New Roman"/>
          <w:sz w:val="22"/>
          <w:szCs w:val="22"/>
        </w:rPr>
        <w:t>J3</w:t>
      </w:r>
      <w:r w:rsidR="00960C24">
        <w:rPr>
          <w:rFonts w:ascii="Times New Roman" w:hAnsi="Times New Roman"/>
          <w:sz w:val="22"/>
          <w:szCs w:val="22"/>
        </w:rPr>
        <w:t>80</w:t>
      </w:r>
      <w:r w:rsidRPr="00FE659E">
        <w:rPr>
          <w:rFonts w:ascii="Times New Roman" w:hAnsi="Times New Roman"/>
          <w:sz w:val="22"/>
          <w:szCs w:val="22"/>
        </w:rPr>
        <w:t xml:space="preserve">. </w:t>
      </w:r>
      <w:r>
        <w:rPr>
          <w:rFonts w:ascii="Times New Roman" w:hAnsi="Times New Roman"/>
          <w:sz w:val="22"/>
          <w:szCs w:val="22"/>
        </w:rPr>
        <w:t xml:space="preserve">  </w:t>
      </w:r>
      <w:r w:rsidRPr="00FE659E">
        <w:rPr>
          <w:rFonts w:ascii="Times New Roman" w:hAnsi="Times New Roman"/>
          <w:sz w:val="22"/>
          <w:szCs w:val="22"/>
        </w:rPr>
        <w:t>J.F. Liebman, “Paradigms and Paradoxes: Stabilization, Destabilization and Resonance Energy of α- Diketones, Dienes and Derived Radical Ions”, Struct. Chem.</w:t>
      </w:r>
      <w:r w:rsidR="00C42E28">
        <w:rPr>
          <w:rFonts w:ascii="Times New Roman" w:hAnsi="Times New Roman"/>
          <w:sz w:val="22"/>
          <w:szCs w:val="22"/>
        </w:rPr>
        <w:t xml:space="preserve">, </w:t>
      </w:r>
      <w:r w:rsidR="00C42E28" w:rsidRPr="00C42E28">
        <w:rPr>
          <w:rFonts w:ascii="Times New Roman" w:hAnsi="Times New Roman"/>
          <w:sz w:val="22"/>
          <w:szCs w:val="22"/>
          <w:u w:val="single"/>
        </w:rPr>
        <w:t>34</w:t>
      </w:r>
      <w:r w:rsidR="00C42E28">
        <w:rPr>
          <w:rFonts w:ascii="Times New Roman" w:hAnsi="Times New Roman"/>
          <w:sz w:val="22"/>
          <w:szCs w:val="22"/>
        </w:rPr>
        <w:t>,</w:t>
      </w:r>
      <w:r w:rsidR="00675645">
        <w:rPr>
          <w:rFonts w:ascii="Times New Roman" w:hAnsi="Times New Roman"/>
          <w:sz w:val="22"/>
          <w:szCs w:val="22"/>
        </w:rPr>
        <w:t xml:space="preserve"> 729-732 (2023)</w:t>
      </w:r>
      <w:r w:rsidR="003865C1">
        <w:rPr>
          <w:rFonts w:ascii="Times New Roman" w:hAnsi="Times New Roman"/>
          <w:sz w:val="22"/>
          <w:szCs w:val="22"/>
        </w:rPr>
        <w:t>.</w:t>
      </w:r>
    </w:p>
    <w:p w14:paraId="26C512E6" w14:textId="77777777" w:rsidR="00FE659E" w:rsidRDefault="00FE659E">
      <w:pPr>
        <w:rPr>
          <w:rFonts w:ascii="Times New Roman" w:hAnsi="Times New Roman"/>
          <w:b/>
          <w:sz w:val="22"/>
          <w:szCs w:val="22"/>
          <w:u w:val="single"/>
        </w:rPr>
      </w:pPr>
    </w:p>
    <w:p w14:paraId="5825FDFF" w14:textId="6A11E7AC" w:rsidR="00675645" w:rsidRDefault="006642DA" w:rsidP="00744642">
      <w:pPr>
        <w:jc w:val="both"/>
        <w:rPr>
          <w:rFonts w:ascii="Times New Roman" w:hAnsi="Times New Roman"/>
          <w:sz w:val="22"/>
          <w:szCs w:val="22"/>
        </w:rPr>
      </w:pPr>
      <w:r w:rsidRPr="00470224">
        <w:rPr>
          <w:rFonts w:ascii="Times New Roman" w:hAnsi="Times New Roman"/>
          <w:sz w:val="22"/>
          <w:szCs w:val="22"/>
        </w:rPr>
        <w:t>J3</w:t>
      </w:r>
      <w:r w:rsidR="00084450">
        <w:rPr>
          <w:rFonts w:ascii="Times New Roman" w:hAnsi="Times New Roman"/>
          <w:sz w:val="22"/>
          <w:szCs w:val="22"/>
        </w:rPr>
        <w:t>7</w:t>
      </w:r>
      <w:r w:rsidR="00960C24">
        <w:rPr>
          <w:rFonts w:ascii="Times New Roman" w:hAnsi="Times New Roman"/>
          <w:sz w:val="22"/>
          <w:szCs w:val="22"/>
        </w:rPr>
        <w:t>9</w:t>
      </w:r>
      <w:r w:rsidR="00470224" w:rsidRPr="00470224">
        <w:rPr>
          <w:rFonts w:ascii="Times New Roman" w:hAnsi="Times New Roman"/>
          <w:sz w:val="22"/>
          <w:szCs w:val="22"/>
        </w:rPr>
        <w:t xml:space="preserve">.   </w:t>
      </w:r>
      <w:r w:rsidRPr="00470224">
        <w:rPr>
          <w:rFonts w:ascii="Times New Roman" w:hAnsi="Times New Roman"/>
          <w:sz w:val="22"/>
          <w:szCs w:val="22"/>
        </w:rPr>
        <w:t>Z</w:t>
      </w:r>
      <w:r w:rsidR="00470224" w:rsidRPr="00470224">
        <w:rPr>
          <w:rFonts w:ascii="Times New Roman" w:hAnsi="Times New Roman"/>
          <w:sz w:val="22"/>
          <w:szCs w:val="22"/>
        </w:rPr>
        <w:t>. Salta</w:t>
      </w:r>
      <w:r w:rsidRPr="00470224">
        <w:rPr>
          <w:rFonts w:ascii="Times New Roman" w:hAnsi="Times New Roman"/>
          <w:sz w:val="22"/>
          <w:szCs w:val="22"/>
        </w:rPr>
        <w:t xml:space="preserve">, </w:t>
      </w:r>
      <w:proofErr w:type="spellStart"/>
      <w:proofErr w:type="gramStart"/>
      <w:r w:rsidRPr="00470224">
        <w:rPr>
          <w:rFonts w:ascii="Times New Roman" w:hAnsi="Times New Roman"/>
          <w:sz w:val="22"/>
          <w:szCs w:val="22"/>
        </w:rPr>
        <w:t>N</w:t>
      </w:r>
      <w:r w:rsidR="00470224" w:rsidRPr="00470224">
        <w:rPr>
          <w:rFonts w:ascii="Times New Roman" w:hAnsi="Times New Roman"/>
          <w:sz w:val="22"/>
          <w:szCs w:val="22"/>
        </w:rPr>
        <w:t>.T</w:t>
      </w:r>
      <w:r w:rsidRPr="00470224">
        <w:rPr>
          <w:rFonts w:ascii="Times New Roman" w:hAnsi="Times New Roman"/>
          <w:sz w:val="22"/>
          <w:szCs w:val="22"/>
        </w:rPr>
        <w:t>asinato</w:t>
      </w:r>
      <w:proofErr w:type="spellEnd"/>
      <w:proofErr w:type="gramEnd"/>
      <w:r w:rsidRPr="00470224">
        <w:rPr>
          <w:rFonts w:ascii="Times New Roman" w:hAnsi="Times New Roman"/>
          <w:sz w:val="22"/>
          <w:szCs w:val="22"/>
        </w:rPr>
        <w:t>, O</w:t>
      </w:r>
      <w:r w:rsidR="00470224" w:rsidRPr="00470224">
        <w:rPr>
          <w:rFonts w:ascii="Times New Roman" w:hAnsi="Times New Roman"/>
          <w:sz w:val="22"/>
          <w:szCs w:val="22"/>
        </w:rPr>
        <w:t>.</w:t>
      </w:r>
      <w:r w:rsidRPr="00470224">
        <w:rPr>
          <w:rFonts w:ascii="Times New Roman" w:hAnsi="Times New Roman"/>
          <w:sz w:val="22"/>
          <w:szCs w:val="22"/>
        </w:rPr>
        <w:t>N</w:t>
      </w:r>
      <w:r w:rsidR="00470224" w:rsidRPr="00470224">
        <w:rPr>
          <w:rFonts w:ascii="Times New Roman" w:hAnsi="Times New Roman"/>
          <w:sz w:val="22"/>
          <w:szCs w:val="22"/>
        </w:rPr>
        <w:t>.</w:t>
      </w:r>
      <w:r w:rsidRPr="00470224">
        <w:rPr>
          <w:rFonts w:ascii="Times New Roman" w:hAnsi="Times New Roman"/>
          <w:sz w:val="22"/>
          <w:szCs w:val="22"/>
        </w:rPr>
        <w:t xml:space="preserve"> Ventura, and J</w:t>
      </w:r>
      <w:r w:rsidR="00470224" w:rsidRPr="00470224">
        <w:rPr>
          <w:rFonts w:ascii="Times New Roman" w:hAnsi="Times New Roman"/>
          <w:sz w:val="22"/>
          <w:szCs w:val="22"/>
        </w:rPr>
        <w:t>.</w:t>
      </w:r>
      <w:r w:rsidRPr="00470224">
        <w:rPr>
          <w:rFonts w:ascii="Times New Roman" w:hAnsi="Times New Roman"/>
          <w:sz w:val="22"/>
          <w:szCs w:val="22"/>
        </w:rPr>
        <w:t>F</w:t>
      </w:r>
      <w:r w:rsidR="00470224" w:rsidRPr="00470224">
        <w:rPr>
          <w:rFonts w:ascii="Times New Roman" w:hAnsi="Times New Roman"/>
          <w:sz w:val="22"/>
          <w:szCs w:val="22"/>
        </w:rPr>
        <w:t>.</w:t>
      </w:r>
      <w:r w:rsidRPr="00470224">
        <w:rPr>
          <w:rFonts w:ascii="Times New Roman" w:hAnsi="Times New Roman"/>
          <w:sz w:val="22"/>
          <w:szCs w:val="22"/>
        </w:rPr>
        <w:t xml:space="preserve"> Liebman</w:t>
      </w:r>
      <w:r w:rsidR="00470224" w:rsidRPr="00470224">
        <w:rPr>
          <w:rFonts w:ascii="Times New Roman" w:hAnsi="Times New Roman"/>
          <w:sz w:val="22"/>
          <w:szCs w:val="22"/>
        </w:rPr>
        <w:t xml:space="preserve">, </w:t>
      </w:r>
      <w:r w:rsidR="00FE659E">
        <w:rPr>
          <w:rFonts w:ascii="Times New Roman" w:hAnsi="Times New Roman"/>
          <w:sz w:val="22"/>
          <w:szCs w:val="22"/>
        </w:rPr>
        <w:t>“</w:t>
      </w:r>
      <w:r w:rsidR="00470224" w:rsidRPr="00470224">
        <w:rPr>
          <w:rFonts w:ascii="Times New Roman" w:hAnsi="Times New Roman"/>
          <w:sz w:val="22"/>
          <w:szCs w:val="22"/>
        </w:rPr>
        <w:t xml:space="preserve">Paradigms and Paradoxes: Systematics in the Study of the Simplest Sulfenic Acids and Sulfoxides, and a </w:t>
      </w:r>
      <w:r w:rsidR="00470224">
        <w:rPr>
          <w:rFonts w:ascii="Times New Roman" w:hAnsi="Times New Roman"/>
          <w:sz w:val="22"/>
          <w:szCs w:val="22"/>
        </w:rPr>
        <w:t>C</w:t>
      </w:r>
      <w:r w:rsidR="00A92AEF">
        <w:rPr>
          <w:rFonts w:ascii="Times New Roman" w:hAnsi="Times New Roman"/>
          <w:sz w:val="22"/>
          <w:szCs w:val="22"/>
        </w:rPr>
        <w:t>o</w:t>
      </w:r>
      <w:r w:rsidR="00470224" w:rsidRPr="00470224">
        <w:rPr>
          <w:rFonts w:ascii="Times New Roman" w:hAnsi="Times New Roman"/>
          <w:sz w:val="22"/>
          <w:szCs w:val="22"/>
        </w:rPr>
        <w:t xml:space="preserve">mparison </w:t>
      </w:r>
      <w:r w:rsidR="00470224">
        <w:rPr>
          <w:rFonts w:ascii="Times New Roman" w:hAnsi="Times New Roman"/>
          <w:sz w:val="22"/>
          <w:szCs w:val="22"/>
        </w:rPr>
        <w:t>B</w:t>
      </w:r>
      <w:r w:rsidR="00470224" w:rsidRPr="00470224">
        <w:rPr>
          <w:rFonts w:ascii="Times New Roman" w:hAnsi="Times New Roman"/>
          <w:sz w:val="22"/>
          <w:szCs w:val="22"/>
        </w:rPr>
        <w:t xml:space="preserve">etween </w:t>
      </w:r>
      <w:r w:rsidR="00470224">
        <w:rPr>
          <w:rFonts w:ascii="Times New Roman" w:hAnsi="Times New Roman"/>
          <w:sz w:val="22"/>
          <w:szCs w:val="22"/>
        </w:rPr>
        <w:t>S</w:t>
      </w:r>
      <w:r w:rsidR="00470224" w:rsidRPr="00470224">
        <w:rPr>
          <w:rFonts w:ascii="Times New Roman" w:hAnsi="Times New Roman"/>
          <w:sz w:val="22"/>
          <w:szCs w:val="22"/>
        </w:rPr>
        <w:t>ulfur–</w:t>
      </w:r>
      <w:r w:rsidR="00470224">
        <w:rPr>
          <w:rFonts w:ascii="Times New Roman" w:hAnsi="Times New Roman"/>
          <w:sz w:val="22"/>
          <w:szCs w:val="22"/>
        </w:rPr>
        <w:t>O</w:t>
      </w:r>
      <w:r w:rsidR="00470224" w:rsidRPr="00470224">
        <w:rPr>
          <w:rFonts w:ascii="Times New Roman" w:hAnsi="Times New Roman"/>
          <w:sz w:val="22"/>
          <w:szCs w:val="22"/>
        </w:rPr>
        <w:t xml:space="preserve">xygen and </w:t>
      </w:r>
      <w:r w:rsidR="00470224">
        <w:rPr>
          <w:rFonts w:ascii="Times New Roman" w:hAnsi="Times New Roman"/>
          <w:sz w:val="22"/>
          <w:szCs w:val="22"/>
        </w:rPr>
        <w:t>N</w:t>
      </w:r>
      <w:r w:rsidR="00470224" w:rsidRPr="00470224">
        <w:rPr>
          <w:rFonts w:ascii="Times New Roman" w:hAnsi="Times New Roman"/>
          <w:sz w:val="22"/>
          <w:szCs w:val="22"/>
        </w:rPr>
        <w:t>itrogen–</w:t>
      </w:r>
      <w:r w:rsidR="00470224">
        <w:rPr>
          <w:rFonts w:ascii="Times New Roman" w:hAnsi="Times New Roman"/>
          <w:sz w:val="22"/>
          <w:szCs w:val="22"/>
        </w:rPr>
        <w:t>O</w:t>
      </w:r>
      <w:r w:rsidR="00470224" w:rsidRPr="00470224">
        <w:rPr>
          <w:rFonts w:ascii="Times New Roman" w:hAnsi="Times New Roman"/>
          <w:sz w:val="22"/>
          <w:szCs w:val="22"/>
        </w:rPr>
        <w:t xml:space="preserve">xygen </w:t>
      </w:r>
      <w:r w:rsidR="00470224">
        <w:rPr>
          <w:rFonts w:ascii="Times New Roman" w:hAnsi="Times New Roman"/>
          <w:sz w:val="22"/>
          <w:szCs w:val="22"/>
        </w:rPr>
        <w:t>B</w:t>
      </w:r>
      <w:r w:rsidR="00470224" w:rsidRPr="00470224">
        <w:rPr>
          <w:rFonts w:ascii="Times New Roman" w:hAnsi="Times New Roman"/>
          <w:sz w:val="22"/>
          <w:szCs w:val="22"/>
        </w:rPr>
        <w:t>onds</w:t>
      </w:r>
      <w:r w:rsidR="00FE659E">
        <w:rPr>
          <w:rFonts w:ascii="Times New Roman" w:hAnsi="Times New Roman"/>
          <w:sz w:val="22"/>
          <w:szCs w:val="22"/>
        </w:rPr>
        <w:t>”</w:t>
      </w:r>
      <w:r w:rsidR="00470224" w:rsidRPr="00470224">
        <w:rPr>
          <w:rFonts w:ascii="Times New Roman" w:hAnsi="Times New Roman"/>
          <w:sz w:val="22"/>
          <w:szCs w:val="22"/>
        </w:rPr>
        <w:t>, Struct. Chem.</w:t>
      </w:r>
      <w:r w:rsidR="00C42E28">
        <w:rPr>
          <w:rFonts w:ascii="Times New Roman" w:hAnsi="Times New Roman"/>
          <w:sz w:val="22"/>
          <w:szCs w:val="22"/>
        </w:rPr>
        <w:t xml:space="preserve">, </w:t>
      </w:r>
      <w:r w:rsidR="00C42E28" w:rsidRPr="00C42E28">
        <w:rPr>
          <w:rFonts w:ascii="Times New Roman" w:hAnsi="Times New Roman"/>
          <w:sz w:val="22"/>
          <w:szCs w:val="22"/>
          <w:u w:val="single"/>
        </w:rPr>
        <w:t>34</w:t>
      </w:r>
      <w:r w:rsidR="00C42E28">
        <w:rPr>
          <w:rFonts w:ascii="Times New Roman" w:hAnsi="Times New Roman"/>
          <w:sz w:val="22"/>
          <w:szCs w:val="22"/>
        </w:rPr>
        <w:t>, 72</w:t>
      </w:r>
      <w:r w:rsidR="00675645">
        <w:rPr>
          <w:rFonts w:ascii="Times New Roman" w:hAnsi="Times New Roman"/>
          <w:sz w:val="22"/>
          <w:szCs w:val="22"/>
        </w:rPr>
        <w:t>3</w:t>
      </w:r>
      <w:r w:rsidR="00C42E28">
        <w:rPr>
          <w:rFonts w:ascii="Times New Roman" w:hAnsi="Times New Roman"/>
          <w:sz w:val="22"/>
          <w:szCs w:val="22"/>
        </w:rPr>
        <w:t>-</w:t>
      </w:r>
      <w:r w:rsidR="00675645">
        <w:rPr>
          <w:rFonts w:ascii="Times New Roman" w:hAnsi="Times New Roman"/>
          <w:sz w:val="22"/>
          <w:szCs w:val="22"/>
        </w:rPr>
        <w:t>727</w:t>
      </w:r>
      <w:r w:rsidR="00C42E28">
        <w:rPr>
          <w:rFonts w:ascii="Times New Roman" w:hAnsi="Times New Roman"/>
          <w:sz w:val="22"/>
          <w:szCs w:val="22"/>
        </w:rPr>
        <w:t xml:space="preserve"> </w:t>
      </w:r>
      <w:r w:rsidR="00470224" w:rsidRPr="00470224">
        <w:rPr>
          <w:rFonts w:ascii="Times New Roman" w:hAnsi="Times New Roman"/>
          <w:sz w:val="22"/>
          <w:szCs w:val="22"/>
        </w:rPr>
        <w:t>(</w:t>
      </w:r>
      <w:r w:rsidR="00C42E28">
        <w:rPr>
          <w:rFonts w:ascii="Times New Roman" w:hAnsi="Times New Roman"/>
          <w:sz w:val="22"/>
          <w:szCs w:val="22"/>
        </w:rPr>
        <w:t>2023</w:t>
      </w:r>
      <w:r w:rsidR="00470224" w:rsidRPr="00470224">
        <w:rPr>
          <w:rFonts w:ascii="Times New Roman" w:hAnsi="Times New Roman"/>
          <w:sz w:val="22"/>
          <w:szCs w:val="22"/>
        </w:rPr>
        <w:t>).</w:t>
      </w:r>
    </w:p>
    <w:p w14:paraId="1E64301F" w14:textId="651ADBE8" w:rsidR="004B06DF" w:rsidRDefault="004B06DF" w:rsidP="00F30462">
      <w:pPr>
        <w:jc w:val="both"/>
        <w:rPr>
          <w:rFonts w:ascii="Times New Roman" w:hAnsi="Times New Roman"/>
          <w:sz w:val="22"/>
          <w:szCs w:val="22"/>
        </w:rPr>
      </w:pPr>
    </w:p>
    <w:p w14:paraId="20A692A2" w14:textId="025D19C7" w:rsidR="00E63D42" w:rsidRPr="00F558CC" w:rsidRDefault="00245259" w:rsidP="00E63D42">
      <w:pPr>
        <w:pStyle w:val="Heading2"/>
        <w:rPr>
          <w:b w:val="0"/>
          <w:bCs w:val="0"/>
          <w:sz w:val="22"/>
          <w:szCs w:val="22"/>
        </w:rPr>
      </w:pPr>
      <w:r w:rsidRPr="00F558CC">
        <w:rPr>
          <w:b w:val="0"/>
          <w:bCs w:val="0"/>
          <w:sz w:val="22"/>
          <w:szCs w:val="22"/>
        </w:rPr>
        <w:t>J37</w:t>
      </w:r>
      <w:r w:rsidR="00F558CC" w:rsidRPr="00F558CC">
        <w:rPr>
          <w:b w:val="0"/>
          <w:bCs w:val="0"/>
          <w:sz w:val="22"/>
          <w:szCs w:val="22"/>
        </w:rPr>
        <w:t>8</w:t>
      </w:r>
      <w:r w:rsidRPr="00F558CC">
        <w:rPr>
          <w:b w:val="0"/>
          <w:bCs w:val="0"/>
          <w:sz w:val="22"/>
          <w:szCs w:val="22"/>
        </w:rPr>
        <w:t xml:space="preserve">.  </w:t>
      </w:r>
      <w:bookmarkStart w:id="4" w:name="_Hlk111571086"/>
      <w:r w:rsidRPr="00F558CC">
        <w:rPr>
          <w:b w:val="0"/>
          <w:bCs w:val="0"/>
          <w:sz w:val="22"/>
          <w:szCs w:val="22"/>
        </w:rPr>
        <w:t xml:space="preserve">J.F. Liebman, “Paradigms and Paradoxes: Can the </w:t>
      </w:r>
      <w:r w:rsidR="00FE659E">
        <w:rPr>
          <w:b w:val="0"/>
          <w:bCs w:val="0"/>
          <w:sz w:val="22"/>
          <w:szCs w:val="22"/>
        </w:rPr>
        <w:t>E</w:t>
      </w:r>
      <w:r w:rsidRPr="00F558CC">
        <w:rPr>
          <w:b w:val="0"/>
          <w:bCs w:val="0"/>
          <w:sz w:val="22"/>
          <w:szCs w:val="22"/>
        </w:rPr>
        <w:t>nergy of a π-orbital, ε</w:t>
      </w:r>
      <w:r w:rsidRPr="003865C1">
        <w:rPr>
          <w:b w:val="0"/>
          <w:bCs w:val="0"/>
          <w:sz w:val="22"/>
          <w:szCs w:val="22"/>
          <w:vertAlign w:val="subscript"/>
        </w:rPr>
        <w:t>i</w:t>
      </w:r>
      <w:r w:rsidRPr="00F558CC">
        <w:rPr>
          <w:b w:val="0"/>
          <w:bCs w:val="0"/>
          <w:sz w:val="22"/>
          <w:szCs w:val="22"/>
        </w:rPr>
        <w:t xml:space="preserve">, </w:t>
      </w:r>
      <w:r w:rsidR="00FE659E">
        <w:rPr>
          <w:b w:val="0"/>
          <w:bCs w:val="0"/>
          <w:sz w:val="22"/>
          <w:szCs w:val="22"/>
        </w:rPr>
        <w:t>E</w:t>
      </w:r>
      <w:r w:rsidRPr="00F558CC">
        <w:rPr>
          <w:b w:val="0"/>
          <w:bCs w:val="0"/>
          <w:sz w:val="22"/>
          <w:szCs w:val="22"/>
        </w:rPr>
        <w:t xml:space="preserve">qual e or π, or </w:t>
      </w:r>
      <w:r w:rsidR="00FE659E">
        <w:rPr>
          <w:b w:val="0"/>
          <w:bCs w:val="0"/>
          <w:sz w:val="22"/>
          <w:szCs w:val="22"/>
        </w:rPr>
        <w:t>S</w:t>
      </w:r>
      <w:r w:rsidRPr="00F558CC">
        <w:rPr>
          <w:b w:val="0"/>
          <w:bCs w:val="0"/>
          <w:sz w:val="22"/>
          <w:szCs w:val="22"/>
        </w:rPr>
        <w:t>ome rational multiple of either number?”</w:t>
      </w:r>
      <w:r w:rsidR="000B12EE" w:rsidRPr="00F558CC">
        <w:rPr>
          <w:b w:val="0"/>
          <w:bCs w:val="0"/>
          <w:sz w:val="22"/>
          <w:szCs w:val="22"/>
        </w:rPr>
        <w:t xml:space="preserve"> (this invited, primary, research article), for a special issue of </w:t>
      </w:r>
      <w:r w:rsidR="000B12EE" w:rsidRPr="00F558CC">
        <w:rPr>
          <w:b w:val="0"/>
          <w:bCs w:val="0"/>
          <w:i/>
          <w:iCs/>
          <w:sz w:val="22"/>
          <w:szCs w:val="22"/>
        </w:rPr>
        <w:t>Structural Chemistry,</w:t>
      </w:r>
      <w:r w:rsidR="000B12EE" w:rsidRPr="00F558CC">
        <w:rPr>
          <w:b w:val="0"/>
          <w:bCs w:val="0"/>
          <w:sz w:val="22"/>
          <w:szCs w:val="22"/>
        </w:rPr>
        <w:t xml:space="preserve"> ed. Y. V. Novakavaskaya and I. Hargittai, “Structure and Bonding”</w:t>
      </w:r>
      <w:r w:rsidRPr="00F558CC">
        <w:rPr>
          <w:b w:val="0"/>
          <w:bCs w:val="0"/>
          <w:sz w:val="22"/>
          <w:szCs w:val="22"/>
        </w:rPr>
        <w:t>. Struct. Chem.</w:t>
      </w:r>
      <w:r w:rsidR="00F558CC" w:rsidRPr="00F558CC">
        <w:rPr>
          <w:b w:val="0"/>
          <w:bCs w:val="0"/>
          <w:sz w:val="22"/>
          <w:szCs w:val="22"/>
        </w:rPr>
        <w:t xml:space="preserve">, </w:t>
      </w:r>
      <w:r w:rsidR="00F558CC" w:rsidRPr="00DE3D47">
        <w:rPr>
          <w:b w:val="0"/>
          <w:bCs w:val="0"/>
          <w:sz w:val="22"/>
          <w:szCs w:val="22"/>
          <w:u w:val="single"/>
        </w:rPr>
        <w:t>34</w:t>
      </w:r>
      <w:r w:rsidR="00F558CC" w:rsidRPr="00F558CC">
        <w:rPr>
          <w:b w:val="0"/>
          <w:bCs w:val="0"/>
          <w:sz w:val="22"/>
          <w:szCs w:val="22"/>
        </w:rPr>
        <w:t>. 55-</w:t>
      </w:r>
      <w:r w:rsidR="00FE659E">
        <w:rPr>
          <w:b w:val="0"/>
          <w:bCs w:val="0"/>
          <w:sz w:val="22"/>
          <w:szCs w:val="22"/>
        </w:rPr>
        <w:t>5</w:t>
      </w:r>
      <w:r w:rsidR="00F558CC" w:rsidRPr="00F558CC">
        <w:rPr>
          <w:b w:val="0"/>
          <w:bCs w:val="0"/>
          <w:sz w:val="22"/>
          <w:szCs w:val="22"/>
        </w:rPr>
        <w:t>8 (2023).</w:t>
      </w:r>
      <w:bookmarkEnd w:id="4"/>
    </w:p>
    <w:p w14:paraId="5D1E2B26" w14:textId="696A4A43" w:rsidR="00F558CC" w:rsidRDefault="00F558CC" w:rsidP="00F558CC">
      <w:pPr>
        <w:rPr>
          <w:lang w:val="es-ES"/>
        </w:rPr>
      </w:pPr>
    </w:p>
    <w:p w14:paraId="0B046191" w14:textId="24735DDD" w:rsidR="00F558CC" w:rsidRPr="0014435C" w:rsidRDefault="00F558CC" w:rsidP="00F558CC">
      <w:pPr>
        <w:jc w:val="both"/>
        <w:rPr>
          <w:rFonts w:ascii="Times New Roman" w:hAnsi="Times New Roman"/>
          <w:sz w:val="22"/>
          <w:szCs w:val="22"/>
        </w:rPr>
      </w:pPr>
      <w:r w:rsidRPr="0014435C">
        <w:rPr>
          <w:rFonts w:ascii="Times New Roman" w:hAnsi="Times New Roman"/>
          <w:sz w:val="22"/>
          <w:szCs w:val="22"/>
        </w:rPr>
        <w:t>J37</w:t>
      </w:r>
      <w:r>
        <w:rPr>
          <w:rFonts w:ascii="Times New Roman" w:hAnsi="Times New Roman"/>
          <w:sz w:val="22"/>
          <w:szCs w:val="22"/>
        </w:rPr>
        <w:t>7</w:t>
      </w:r>
      <w:r w:rsidRPr="0014435C">
        <w:rPr>
          <w:rFonts w:ascii="Times New Roman" w:hAnsi="Times New Roman"/>
          <w:sz w:val="22"/>
          <w:szCs w:val="22"/>
        </w:rPr>
        <w:t>.  M. Ponikvar-Svet a</w:t>
      </w:r>
      <w:r w:rsidR="00234C7B">
        <w:rPr>
          <w:rFonts w:ascii="Times New Roman" w:hAnsi="Times New Roman"/>
          <w:sz w:val="22"/>
          <w:szCs w:val="22"/>
        </w:rPr>
        <w:t>n</w:t>
      </w:r>
      <w:r w:rsidRPr="0014435C">
        <w:rPr>
          <w:rFonts w:ascii="Times New Roman" w:hAnsi="Times New Roman"/>
          <w:sz w:val="22"/>
          <w:szCs w:val="22"/>
        </w:rPr>
        <w:t xml:space="preserve">d J.F. Liebman, </w:t>
      </w:r>
      <w:r w:rsidRPr="0014435C">
        <w:rPr>
          <w:rFonts w:ascii="Times New Roman" w:hAnsi="Times New Roman"/>
          <w:color w:val="222222"/>
          <w:sz w:val="22"/>
          <w:szCs w:val="22"/>
          <w:shd w:val="clear" w:color="auto" w:fill="FFFFFF"/>
        </w:rPr>
        <w:t xml:space="preserve">"Paradoxes and Paradigms: The Stabilization/Resonance Energy of Some –C(O)– Species: Acetyl Derivatives, Metal Carbonyls and Amides Alike", Struct. Chem. </w:t>
      </w:r>
      <w:r w:rsidRPr="0014435C">
        <w:rPr>
          <w:rFonts w:ascii="Times New Roman" w:hAnsi="Times New Roman"/>
          <w:sz w:val="22"/>
          <w:szCs w:val="22"/>
        </w:rPr>
        <w:t>(this invited, primary, research article</w:t>
      </w:r>
      <w:r>
        <w:rPr>
          <w:rFonts w:ascii="Times New Roman" w:hAnsi="Times New Roman"/>
          <w:sz w:val="22"/>
          <w:szCs w:val="22"/>
        </w:rPr>
        <w:t xml:space="preserve"> appears in</w:t>
      </w:r>
      <w:r w:rsidRPr="0014435C">
        <w:rPr>
          <w:rFonts w:ascii="Times New Roman" w:hAnsi="Times New Roman"/>
          <w:sz w:val="22"/>
          <w:szCs w:val="22"/>
        </w:rPr>
        <w:t xml:space="preserve"> a special issue of </w:t>
      </w:r>
      <w:r w:rsidRPr="0014435C">
        <w:rPr>
          <w:rFonts w:ascii="Times New Roman" w:hAnsi="Times New Roman"/>
          <w:i/>
          <w:iCs/>
          <w:sz w:val="22"/>
          <w:szCs w:val="22"/>
        </w:rPr>
        <w:t>Structural Chemistry,</w:t>
      </w:r>
      <w:r w:rsidRPr="0014435C">
        <w:rPr>
          <w:rFonts w:ascii="Times New Roman" w:hAnsi="Times New Roman"/>
          <w:sz w:val="22"/>
          <w:szCs w:val="22"/>
        </w:rPr>
        <w:t xml:space="preserve"> ed. </w:t>
      </w:r>
      <w:r>
        <w:rPr>
          <w:rFonts w:ascii="Times New Roman" w:hAnsi="Times New Roman"/>
          <w:sz w:val="22"/>
          <w:szCs w:val="22"/>
        </w:rPr>
        <w:t>Y</w:t>
      </w:r>
      <w:r w:rsidRPr="0014435C">
        <w:rPr>
          <w:rFonts w:ascii="Times New Roman" w:hAnsi="Times New Roman"/>
          <w:sz w:val="22"/>
          <w:szCs w:val="22"/>
        </w:rPr>
        <w:t>. V. Novakavaskaya and I.</w:t>
      </w:r>
      <w:r>
        <w:rPr>
          <w:rFonts w:ascii="Times New Roman" w:hAnsi="Times New Roman"/>
          <w:sz w:val="22"/>
          <w:szCs w:val="22"/>
        </w:rPr>
        <w:t xml:space="preserve"> </w:t>
      </w:r>
      <w:r w:rsidRPr="0014435C">
        <w:rPr>
          <w:rFonts w:ascii="Times New Roman" w:hAnsi="Times New Roman"/>
          <w:sz w:val="22"/>
          <w:szCs w:val="22"/>
        </w:rPr>
        <w:t>Hargittai, “Structure and Bonding</w:t>
      </w:r>
      <w:r>
        <w:rPr>
          <w:rFonts w:ascii="Times New Roman" w:hAnsi="Times New Roman"/>
          <w:sz w:val="22"/>
          <w:szCs w:val="22"/>
        </w:rPr>
        <w:t>”)</w:t>
      </w:r>
      <w:r w:rsidR="00205986">
        <w:rPr>
          <w:rFonts w:ascii="Times New Roman" w:hAnsi="Times New Roman"/>
          <w:sz w:val="22"/>
          <w:szCs w:val="22"/>
        </w:rPr>
        <w:t xml:space="preserve"> </w:t>
      </w:r>
      <w:r w:rsidRPr="006673CF">
        <w:rPr>
          <w:rFonts w:ascii="Times New Roman" w:hAnsi="Times New Roman"/>
          <w:sz w:val="22"/>
          <w:szCs w:val="22"/>
        </w:rPr>
        <w:t>Struct. Chem.</w:t>
      </w:r>
      <w:r>
        <w:rPr>
          <w:rFonts w:ascii="Times New Roman" w:hAnsi="Times New Roman"/>
          <w:sz w:val="22"/>
          <w:szCs w:val="22"/>
        </w:rPr>
        <w:t xml:space="preserve">, </w:t>
      </w:r>
      <w:r w:rsidRPr="00F558CC">
        <w:rPr>
          <w:rFonts w:ascii="Times New Roman" w:hAnsi="Times New Roman"/>
          <w:sz w:val="22"/>
          <w:szCs w:val="22"/>
          <w:u w:val="single"/>
        </w:rPr>
        <w:t>34</w:t>
      </w:r>
      <w:r>
        <w:rPr>
          <w:rFonts w:ascii="Times New Roman" w:hAnsi="Times New Roman"/>
          <w:sz w:val="22"/>
          <w:szCs w:val="22"/>
        </w:rPr>
        <w:t>, 51-54 (2023)</w:t>
      </w:r>
      <w:r w:rsidR="001F6703">
        <w:rPr>
          <w:rFonts w:ascii="Times New Roman" w:hAnsi="Times New Roman"/>
          <w:sz w:val="22"/>
          <w:szCs w:val="22"/>
        </w:rPr>
        <w:t xml:space="preserve"> </w:t>
      </w:r>
      <w:r w:rsidR="00877C38">
        <w:rPr>
          <w:rFonts w:ascii="Times New Roman" w:hAnsi="Times New Roman"/>
          <w:sz w:val="22"/>
          <w:szCs w:val="22"/>
        </w:rPr>
        <w:t>(</w:t>
      </w:r>
      <w:r w:rsidR="00205986" w:rsidRPr="0014435C">
        <w:rPr>
          <w:rFonts w:ascii="Times New Roman" w:hAnsi="Times New Roman"/>
          <w:sz w:val="22"/>
          <w:szCs w:val="22"/>
        </w:rPr>
        <w:t xml:space="preserve">Our paper was dedicated to </w:t>
      </w:r>
      <w:r w:rsidR="00205986" w:rsidRPr="0014435C">
        <w:rPr>
          <w:rFonts w:ascii="Times New Roman" w:hAnsi="Times New Roman"/>
          <w:color w:val="222222"/>
          <w:sz w:val="22"/>
          <w:szCs w:val="22"/>
          <w:shd w:val="clear" w:color="auto" w:fill="FFFFFF"/>
        </w:rPr>
        <w:t>László Markó (1928-2022)</w:t>
      </w:r>
      <w:r w:rsidR="00E44159">
        <w:rPr>
          <w:rFonts w:ascii="Times New Roman" w:hAnsi="Times New Roman"/>
          <w:color w:val="222222"/>
          <w:sz w:val="22"/>
          <w:szCs w:val="22"/>
          <w:shd w:val="clear" w:color="auto" w:fill="FFFFFF"/>
        </w:rPr>
        <w:t>.</w:t>
      </w:r>
      <w:r w:rsidR="00B44F48">
        <w:rPr>
          <w:rFonts w:ascii="Times New Roman" w:hAnsi="Times New Roman"/>
          <w:color w:val="222222"/>
          <w:sz w:val="22"/>
          <w:szCs w:val="22"/>
          <w:shd w:val="clear" w:color="auto" w:fill="FFFFFF"/>
        </w:rPr>
        <w:t>)</w:t>
      </w:r>
    </w:p>
    <w:p w14:paraId="43044A74" w14:textId="77777777" w:rsidR="00F558CC" w:rsidRDefault="00F558CC" w:rsidP="00FE04C0">
      <w:pPr>
        <w:jc w:val="both"/>
        <w:rPr>
          <w:rFonts w:ascii="Arial" w:hAnsi="Arial" w:cs="Arial"/>
          <w:color w:val="222222"/>
        </w:rPr>
      </w:pPr>
    </w:p>
    <w:bookmarkEnd w:id="2"/>
    <w:p w14:paraId="5C755AC9" w14:textId="034FE17F" w:rsidR="00762E7A" w:rsidRPr="00FE04C0" w:rsidRDefault="00C1317F" w:rsidP="00FE04C0">
      <w:pPr>
        <w:jc w:val="both"/>
        <w:rPr>
          <w:rFonts w:ascii="Times New Roman" w:hAnsi="Times New Roman"/>
          <w:b/>
          <w:sz w:val="22"/>
          <w:szCs w:val="22"/>
          <w:u w:val="single"/>
        </w:rPr>
      </w:pPr>
      <w:r w:rsidRPr="00FE04C0">
        <w:rPr>
          <w:rFonts w:ascii="Times New Roman" w:hAnsi="Times New Roman"/>
          <w:color w:val="222222"/>
          <w:sz w:val="22"/>
          <w:szCs w:val="22"/>
          <w:shd w:val="clear" w:color="auto" w:fill="FFFFFF"/>
        </w:rPr>
        <w:t xml:space="preserve">J376.  K.F. Edwards and </w:t>
      </w:r>
      <w:r w:rsidR="00FE04C0" w:rsidRPr="00FE04C0">
        <w:rPr>
          <w:rFonts w:ascii="Times New Roman" w:hAnsi="Times New Roman"/>
          <w:color w:val="222222"/>
          <w:sz w:val="22"/>
          <w:szCs w:val="22"/>
          <w:shd w:val="clear" w:color="auto" w:fill="FFFFFF"/>
        </w:rPr>
        <w:t>J.F.</w:t>
      </w:r>
      <w:r w:rsidR="00014A80">
        <w:rPr>
          <w:rFonts w:ascii="Times New Roman" w:hAnsi="Times New Roman"/>
          <w:color w:val="222222"/>
          <w:sz w:val="22"/>
          <w:szCs w:val="22"/>
          <w:shd w:val="clear" w:color="auto" w:fill="FFFFFF"/>
        </w:rPr>
        <w:t xml:space="preserve"> </w:t>
      </w:r>
      <w:r w:rsidR="00FE04C0" w:rsidRPr="00FE04C0">
        <w:rPr>
          <w:rFonts w:ascii="Times New Roman" w:hAnsi="Times New Roman"/>
          <w:color w:val="222222"/>
          <w:sz w:val="22"/>
          <w:szCs w:val="22"/>
          <w:shd w:val="clear" w:color="auto" w:fill="FFFFFF"/>
        </w:rPr>
        <w:t xml:space="preserve">Liebman, </w:t>
      </w:r>
      <w:r w:rsidR="00762E7A" w:rsidRPr="00FE04C0">
        <w:rPr>
          <w:rFonts w:ascii="Times New Roman" w:hAnsi="Times New Roman"/>
          <w:color w:val="222222"/>
          <w:sz w:val="22"/>
          <w:szCs w:val="22"/>
          <w:shd w:val="clear" w:color="auto" w:fill="FFFFFF"/>
        </w:rPr>
        <w:t xml:space="preserve">"Paradigms and Paradoxes: Fractional and </w:t>
      </w:r>
      <w:r w:rsidR="00744642">
        <w:rPr>
          <w:rFonts w:ascii="Times New Roman" w:hAnsi="Times New Roman"/>
          <w:color w:val="222222"/>
          <w:sz w:val="22"/>
          <w:szCs w:val="22"/>
          <w:shd w:val="clear" w:color="auto" w:fill="FFFFFF"/>
        </w:rPr>
        <w:t>O</w:t>
      </w:r>
      <w:r w:rsidR="00762E7A" w:rsidRPr="00FE04C0">
        <w:rPr>
          <w:rFonts w:ascii="Times New Roman" w:hAnsi="Times New Roman"/>
          <w:color w:val="222222"/>
          <w:sz w:val="22"/>
          <w:szCs w:val="22"/>
          <w:shd w:val="clear" w:color="auto" w:fill="FFFFFF"/>
        </w:rPr>
        <w:t>ther Non-Integer Charges in Chemistry: An Understanding of Aromaticity"</w:t>
      </w:r>
      <w:r w:rsidR="00FE04C0" w:rsidRPr="00FE04C0">
        <w:rPr>
          <w:rFonts w:ascii="Times New Roman" w:hAnsi="Times New Roman"/>
          <w:color w:val="222222"/>
          <w:sz w:val="22"/>
          <w:szCs w:val="22"/>
          <w:shd w:val="clear" w:color="auto" w:fill="FFFFFF"/>
        </w:rPr>
        <w:t>, Struct. Chem.</w:t>
      </w:r>
      <w:r w:rsidR="00014A80">
        <w:rPr>
          <w:rFonts w:ascii="Times New Roman" w:hAnsi="Times New Roman"/>
          <w:color w:val="222222"/>
          <w:sz w:val="22"/>
          <w:szCs w:val="22"/>
          <w:shd w:val="clear" w:color="auto" w:fill="FFFFFF"/>
        </w:rPr>
        <w:t xml:space="preserve">, </w:t>
      </w:r>
      <w:r w:rsidR="00014A80" w:rsidRPr="00014A80">
        <w:rPr>
          <w:rFonts w:ascii="Times New Roman" w:hAnsi="Times New Roman"/>
          <w:color w:val="222222"/>
          <w:sz w:val="22"/>
          <w:szCs w:val="22"/>
          <w:u w:val="single"/>
          <w:shd w:val="clear" w:color="auto" w:fill="FFFFFF"/>
        </w:rPr>
        <w:t>33</w:t>
      </w:r>
      <w:r w:rsidR="00014A80">
        <w:rPr>
          <w:rFonts w:ascii="Times New Roman" w:hAnsi="Times New Roman"/>
          <w:color w:val="222222"/>
          <w:sz w:val="22"/>
          <w:szCs w:val="22"/>
          <w:shd w:val="clear" w:color="auto" w:fill="FFFFFF"/>
        </w:rPr>
        <w:t>, 551-554 (2022).</w:t>
      </w:r>
    </w:p>
    <w:p w14:paraId="51422603" w14:textId="71B91A07" w:rsidR="00AC26D7" w:rsidRPr="005B14B5" w:rsidRDefault="00AC26D7">
      <w:pPr>
        <w:rPr>
          <w:rFonts w:ascii="Times New Roman" w:hAnsi="Times New Roman"/>
          <w:sz w:val="22"/>
          <w:szCs w:val="22"/>
          <w:u w:val="single"/>
        </w:rPr>
      </w:pPr>
    </w:p>
    <w:p w14:paraId="40924D61" w14:textId="6B30A17E" w:rsidR="00762E7A" w:rsidRDefault="00644888" w:rsidP="00F30462">
      <w:pPr>
        <w:pStyle w:val="Heading2"/>
        <w:jc w:val="left"/>
        <w:rPr>
          <w:rFonts w:ascii="Arial" w:hAnsi="Arial" w:cs="Arial"/>
          <w:color w:val="222222"/>
          <w:shd w:val="clear" w:color="auto" w:fill="FFFFFF"/>
        </w:rPr>
      </w:pPr>
      <w:r w:rsidRPr="005B14B5">
        <w:rPr>
          <w:b w:val="0"/>
          <w:bCs w:val="0"/>
          <w:sz w:val="22"/>
          <w:szCs w:val="22"/>
        </w:rPr>
        <w:t>J37</w:t>
      </w:r>
      <w:r w:rsidR="00822F11" w:rsidRPr="005B14B5">
        <w:rPr>
          <w:b w:val="0"/>
          <w:bCs w:val="0"/>
          <w:sz w:val="22"/>
          <w:szCs w:val="22"/>
        </w:rPr>
        <w:t>5</w:t>
      </w:r>
      <w:r w:rsidR="00C45A9C" w:rsidRPr="005B14B5">
        <w:rPr>
          <w:b w:val="0"/>
          <w:bCs w:val="0"/>
          <w:sz w:val="22"/>
          <w:szCs w:val="22"/>
        </w:rPr>
        <w:t>.</w:t>
      </w:r>
      <w:r w:rsidRPr="005B14B5">
        <w:rPr>
          <w:b w:val="0"/>
          <w:bCs w:val="0"/>
          <w:sz w:val="22"/>
          <w:szCs w:val="22"/>
        </w:rPr>
        <w:t xml:space="preserve">  A. Rágyanszki</w:t>
      </w:r>
      <w:r w:rsidR="00EA55BA" w:rsidRPr="005B14B5">
        <w:rPr>
          <w:b w:val="0"/>
          <w:bCs w:val="0"/>
          <w:sz w:val="22"/>
          <w:szCs w:val="22"/>
        </w:rPr>
        <w:t>,</w:t>
      </w:r>
      <w:r w:rsidRPr="005B14B5">
        <w:rPr>
          <w:b w:val="0"/>
          <w:bCs w:val="0"/>
          <w:sz w:val="22"/>
          <w:szCs w:val="22"/>
        </w:rPr>
        <w:t xml:space="preserve"> B.</w:t>
      </w:r>
      <w:r w:rsidR="00C45A9C" w:rsidRPr="005B14B5">
        <w:rPr>
          <w:b w:val="0"/>
          <w:bCs w:val="0"/>
          <w:sz w:val="22"/>
          <w:szCs w:val="22"/>
        </w:rPr>
        <w:t xml:space="preserve"> </w:t>
      </w:r>
      <w:r w:rsidRPr="005B14B5">
        <w:rPr>
          <w:b w:val="0"/>
          <w:bCs w:val="0"/>
          <w:sz w:val="22"/>
          <w:szCs w:val="22"/>
        </w:rPr>
        <w:t>Fiser, E. Lee-Ruff and</w:t>
      </w:r>
      <w:r w:rsidR="00C45A9C" w:rsidRPr="005B14B5">
        <w:rPr>
          <w:b w:val="0"/>
          <w:bCs w:val="0"/>
          <w:sz w:val="22"/>
          <w:szCs w:val="22"/>
        </w:rPr>
        <w:t xml:space="preserve"> </w:t>
      </w:r>
      <w:r w:rsidRPr="005B14B5">
        <w:rPr>
          <w:b w:val="0"/>
          <w:bCs w:val="0"/>
          <w:sz w:val="22"/>
          <w:szCs w:val="22"/>
        </w:rPr>
        <w:t>J.F. Liebman</w:t>
      </w:r>
      <w:r w:rsidR="004B2DA0" w:rsidRPr="005B14B5">
        <w:rPr>
          <w:b w:val="0"/>
          <w:bCs w:val="0"/>
          <w:sz w:val="22"/>
          <w:szCs w:val="22"/>
        </w:rPr>
        <w:t>,</w:t>
      </w:r>
      <w:r w:rsidRPr="005B14B5">
        <w:rPr>
          <w:b w:val="0"/>
          <w:bCs w:val="0"/>
          <w:sz w:val="22"/>
          <w:szCs w:val="22"/>
        </w:rPr>
        <w:t xml:space="preserve">  "Photochemical Valence Isomerization to High Energy Products – Bicyclobutanes and Oxabicyclobutanes</w:t>
      </w:r>
      <w:r w:rsidR="00077C5D" w:rsidRPr="005B14B5">
        <w:rPr>
          <w:b w:val="0"/>
          <w:bCs w:val="0"/>
          <w:sz w:val="22"/>
          <w:szCs w:val="22"/>
        </w:rPr>
        <w:t>,”</w:t>
      </w:r>
      <w:r w:rsidRPr="005B14B5">
        <w:rPr>
          <w:b w:val="0"/>
          <w:bCs w:val="0"/>
          <w:sz w:val="22"/>
          <w:szCs w:val="22"/>
        </w:rPr>
        <w:t xml:space="preserve"> Photochem. Photobiol.</w:t>
      </w:r>
      <w:r w:rsidR="00303809" w:rsidRPr="005B14B5">
        <w:rPr>
          <w:b w:val="0"/>
          <w:bCs w:val="0"/>
          <w:sz w:val="22"/>
          <w:szCs w:val="22"/>
        </w:rPr>
        <w:t xml:space="preserve">, </w:t>
      </w:r>
      <w:r w:rsidR="00303809" w:rsidRPr="005B14B5">
        <w:rPr>
          <w:b w:val="0"/>
          <w:bCs w:val="0"/>
          <w:sz w:val="22"/>
          <w:szCs w:val="22"/>
          <w:u w:val="single"/>
          <w:shd w:val="clear" w:color="auto" w:fill="FFFFFF"/>
        </w:rPr>
        <w:t>97</w:t>
      </w:r>
      <w:r w:rsidR="00303809" w:rsidRPr="005B14B5">
        <w:rPr>
          <w:b w:val="0"/>
          <w:bCs w:val="0"/>
          <w:sz w:val="22"/>
          <w:szCs w:val="22"/>
          <w:shd w:val="clear" w:color="auto" w:fill="FFFFFF"/>
        </w:rPr>
        <w:t>, 1353-</w:t>
      </w:r>
      <w:proofErr w:type="gramStart"/>
      <w:r w:rsidR="00303809" w:rsidRPr="005B14B5">
        <w:rPr>
          <w:b w:val="0"/>
          <w:bCs w:val="0"/>
          <w:sz w:val="22"/>
          <w:szCs w:val="22"/>
          <w:shd w:val="clear" w:color="auto" w:fill="FFFFFF"/>
        </w:rPr>
        <w:t>1364 </w:t>
      </w:r>
      <w:r w:rsidR="00C45A9C" w:rsidRPr="005B14B5">
        <w:rPr>
          <w:b w:val="0"/>
          <w:bCs w:val="0"/>
          <w:sz w:val="22"/>
          <w:szCs w:val="22"/>
        </w:rPr>
        <w:t xml:space="preserve"> </w:t>
      </w:r>
      <w:r w:rsidR="00C43AB1" w:rsidRPr="005B14B5">
        <w:rPr>
          <w:b w:val="0"/>
          <w:bCs w:val="0"/>
          <w:sz w:val="22"/>
          <w:szCs w:val="22"/>
        </w:rPr>
        <w:t>(</w:t>
      </w:r>
      <w:proofErr w:type="gramEnd"/>
      <w:r w:rsidR="00C43AB1" w:rsidRPr="005B14B5">
        <w:rPr>
          <w:b w:val="0"/>
          <w:bCs w:val="0"/>
          <w:sz w:val="22"/>
          <w:szCs w:val="22"/>
        </w:rPr>
        <w:t>2021</w:t>
      </w:r>
      <w:r w:rsidR="00C43AB1" w:rsidRPr="00720476">
        <w:rPr>
          <w:b w:val="0"/>
          <w:bCs w:val="0"/>
          <w:sz w:val="22"/>
          <w:szCs w:val="22"/>
        </w:rPr>
        <w:t xml:space="preserve">) </w:t>
      </w:r>
      <w:r w:rsidR="00C1317F">
        <w:rPr>
          <w:b w:val="0"/>
          <w:bCs w:val="0"/>
          <w:sz w:val="22"/>
          <w:szCs w:val="22"/>
        </w:rPr>
        <w:t>(</w:t>
      </w:r>
      <w:r w:rsidR="00720476" w:rsidRPr="00720476">
        <w:rPr>
          <w:b w:val="0"/>
          <w:bCs w:val="0"/>
          <w:sz w:val="22"/>
          <w:szCs w:val="22"/>
        </w:rPr>
        <w:t>this invited, primary, research articl</w:t>
      </w:r>
      <w:r w:rsidR="00720476">
        <w:rPr>
          <w:b w:val="0"/>
          <w:bCs w:val="0"/>
          <w:sz w:val="22"/>
          <w:szCs w:val="22"/>
        </w:rPr>
        <w:t>e</w:t>
      </w:r>
      <w:r w:rsidR="00720476" w:rsidRPr="00720476">
        <w:rPr>
          <w:b w:val="0"/>
          <w:bCs w:val="0"/>
          <w:sz w:val="22"/>
          <w:szCs w:val="22"/>
        </w:rPr>
        <w:t xml:space="preserve">, ed. A. </w:t>
      </w:r>
      <w:proofErr w:type="spellStart"/>
      <w:r w:rsidR="00720476" w:rsidRPr="00720476">
        <w:rPr>
          <w:b w:val="0"/>
          <w:bCs w:val="0"/>
          <w:sz w:val="22"/>
          <w:szCs w:val="22"/>
        </w:rPr>
        <w:t>Greer</w:t>
      </w:r>
      <w:proofErr w:type="spellEnd"/>
      <w:r w:rsidR="005D72E7">
        <w:rPr>
          <w:b w:val="0"/>
          <w:bCs w:val="0"/>
          <w:sz w:val="22"/>
          <w:szCs w:val="22"/>
        </w:rPr>
        <w:t>,</w:t>
      </w:r>
      <w:r w:rsidR="00720476" w:rsidRPr="00720476">
        <w:rPr>
          <w:b w:val="0"/>
          <w:bCs w:val="0"/>
          <w:sz w:val="22"/>
          <w:szCs w:val="22"/>
        </w:rPr>
        <w:t xml:space="preserve"> </w:t>
      </w:r>
      <w:proofErr w:type="spellStart"/>
      <w:r w:rsidR="00720476" w:rsidRPr="00720476">
        <w:rPr>
          <w:b w:val="0"/>
          <w:bCs w:val="0"/>
          <w:sz w:val="22"/>
          <w:szCs w:val="22"/>
        </w:rPr>
        <w:t>for</w:t>
      </w:r>
      <w:proofErr w:type="spellEnd"/>
      <w:r w:rsidR="00720476" w:rsidRPr="00720476">
        <w:rPr>
          <w:b w:val="0"/>
          <w:bCs w:val="0"/>
          <w:sz w:val="22"/>
          <w:szCs w:val="22"/>
        </w:rPr>
        <w:t xml:space="preserve"> </w:t>
      </w:r>
      <w:proofErr w:type="spellStart"/>
      <w:r w:rsidR="00744642">
        <w:rPr>
          <w:b w:val="0"/>
          <w:bCs w:val="0"/>
          <w:sz w:val="22"/>
          <w:szCs w:val="22"/>
        </w:rPr>
        <w:t>the</w:t>
      </w:r>
      <w:proofErr w:type="spellEnd"/>
      <w:r w:rsidR="00744642">
        <w:rPr>
          <w:b w:val="0"/>
          <w:bCs w:val="0"/>
          <w:sz w:val="22"/>
          <w:szCs w:val="22"/>
        </w:rPr>
        <w:t xml:space="preserve"> </w:t>
      </w:r>
      <w:proofErr w:type="spellStart"/>
      <w:r w:rsidR="00720476" w:rsidRPr="00720476">
        <w:rPr>
          <w:b w:val="0"/>
          <w:bCs w:val="0"/>
          <w:sz w:val="22"/>
          <w:szCs w:val="22"/>
        </w:rPr>
        <w:t>special</w:t>
      </w:r>
      <w:proofErr w:type="spellEnd"/>
      <w:r w:rsidR="00720476" w:rsidRPr="00720476">
        <w:rPr>
          <w:b w:val="0"/>
          <w:bCs w:val="0"/>
          <w:sz w:val="22"/>
          <w:szCs w:val="22"/>
        </w:rPr>
        <w:t xml:space="preserve"> </w:t>
      </w:r>
      <w:proofErr w:type="spellStart"/>
      <w:r w:rsidR="00720476" w:rsidRPr="00720476">
        <w:rPr>
          <w:b w:val="0"/>
          <w:bCs w:val="0"/>
          <w:sz w:val="22"/>
          <w:szCs w:val="22"/>
        </w:rPr>
        <w:t>issue</w:t>
      </w:r>
      <w:proofErr w:type="spellEnd"/>
      <w:r w:rsidR="00720476" w:rsidRPr="00720476">
        <w:rPr>
          <w:b w:val="0"/>
          <w:bCs w:val="0"/>
          <w:sz w:val="22"/>
          <w:szCs w:val="22"/>
        </w:rPr>
        <w:t xml:space="preserve"> </w:t>
      </w:r>
      <w:proofErr w:type="spellStart"/>
      <w:r w:rsidR="00720476" w:rsidRPr="00720476">
        <w:rPr>
          <w:b w:val="0"/>
          <w:bCs w:val="0"/>
          <w:sz w:val="22"/>
          <w:szCs w:val="22"/>
        </w:rPr>
        <w:t>of</w:t>
      </w:r>
      <w:proofErr w:type="spellEnd"/>
      <w:r w:rsidR="00720476" w:rsidRPr="00720476">
        <w:rPr>
          <w:b w:val="0"/>
          <w:bCs w:val="0"/>
          <w:sz w:val="22"/>
          <w:szCs w:val="22"/>
        </w:rPr>
        <w:t xml:space="preserve"> </w:t>
      </w:r>
      <w:proofErr w:type="spellStart"/>
      <w:r w:rsidR="00720476" w:rsidRPr="00720476">
        <w:rPr>
          <w:b w:val="0"/>
          <w:bCs w:val="0"/>
          <w:i/>
          <w:iCs/>
          <w:sz w:val="22"/>
          <w:szCs w:val="22"/>
        </w:rPr>
        <w:t>Photochemistry</w:t>
      </w:r>
      <w:proofErr w:type="spellEnd"/>
      <w:r w:rsidR="00720476" w:rsidRPr="00720476">
        <w:rPr>
          <w:i/>
          <w:iCs/>
          <w:sz w:val="22"/>
          <w:szCs w:val="22"/>
        </w:rPr>
        <w:t xml:space="preserve"> </w:t>
      </w:r>
      <w:r w:rsidR="00720476" w:rsidRPr="00720476">
        <w:rPr>
          <w:b w:val="0"/>
          <w:bCs w:val="0"/>
          <w:i/>
          <w:iCs/>
          <w:sz w:val="22"/>
          <w:szCs w:val="22"/>
        </w:rPr>
        <w:t xml:space="preserve">and Photobiology </w:t>
      </w:r>
      <w:r w:rsidR="00720476" w:rsidRPr="00720476">
        <w:rPr>
          <w:b w:val="0"/>
          <w:bCs w:val="0"/>
          <w:sz w:val="22"/>
          <w:szCs w:val="22"/>
        </w:rPr>
        <w:t>“Retirement Issue of E. L. Clennan</w:t>
      </w:r>
      <w:r w:rsidR="00720476">
        <w:rPr>
          <w:sz w:val="22"/>
          <w:szCs w:val="22"/>
        </w:rPr>
        <w:t>”</w:t>
      </w:r>
      <w:r w:rsidR="00C1317F">
        <w:rPr>
          <w:sz w:val="22"/>
          <w:szCs w:val="22"/>
        </w:rPr>
        <w:t>)</w:t>
      </w:r>
      <w:r w:rsidR="00720476">
        <w:rPr>
          <w:b w:val="0"/>
          <w:bCs w:val="0"/>
          <w:sz w:val="22"/>
          <w:szCs w:val="22"/>
        </w:rPr>
        <w:t>.</w:t>
      </w:r>
      <w:r w:rsidR="00762E7A">
        <w:rPr>
          <w:rFonts w:ascii="Arial" w:hAnsi="Arial" w:cs="Arial"/>
          <w:color w:val="222222"/>
        </w:rPr>
        <w:br/>
      </w:r>
    </w:p>
    <w:p w14:paraId="2C3E567E" w14:textId="179D5BFB" w:rsidR="00822F11" w:rsidRPr="00655772" w:rsidRDefault="00822F11" w:rsidP="00822F11">
      <w:pPr>
        <w:jc w:val="both"/>
        <w:rPr>
          <w:rFonts w:ascii="Times New Roman" w:hAnsi="Times New Roman"/>
          <w:sz w:val="22"/>
          <w:szCs w:val="22"/>
        </w:rPr>
      </w:pPr>
      <w:r w:rsidRPr="00655772">
        <w:rPr>
          <w:rFonts w:ascii="Times New Roman" w:hAnsi="Times New Roman"/>
          <w:sz w:val="22"/>
          <w:szCs w:val="22"/>
        </w:rPr>
        <w:t>J37</w:t>
      </w:r>
      <w:r>
        <w:rPr>
          <w:rFonts w:ascii="Times New Roman" w:hAnsi="Times New Roman"/>
          <w:sz w:val="22"/>
          <w:szCs w:val="22"/>
        </w:rPr>
        <w:t>4</w:t>
      </w:r>
      <w:r w:rsidRPr="00655772">
        <w:rPr>
          <w:rFonts w:ascii="Times New Roman" w:hAnsi="Times New Roman"/>
          <w:sz w:val="22"/>
          <w:szCs w:val="22"/>
        </w:rPr>
        <w:t>. M. Ponikvar-</w:t>
      </w:r>
      <w:proofErr w:type="gramStart"/>
      <w:r w:rsidRPr="00655772">
        <w:rPr>
          <w:rFonts w:ascii="Times New Roman" w:hAnsi="Times New Roman"/>
          <w:sz w:val="22"/>
          <w:szCs w:val="22"/>
        </w:rPr>
        <w:t>Svet,  D.N.</w:t>
      </w:r>
      <w:proofErr w:type="gramEnd"/>
      <w:r w:rsidRPr="00655772">
        <w:rPr>
          <w:rFonts w:ascii="Times New Roman" w:hAnsi="Times New Roman"/>
          <w:sz w:val="22"/>
          <w:szCs w:val="22"/>
        </w:rPr>
        <w:t xml:space="preserve"> Zeiger and J.F. Liebman, </w:t>
      </w:r>
      <w:r>
        <w:rPr>
          <w:rFonts w:ascii="Times New Roman" w:hAnsi="Times New Roman"/>
          <w:sz w:val="22"/>
          <w:szCs w:val="22"/>
        </w:rPr>
        <w:t>“</w:t>
      </w:r>
      <w:r w:rsidRPr="00655772">
        <w:rPr>
          <w:rFonts w:ascii="Times New Roman" w:hAnsi="Times New Roman"/>
          <w:sz w:val="22"/>
          <w:szCs w:val="22"/>
        </w:rPr>
        <w:t>Alkaloids and Selected Topics in their Thermochemistry</w:t>
      </w:r>
      <w:r>
        <w:rPr>
          <w:rFonts w:ascii="Times New Roman" w:hAnsi="Times New Roman"/>
          <w:sz w:val="22"/>
          <w:szCs w:val="22"/>
        </w:rPr>
        <w:t>”</w:t>
      </w:r>
      <w:r w:rsidRPr="00655772">
        <w:rPr>
          <w:rFonts w:ascii="Times New Roman" w:hAnsi="Times New Roman"/>
          <w:sz w:val="22"/>
          <w:szCs w:val="22"/>
        </w:rPr>
        <w:t xml:space="preserve"> </w:t>
      </w:r>
      <w:r>
        <w:rPr>
          <w:rFonts w:ascii="Times New Roman" w:hAnsi="Times New Roman"/>
          <w:sz w:val="22"/>
          <w:szCs w:val="22"/>
        </w:rPr>
        <w:t>Molecul</w:t>
      </w:r>
      <w:r w:rsidR="00D466A2">
        <w:rPr>
          <w:rFonts w:ascii="Times New Roman" w:hAnsi="Times New Roman"/>
          <w:sz w:val="22"/>
          <w:szCs w:val="22"/>
        </w:rPr>
        <w:t>es</w:t>
      </w:r>
      <w:r>
        <w:rPr>
          <w:rFonts w:ascii="Times New Roman" w:hAnsi="Times New Roman"/>
          <w:sz w:val="22"/>
          <w:szCs w:val="22"/>
        </w:rPr>
        <w:t xml:space="preserve">, </w:t>
      </w:r>
      <w:r w:rsidRPr="00822F11">
        <w:rPr>
          <w:rFonts w:ascii="Times New Roman" w:hAnsi="Times New Roman"/>
          <w:sz w:val="22"/>
          <w:szCs w:val="22"/>
          <w:u w:val="single"/>
        </w:rPr>
        <w:t>26</w:t>
      </w:r>
      <w:r>
        <w:rPr>
          <w:rFonts w:ascii="Times New Roman" w:hAnsi="Times New Roman"/>
          <w:sz w:val="22"/>
          <w:szCs w:val="22"/>
        </w:rPr>
        <w:t>, 6715</w:t>
      </w:r>
      <w:r w:rsidRPr="00655772">
        <w:rPr>
          <w:rFonts w:ascii="Times New Roman" w:hAnsi="Times New Roman"/>
          <w:sz w:val="22"/>
          <w:szCs w:val="22"/>
        </w:rPr>
        <w:t xml:space="preserve"> </w:t>
      </w:r>
      <w:r>
        <w:rPr>
          <w:rFonts w:ascii="Times New Roman" w:hAnsi="Times New Roman"/>
          <w:sz w:val="22"/>
          <w:szCs w:val="22"/>
        </w:rPr>
        <w:t>(2021)</w:t>
      </w:r>
      <w:r w:rsidR="00C43AB1">
        <w:rPr>
          <w:rFonts w:ascii="Times New Roman" w:hAnsi="Times New Roman"/>
          <w:sz w:val="22"/>
          <w:szCs w:val="22"/>
        </w:rPr>
        <w:t xml:space="preserve"> </w:t>
      </w:r>
      <w:r>
        <w:rPr>
          <w:rFonts w:ascii="Times New Roman" w:hAnsi="Times New Roman"/>
          <w:sz w:val="22"/>
          <w:szCs w:val="22"/>
        </w:rPr>
        <w:t xml:space="preserve">(13 pages) </w:t>
      </w:r>
      <w:r w:rsidRPr="00655772">
        <w:rPr>
          <w:rFonts w:ascii="Times New Roman" w:hAnsi="Times New Roman"/>
          <w:sz w:val="22"/>
          <w:szCs w:val="22"/>
        </w:rPr>
        <w:t xml:space="preserve">(this invited, primary, research article, ed. V.L.S. Freitas and M.D.M.C. Ribeiro </w:t>
      </w:r>
      <w:r w:rsidR="00AA57B5">
        <w:rPr>
          <w:rFonts w:ascii="Times New Roman" w:hAnsi="Times New Roman"/>
          <w:sz w:val="22"/>
          <w:szCs w:val="22"/>
        </w:rPr>
        <w:t>d</w:t>
      </w:r>
      <w:r w:rsidRPr="00655772">
        <w:rPr>
          <w:rFonts w:ascii="Times New Roman" w:hAnsi="Times New Roman"/>
          <w:sz w:val="22"/>
          <w:szCs w:val="22"/>
        </w:rPr>
        <w:t xml:space="preserve">a Silva  for a special issue of  </w:t>
      </w:r>
      <w:r w:rsidRPr="00720476">
        <w:rPr>
          <w:rFonts w:ascii="Times New Roman" w:hAnsi="Times New Roman"/>
          <w:i/>
          <w:iCs/>
          <w:sz w:val="22"/>
          <w:szCs w:val="22"/>
        </w:rPr>
        <w:t>Molecules</w:t>
      </w:r>
      <w:r w:rsidRPr="00655772">
        <w:rPr>
          <w:rFonts w:ascii="Times New Roman" w:hAnsi="Times New Roman"/>
          <w:sz w:val="22"/>
          <w:szCs w:val="22"/>
        </w:rPr>
        <w:t xml:space="preserve"> “Synergies on the Trio Energy-Structure-Reactivity: Nitrogen-containing </w:t>
      </w:r>
      <w:proofErr w:type="spellStart"/>
      <w:r w:rsidRPr="00655772">
        <w:rPr>
          <w:rFonts w:ascii="Times New Roman" w:hAnsi="Times New Roman"/>
          <w:sz w:val="22"/>
          <w:szCs w:val="22"/>
        </w:rPr>
        <w:t>Heteropolycyclic</w:t>
      </w:r>
      <w:proofErr w:type="spellEnd"/>
      <w:r w:rsidRPr="00655772">
        <w:rPr>
          <w:rFonts w:ascii="Times New Roman" w:hAnsi="Times New Roman"/>
          <w:sz w:val="22"/>
          <w:szCs w:val="22"/>
        </w:rPr>
        <w:t xml:space="preserve"> Compounds”</w:t>
      </w:r>
      <w:r w:rsidR="00DE3D47">
        <w:rPr>
          <w:rFonts w:ascii="Times New Roman" w:hAnsi="Times New Roman"/>
          <w:sz w:val="22"/>
          <w:szCs w:val="22"/>
        </w:rPr>
        <w:t>,</w:t>
      </w:r>
    </w:p>
    <w:p w14:paraId="0E36E2F7" w14:textId="77777777" w:rsidR="00644888" w:rsidRPr="006C035C" w:rsidRDefault="00644888" w:rsidP="00644888">
      <w:pPr>
        <w:rPr>
          <w:rFonts w:ascii="Times New Roman" w:hAnsi="Times New Roman"/>
          <w:sz w:val="22"/>
          <w:szCs w:val="22"/>
        </w:rPr>
      </w:pPr>
    </w:p>
    <w:p w14:paraId="161E18A2" w14:textId="2C548464" w:rsidR="00023339" w:rsidRPr="006C035C" w:rsidRDefault="00023339" w:rsidP="00023339">
      <w:pPr>
        <w:jc w:val="both"/>
        <w:rPr>
          <w:rFonts w:ascii="Times New Roman" w:hAnsi="Times New Roman"/>
          <w:bCs/>
          <w:sz w:val="22"/>
          <w:szCs w:val="22"/>
        </w:rPr>
      </w:pPr>
      <w:r w:rsidRPr="006C035C">
        <w:rPr>
          <w:rFonts w:ascii="Times New Roman" w:hAnsi="Times New Roman"/>
          <w:bCs/>
          <w:sz w:val="22"/>
          <w:szCs w:val="22"/>
        </w:rPr>
        <w:t>J373.    M. Ponikvar-Svet, K.F. Edwards and J.F. Liebman, “Paradigms and Parad</w:t>
      </w:r>
      <w:r w:rsidRPr="00C903ED">
        <w:rPr>
          <w:rFonts w:ascii="Times New Roman" w:hAnsi="Times New Roman"/>
          <w:bCs/>
          <w:sz w:val="22"/>
          <w:szCs w:val="22"/>
        </w:rPr>
        <w:t>oxes: “The Ionization Potential of Atomic Astatine (Z =</w:t>
      </w:r>
      <w:r w:rsidR="00E11F35">
        <w:rPr>
          <w:rFonts w:ascii="Times New Roman" w:hAnsi="Times New Roman"/>
          <w:bCs/>
          <w:sz w:val="22"/>
          <w:szCs w:val="22"/>
        </w:rPr>
        <w:t xml:space="preserve"> </w:t>
      </w:r>
      <w:r w:rsidRPr="00C903ED">
        <w:rPr>
          <w:rFonts w:ascii="Times New Roman" w:hAnsi="Times New Roman"/>
          <w:bCs/>
          <w:sz w:val="22"/>
          <w:szCs w:val="22"/>
        </w:rPr>
        <w:t xml:space="preserve">85), Polonium (Z =84) and </w:t>
      </w:r>
      <w:r w:rsidR="0086773E" w:rsidRPr="00C903ED">
        <w:rPr>
          <w:rFonts w:ascii="Times New Roman" w:hAnsi="Times New Roman"/>
          <w:bCs/>
          <w:sz w:val="22"/>
          <w:szCs w:val="22"/>
        </w:rPr>
        <w:t>S</w:t>
      </w:r>
      <w:r w:rsidRPr="00C903ED">
        <w:rPr>
          <w:rFonts w:ascii="Times New Roman" w:hAnsi="Times New Roman"/>
          <w:bCs/>
          <w:sz w:val="22"/>
          <w:szCs w:val="22"/>
        </w:rPr>
        <w:t>ome other Elements: What Does This Value Tell Us About the Energetics of Atomic and Diatomic Halogens</w:t>
      </w:r>
      <w:r w:rsidR="00077C5D">
        <w:rPr>
          <w:rFonts w:ascii="Times New Roman" w:hAnsi="Times New Roman"/>
          <w:bCs/>
          <w:sz w:val="22"/>
          <w:szCs w:val="22"/>
        </w:rPr>
        <w:t>,”</w:t>
      </w:r>
      <w:r w:rsidRPr="00C903ED">
        <w:rPr>
          <w:rFonts w:ascii="Times New Roman" w:hAnsi="Times New Roman"/>
          <w:bCs/>
          <w:sz w:val="22"/>
          <w:szCs w:val="22"/>
        </w:rPr>
        <w:t xml:space="preserve"> </w:t>
      </w:r>
      <w:r w:rsidRPr="00C903ED">
        <w:rPr>
          <w:rFonts w:ascii="Times New Roman" w:hAnsi="Times New Roman"/>
          <w:sz w:val="22"/>
          <w:szCs w:val="22"/>
        </w:rPr>
        <w:t>Struct. Chem.,</w:t>
      </w:r>
      <w:r w:rsidR="00C903ED" w:rsidRPr="00C903ED">
        <w:rPr>
          <w:rFonts w:ascii="Times New Roman" w:hAnsi="Times New Roman"/>
          <w:sz w:val="22"/>
          <w:szCs w:val="22"/>
          <w:shd w:val="clear" w:color="auto" w:fill="FFFFFF"/>
        </w:rPr>
        <w:t xml:space="preserve"> </w:t>
      </w:r>
      <w:r w:rsidR="00C903ED" w:rsidRPr="00C903ED">
        <w:rPr>
          <w:rFonts w:ascii="Times New Roman" w:hAnsi="Times New Roman"/>
          <w:sz w:val="22"/>
          <w:szCs w:val="22"/>
          <w:u w:val="single"/>
          <w:shd w:val="clear" w:color="auto" w:fill="FFFFFF"/>
        </w:rPr>
        <w:t>32</w:t>
      </w:r>
      <w:r w:rsidR="00C903ED" w:rsidRPr="00C903ED">
        <w:rPr>
          <w:rFonts w:ascii="Times New Roman" w:hAnsi="Times New Roman"/>
          <w:sz w:val="22"/>
          <w:szCs w:val="22"/>
          <w:shd w:val="clear" w:color="auto" w:fill="FFFFFF"/>
        </w:rPr>
        <w:t>, 973-976 (2021)</w:t>
      </w:r>
      <w:r w:rsidRPr="00C903ED">
        <w:rPr>
          <w:rFonts w:ascii="Times New Roman" w:hAnsi="Times New Roman"/>
          <w:sz w:val="22"/>
          <w:szCs w:val="22"/>
        </w:rPr>
        <w:t>.</w:t>
      </w:r>
    </w:p>
    <w:p w14:paraId="1BA3C0A4" w14:textId="77777777" w:rsidR="00023339" w:rsidRPr="006C035C" w:rsidRDefault="00023339" w:rsidP="00023339">
      <w:pPr>
        <w:jc w:val="both"/>
        <w:rPr>
          <w:rFonts w:ascii="Times New Roman" w:hAnsi="Times New Roman"/>
          <w:bCs/>
          <w:sz w:val="22"/>
          <w:szCs w:val="22"/>
        </w:rPr>
      </w:pPr>
    </w:p>
    <w:p w14:paraId="2EC50B1D" w14:textId="0E5B378E" w:rsidR="00893DEA" w:rsidRPr="006C035C" w:rsidRDefault="00893DEA" w:rsidP="00AD6247">
      <w:pPr>
        <w:jc w:val="both"/>
        <w:rPr>
          <w:rFonts w:ascii="Times New Roman" w:hAnsi="Times New Roman"/>
          <w:sz w:val="22"/>
          <w:szCs w:val="22"/>
        </w:rPr>
      </w:pPr>
      <w:r w:rsidRPr="006C035C">
        <w:rPr>
          <w:rFonts w:ascii="Times New Roman" w:hAnsi="Times New Roman"/>
          <w:bCs/>
          <w:sz w:val="22"/>
          <w:szCs w:val="22"/>
        </w:rPr>
        <w:t>J3</w:t>
      </w:r>
      <w:r w:rsidR="00650C85" w:rsidRPr="006C035C">
        <w:rPr>
          <w:rFonts w:ascii="Times New Roman" w:hAnsi="Times New Roman"/>
          <w:bCs/>
          <w:sz w:val="22"/>
          <w:szCs w:val="22"/>
        </w:rPr>
        <w:t>72</w:t>
      </w:r>
      <w:r w:rsidRPr="006C035C">
        <w:rPr>
          <w:rFonts w:ascii="Times New Roman" w:hAnsi="Times New Roman"/>
          <w:bCs/>
          <w:sz w:val="22"/>
          <w:szCs w:val="22"/>
        </w:rPr>
        <w:t>.</w:t>
      </w:r>
      <w:r w:rsidRPr="006C035C">
        <w:rPr>
          <w:rFonts w:ascii="Times New Roman" w:hAnsi="Times New Roman"/>
          <w:bCs/>
          <w:sz w:val="22"/>
          <w:szCs w:val="22"/>
        </w:rPr>
        <w:tab/>
      </w:r>
      <w:r w:rsidRPr="006C035C">
        <w:rPr>
          <w:rStyle w:val="gmaildefault"/>
          <w:rFonts w:ascii="Times New Roman" w:hAnsi="Times New Roman"/>
          <w:sz w:val="22"/>
          <w:szCs w:val="22"/>
        </w:rPr>
        <w:t>M.</w:t>
      </w:r>
      <w:r w:rsidR="00014A80">
        <w:rPr>
          <w:rStyle w:val="gmaildefault"/>
          <w:rFonts w:ascii="Times New Roman" w:hAnsi="Times New Roman"/>
          <w:sz w:val="22"/>
          <w:szCs w:val="22"/>
        </w:rPr>
        <w:t xml:space="preserve"> </w:t>
      </w:r>
      <w:r w:rsidRPr="006C035C">
        <w:rPr>
          <w:rStyle w:val="gmaildefault"/>
          <w:rFonts w:ascii="Times New Roman" w:hAnsi="Times New Roman"/>
          <w:sz w:val="22"/>
          <w:szCs w:val="22"/>
        </w:rPr>
        <w:t xml:space="preserve">Ponikvar-Svet, K.F. Edwards and </w:t>
      </w:r>
      <w:r w:rsidR="00AD6247" w:rsidRPr="006C035C">
        <w:rPr>
          <w:rStyle w:val="gmaildefault"/>
          <w:rFonts w:ascii="Times New Roman" w:hAnsi="Times New Roman"/>
          <w:sz w:val="22"/>
          <w:szCs w:val="22"/>
        </w:rPr>
        <w:t>J.F. Liebman, “</w:t>
      </w:r>
      <w:r w:rsidRPr="006C035C">
        <w:rPr>
          <w:rFonts w:ascii="Times New Roman" w:hAnsi="Times New Roman"/>
          <w:sz w:val="22"/>
          <w:szCs w:val="22"/>
        </w:rPr>
        <w:t xml:space="preserve">Paradoxes and </w:t>
      </w:r>
      <w:r w:rsidR="00AD6247" w:rsidRPr="006C035C">
        <w:rPr>
          <w:rFonts w:ascii="Times New Roman" w:hAnsi="Times New Roman"/>
          <w:sz w:val="22"/>
          <w:szCs w:val="22"/>
        </w:rPr>
        <w:t>P</w:t>
      </w:r>
      <w:r w:rsidRPr="006C035C">
        <w:rPr>
          <w:rFonts w:ascii="Times New Roman" w:hAnsi="Times New Roman"/>
          <w:sz w:val="22"/>
          <w:szCs w:val="22"/>
        </w:rPr>
        <w:t xml:space="preserve">aradigms: On </w:t>
      </w:r>
      <w:r w:rsidR="00AD6247" w:rsidRPr="006C035C">
        <w:rPr>
          <w:rFonts w:ascii="Times New Roman" w:hAnsi="Times New Roman"/>
          <w:sz w:val="22"/>
          <w:szCs w:val="22"/>
        </w:rPr>
        <w:t>A</w:t>
      </w:r>
      <w:r w:rsidRPr="006C035C">
        <w:rPr>
          <w:rFonts w:ascii="Times New Roman" w:hAnsi="Times New Roman"/>
          <w:sz w:val="22"/>
          <w:szCs w:val="22"/>
        </w:rPr>
        <w:t xml:space="preserve">mbisaline </w:t>
      </w:r>
      <w:r w:rsidR="00AD6247" w:rsidRPr="006C035C">
        <w:rPr>
          <w:rFonts w:ascii="Times New Roman" w:hAnsi="Times New Roman"/>
          <w:sz w:val="22"/>
          <w:szCs w:val="22"/>
        </w:rPr>
        <w:t>I</w:t>
      </w:r>
      <w:r w:rsidRPr="006C035C">
        <w:rPr>
          <w:rFonts w:ascii="Times New Roman" w:hAnsi="Times New Roman"/>
          <w:sz w:val="22"/>
          <w:szCs w:val="22"/>
        </w:rPr>
        <w:t xml:space="preserve">ons of </w:t>
      </w:r>
      <w:r w:rsidR="00AD6247" w:rsidRPr="006C035C">
        <w:rPr>
          <w:rFonts w:ascii="Times New Roman" w:hAnsi="Times New Roman"/>
          <w:sz w:val="22"/>
          <w:szCs w:val="22"/>
        </w:rPr>
        <w:t>N</w:t>
      </w:r>
      <w:r w:rsidRPr="006C035C">
        <w:rPr>
          <w:rFonts w:ascii="Times New Roman" w:hAnsi="Times New Roman"/>
          <w:sz w:val="22"/>
          <w:szCs w:val="22"/>
        </w:rPr>
        <w:t>itrogen</w:t>
      </w:r>
      <w:r w:rsidR="00077C5D">
        <w:rPr>
          <w:rFonts w:ascii="Times New Roman" w:hAnsi="Times New Roman"/>
          <w:sz w:val="22"/>
          <w:szCs w:val="22"/>
        </w:rPr>
        <w:t>,”</w:t>
      </w:r>
      <w:r w:rsidR="00AD6247" w:rsidRPr="006C035C">
        <w:rPr>
          <w:rFonts w:ascii="Times New Roman" w:hAnsi="Times New Roman"/>
          <w:sz w:val="22"/>
          <w:szCs w:val="22"/>
        </w:rPr>
        <w:t xml:space="preserve"> Struct. Chem.,</w:t>
      </w:r>
      <w:r w:rsidR="00260775" w:rsidRPr="006C035C">
        <w:rPr>
          <w:rFonts w:ascii="Times New Roman" w:hAnsi="Times New Roman"/>
          <w:sz w:val="22"/>
          <w:szCs w:val="22"/>
        </w:rPr>
        <w:t xml:space="preserve"> </w:t>
      </w:r>
      <w:r w:rsidR="002A53DC" w:rsidRPr="006C035C">
        <w:rPr>
          <w:rFonts w:ascii="Times New Roman" w:hAnsi="Times New Roman"/>
          <w:sz w:val="22"/>
          <w:szCs w:val="22"/>
          <w:u w:val="single"/>
        </w:rPr>
        <w:t>32</w:t>
      </w:r>
      <w:r w:rsidR="002A53DC" w:rsidRPr="006C035C">
        <w:rPr>
          <w:rFonts w:ascii="Times New Roman" w:hAnsi="Times New Roman"/>
          <w:sz w:val="22"/>
          <w:szCs w:val="22"/>
        </w:rPr>
        <w:t>, 529-37 (2021).</w:t>
      </w:r>
    </w:p>
    <w:p w14:paraId="315015B5" w14:textId="685D9C17" w:rsidR="00E17906" w:rsidRPr="006C035C" w:rsidRDefault="00E17906" w:rsidP="00AD6247">
      <w:pPr>
        <w:jc w:val="both"/>
        <w:rPr>
          <w:rFonts w:ascii="Times New Roman" w:hAnsi="Times New Roman"/>
          <w:sz w:val="22"/>
          <w:szCs w:val="22"/>
        </w:rPr>
      </w:pPr>
    </w:p>
    <w:p w14:paraId="4E0644A0" w14:textId="5C6F0C2A" w:rsidR="00E17906" w:rsidRPr="006C035C" w:rsidRDefault="00E17906" w:rsidP="00E17906">
      <w:pPr>
        <w:jc w:val="both"/>
        <w:rPr>
          <w:rFonts w:ascii="Times New Roman" w:hAnsi="Times New Roman"/>
          <w:bCs/>
          <w:sz w:val="22"/>
          <w:szCs w:val="22"/>
        </w:rPr>
      </w:pPr>
      <w:r w:rsidRPr="006C035C">
        <w:rPr>
          <w:rFonts w:ascii="Times New Roman" w:hAnsi="Times New Roman"/>
          <w:bCs/>
          <w:sz w:val="22"/>
          <w:szCs w:val="22"/>
        </w:rPr>
        <w:t>J37</w:t>
      </w:r>
      <w:r w:rsidR="00650C85" w:rsidRPr="006C035C">
        <w:rPr>
          <w:rFonts w:ascii="Times New Roman" w:hAnsi="Times New Roman"/>
          <w:bCs/>
          <w:sz w:val="22"/>
          <w:szCs w:val="22"/>
        </w:rPr>
        <w:t>1</w:t>
      </w:r>
      <w:r w:rsidRPr="006C035C">
        <w:rPr>
          <w:rFonts w:ascii="Times New Roman" w:hAnsi="Times New Roman"/>
          <w:bCs/>
          <w:sz w:val="22"/>
          <w:szCs w:val="22"/>
        </w:rPr>
        <w:t>.</w:t>
      </w:r>
      <w:r w:rsidRPr="006C035C">
        <w:rPr>
          <w:rFonts w:ascii="Times New Roman" w:hAnsi="Times New Roman"/>
          <w:bCs/>
          <w:sz w:val="22"/>
          <w:szCs w:val="22"/>
        </w:rPr>
        <w:tab/>
      </w:r>
      <w:r w:rsidRPr="006C035C">
        <w:rPr>
          <w:rStyle w:val="gmaildefault"/>
          <w:rFonts w:ascii="Times New Roman" w:hAnsi="Times New Roman"/>
          <w:sz w:val="22"/>
          <w:szCs w:val="22"/>
        </w:rPr>
        <w:t>M.</w:t>
      </w:r>
      <w:r w:rsidR="00014A80">
        <w:rPr>
          <w:rStyle w:val="gmaildefault"/>
          <w:rFonts w:ascii="Times New Roman" w:hAnsi="Times New Roman"/>
          <w:sz w:val="22"/>
          <w:szCs w:val="22"/>
        </w:rPr>
        <w:t xml:space="preserve"> </w:t>
      </w:r>
      <w:r w:rsidRPr="006C035C">
        <w:rPr>
          <w:rStyle w:val="gmaildefault"/>
          <w:rFonts w:ascii="Times New Roman" w:hAnsi="Times New Roman"/>
          <w:sz w:val="22"/>
          <w:szCs w:val="22"/>
        </w:rPr>
        <w:t xml:space="preserve">Ponikvar-Svet, K.F. Edwards and J.F. Liebman, </w:t>
      </w:r>
      <w:r w:rsidRPr="006C035C">
        <w:rPr>
          <w:rFonts w:ascii="Times New Roman" w:hAnsi="Times New Roman"/>
          <w:sz w:val="22"/>
          <w:szCs w:val="22"/>
        </w:rPr>
        <w:t>"Paradoxes and Paradigms: On Ambisaline Ions of Oxygen, Fluorine, and Related Oxyfluorides</w:t>
      </w:r>
      <w:r w:rsidR="00077C5D">
        <w:rPr>
          <w:rFonts w:ascii="Times New Roman" w:hAnsi="Times New Roman"/>
          <w:sz w:val="22"/>
          <w:szCs w:val="22"/>
        </w:rPr>
        <w:t>,”</w:t>
      </w:r>
      <w:r w:rsidRPr="006C035C">
        <w:rPr>
          <w:rFonts w:ascii="Times New Roman" w:hAnsi="Times New Roman"/>
          <w:sz w:val="22"/>
          <w:szCs w:val="22"/>
        </w:rPr>
        <w:t xml:space="preserve"> Struct. Chem., </w:t>
      </w:r>
      <w:r w:rsidRPr="006C035C">
        <w:rPr>
          <w:rFonts w:ascii="Times New Roman" w:hAnsi="Times New Roman"/>
          <w:color w:val="333333"/>
          <w:sz w:val="22"/>
          <w:szCs w:val="22"/>
          <w:u w:val="single"/>
          <w:shd w:val="clear" w:color="auto" w:fill="FCFCFC"/>
        </w:rPr>
        <w:t>32</w:t>
      </w:r>
      <w:r w:rsidRPr="006C035C">
        <w:rPr>
          <w:rFonts w:ascii="Times New Roman" w:hAnsi="Times New Roman"/>
          <w:color w:val="333333"/>
          <w:sz w:val="22"/>
          <w:szCs w:val="22"/>
          <w:shd w:val="clear" w:color="auto" w:fill="FCFCFC"/>
        </w:rPr>
        <w:t>, </w:t>
      </w:r>
      <w:r w:rsidRPr="006C035C">
        <w:rPr>
          <w:rFonts w:ascii="Times New Roman" w:hAnsi="Times New Roman"/>
          <w:bCs/>
          <w:sz w:val="22"/>
          <w:szCs w:val="22"/>
        </w:rPr>
        <w:t>11-17 (2021).</w:t>
      </w:r>
    </w:p>
    <w:p w14:paraId="19A00C98" w14:textId="77777777" w:rsidR="00893DEA" w:rsidRPr="006C035C" w:rsidRDefault="00893DEA" w:rsidP="00AD6247">
      <w:pPr>
        <w:jc w:val="both"/>
        <w:rPr>
          <w:rFonts w:ascii="Times New Roman" w:hAnsi="Times New Roman"/>
          <w:bCs/>
          <w:sz w:val="22"/>
          <w:szCs w:val="22"/>
        </w:rPr>
      </w:pPr>
    </w:p>
    <w:p w14:paraId="2C056CE1" w14:textId="5E025DBE" w:rsidR="007E78FF" w:rsidRPr="006C035C" w:rsidRDefault="007E78FF" w:rsidP="007E78FF">
      <w:pPr>
        <w:jc w:val="both"/>
        <w:rPr>
          <w:rFonts w:ascii="Times New Roman" w:hAnsi="Times New Roman"/>
          <w:bCs/>
          <w:sz w:val="22"/>
          <w:szCs w:val="22"/>
        </w:rPr>
      </w:pPr>
      <w:r w:rsidRPr="006C035C">
        <w:rPr>
          <w:rFonts w:ascii="Times New Roman" w:hAnsi="Times New Roman"/>
          <w:bCs/>
          <w:sz w:val="22"/>
          <w:szCs w:val="22"/>
        </w:rPr>
        <w:t xml:space="preserve">J370.  </w:t>
      </w:r>
      <w:r w:rsidRPr="006C035C">
        <w:rPr>
          <w:rFonts w:ascii="Times New Roman" w:hAnsi="Times New Roman"/>
          <w:color w:val="222222"/>
          <w:sz w:val="22"/>
          <w:szCs w:val="22"/>
          <w:shd w:val="clear" w:color="auto" w:fill="FFFFFF"/>
        </w:rPr>
        <w:t>R. Fournier, </w:t>
      </w:r>
      <w:r w:rsidRPr="006C035C">
        <w:rPr>
          <w:rStyle w:val="il"/>
          <w:rFonts w:ascii="Times New Roman" w:hAnsi="Times New Roman"/>
          <w:color w:val="222222"/>
          <w:sz w:val="22"/>
          <w:szCs w:val="22"/>
          <w:shd w:val="clear" w:color="auto" w:fill="FFFFFF"/>
        </w:rPr>
        <w:t>A.R</w:t>
      </w:r>
      <w:r w:rsidR="00A70DD7" w:rsidRPr="006C035C">
        <w:rPr>
          <w:rStyle w:val="il"/>
          <w:rFonts w:ascii="Times New Roman" w:hAnsi="Times New Roman"/>
          <w:color w:val="222222"/>
          <w:sz w:val="22"/>
          <w:szCs w:val="22"/>
          <w:shd w:val="clear" w:color="auto" w:fill="FFFFFF"/>
        </w:rPr>
        <w:t>.</w:t>
      </w:r>
      <w:r w:rsidRPr="006C035C">
        <w:rPr>
          <w:rFonts w:ascii="Times New Roman" w:hAnsi="Times New Roman"/>
          <w:color w:val="222222"/>
          <w:sz w:val="22"/>
          <w:szCs w:val="22"/>
          <w:shd w:val="clear" w:color="auto" w:fill="FFFFFF"/>
        </w:rPr>
        <w:t xml:space="preserve"> Green, A. Greenberg, E</w:t>
      </w:r>
      <w:r w:rsidR="00683DF4" w:rsidRPr="006C035C">
        <w:rPr>
          <w:rFonts w:ascii="Times New Roman" w:hAnsi="Times New Roman"/>
          <w:color w:val="222222"/>
          <w:sz w:val="22"/>
          <w:szCs w:val="22"/>
          <w:shd w:val="clear" w:color="auto" w:fill="FFFFFF"/>
        </w:rPr>
        <w:t xml:space="preserve">. </w:t>
      </w:r>
      <w:r w:rsidRPr="006C035C">
        <w:rPr>
          <w:rFonts w:ascii="Times New Roman" w:hAnsi="Times New Roman"/>
          <w:color w:val="222222"/>
          <w:sz w:val="22"/>
          <w:szCs w:val="22"/>
          <w:shd w:val="clear" w:color="auto" w:fill="FFFFFF"/>
        </w:rPr>
        <w:t>Lee-</w:t>
      </w:r>
      <w:proofErr w:type="gramStart"/>
      <w:r w:rsidRPr="006C035C">
        <w:rPr>
          <w:rFonts w:ascii="Times New Roman" w:hAnsi="Times New Roman"/>
          <w:color w:val="222222"/>
          <w:sz w:val="22"/>
          <w:szCs w:val="22"/>
          <w:shd w:val="clear" w:color="auto" w:fill="FFFFFF"/>
        </w:rPr>
        <w:t>Ruff,  J.F.</w:t>
      </w:r>
      <w:proofErr w:type="gramEnd"/>
      <w:r w:rsidRPr="006C035C">
        <w:rPr>
          <w:rFonts w:ascii="Times New Roman" w:hAnsi="Times New Roman"/>
          <w:color w:val="222222"/>
          <w:sz w:val="22"/>
          <w:szCs w:val="22"/>
          <w:shd w:val="clear" w:color="auto" w:fill="FFFFFF"/>
        </w:rPr>
        <w:t xml:space="preserve"> Liebman and A. Rágyanszki,</w:t>
      </w:r>
      <w:r w:rsidRPr="006C035C">
        <w:rPr>
          <w:rFonts w:ascii="Times New Roman" w:hAnsi="Times New Roman"/>
          <w:bCs/>
          <w:sz w:val="22"/>
          <w:szCs w:val="22"/>
        </w:rPr>
        <w:t xml:space="preserve"> “P</w:t>
      </w:r>
      <w:r w:rsidRPr="006C035C">
        <w:rPr>
          <w:rFonts w:ascii="Times New Roman" w:hAnsi="Times New Roman"/>
          <w:color w:val="222222"/>
          <w:sz w:val="22"/>
          <w:szCs w:val="22"/>
          <w:shd w:val="clear" w:color="auto" w:fill="FFFFFF"/>
        </w:rPr>
        <w:t>redicted Reversal in N-Methylazepine/N-Methyl-7-azanorcaradiene,</w:t>
      </w:r>
      <w:r w:rsidR="00AD6247" w:rsidRPr="006C035C">
        <w:rPr>
          <w:rFonts w:ascii="Times New Roman" w:hAnsi="Times New Roman"/>
          <w:color w:val="222222"/>
          <w:sz w:val="22"/>
          <w:szCs w:val="22"/>
          <w:shd w:val="clear" w:color="auto" w:fill="FFFFFF"/>
        </w:rPr>
        <w:t xml:space="preserve"> </w:t>
      </w:r>
      <w:r w:rsidRPr="006C035C">
        <w:rPr>
          <w:rFonts w:ascii="Times New Roman" w:hAnsi="Times New Roman"/>
          <w:color w:val="222222"/>
          <w:sz w:val="22"/>
          <w:szCs w:val="22"/>
          <w:shd w:val="clear" w:color="auto" w:fill="FFFFFF"/>
        </w:rPr>
        <w:t>Equilibrium Upon Formation of Their N-Oxides</w:t>
      </w:r>
      <w:r w:rsidR="00077C5D">
        <w:rPr>
          <w:rFonts w:ascii="Times New Roman" w:hAnsi="Times New Roman"/>
          <w:color w:val="222222"/>
          <w:sz w:val="22"/>
          <w:szCs w:val="22"/>
          <w:shd w:val="clear" w:color="auto" w:fill="FFFFFF"/>
        </w:rPr>
        <w:t>,”</w:t>
      </w:r>
      <w:r w:rsidRPr="006C035C">
        <w:rPr>
          <w:rFonts w:ascii="Times New Roman" w:hAnsi="Times New Roman"/>
          <w:color w:val="222222"/>
          <w:sz w:val="22"/>
          <w:szCs w:val="22"/>
          <w:shd w:val="clear" w:color="auto" w:fill="FFFFFF"/>
        </w:rPr>
        <w:t xml:space="preserve"> </w:t>
      </w:r>
      <w:r w:rsidR="0097382A" w:rsidRPr="006C035C">
        <w:rPr>
          <w:rFonts w:ascii="Times New Roman" w:hAnsi="Times New Roman"/>
          <w:sz w:val="22"/>
          <w:szCs w:val="22"/>
        </w:rPr>
        <w:t xml:space="preserve">Molecules, </w:t>
      </w:r>
      <w:r w:rsidR="0097382A" w:rsidRPr="00822F11">
        <w:rPr>
          <w:rFonts w:ascii="Times New Roman" w:hAnsi="Times New Roman"/>
          <w:sz w:val="22"/>
          <w:szCs w:val="22"/>
          <w:u w:val="single"/>
        </w:rPr>
        <w:t>25</w:t>
      </w:r>
      <w:r w:rsidR="0097382A" w:rsidRPr="006C035C">
        <w:rPr>
          <w:rFonts w:ascii="Times New Roman" w:hAnsi="Times New Roman"/>
          <w:sz w:val="22"/>
          <w:szCs w:val="22"/>
        </w:rPr>
        <w:t xml:space="preserve">, </w:t>
      </w:r>
      <w:r w:rsidRPr="006C035C">
        <w:rPr>
          <w:rFonts w:ascii="Times New Roman" w:hAnsi="Times New Roman"/>
          <w:color w:val="222222"/>
          <w:sz w:val="22"/>
          <w:szCs w:val="22"/>
          <w:shd w:val="clear" w:color="auto" w:fill="FFFFFF"/>
        </w:rPr>
        <w:t xml:space="preserve"> </w:t>
      </w:r>
      <w:r w:rsidR="0097382A" w:rsidRPr="006C035C">
        <w:rPr>
          <w:rFonts w:ascii="Times New Roman" w:hAnsi="Times New Roman"/>
          <w:sz w:val="22"/>
          <w:szCs w:val="22"/>
        </w:rPr>
        <w:t>4767</w:t>
      </w:r>
      <w:r w:rsidR="0097382A" w:rsidRPr="006C035C">
        <w:rPr>
          <w:rFonts w:ascii="Times New Roman" w:hAnsi="Times New Roman"/>
          <w:color w:val="222222"/>
          <w:sz w:val="22"/>
          <w:szCs w:val="22"/>
          <w:shd w:val="clear" w:color="auto" w:fill="FFFFFF"/>
        </w:rPr>
        <w:t xml:space="preserve"> (2020)</w:t>
      </w:r>
      <w:r w:rsidR="00023339" w:rsidRPr="006C035C">
        <w:rPr>
          <w:rFonts w:ascii="Times New Roman" w:hAnsi="Times New Roman"/>
          <w:color w:val="222222"/>
          <w:sz w:val="22"/>
          <w:szCs w:val="22"/>
          <w:shd w:val="clear" w:color="auto" w:fill="FFFFFF"/>
        </w:rPr>
        <w:t>.</w:t>
      </w:r>
      <w:r w:rsidR="00644888" w:rsidRPr="006C035C">
        <w:rPr>
          <w:rFonts w:ascii="Times New Roman" w:hAnsi="Times New Roman"/>
          <w:color w:val="222222"/>
          <w:sz w:val="22"/>
          <w:szCs w:val="22"/>
          <w:shd w:val="clear" w:color="auto" w:fill="FFFFFF"/>
        </w:rPr>
        <w:t xml:space="preserve"> (this invited, primary, research article, ed. E. Lee-Ruff.,</w:t>
      </w:r>
      <w:r w:rsidR="00644888" w:rsidRPr="006C035C">
        <w:rPr>
          <w:rFonts w:ascii="Times New Roman" w:hAnsi="Times New Roman"/>
          <w:sz w:val="22"/>
          <w:szCs w:val="22"/>
        </w:rPr>
        <w:t xml:space="preserve"> </w:t>
      </w:r>
      <w:r w:rsidR="00644888" w:rsidRPr="006C035C">
        <w:rPr>
          <w:rFonts w:ascii="Times New Roman" w:hAnsi="Times New Roman"/>
          <w:color w:val="222222"/>
          <w:sz w:val="22"/>
          <w:szCs w:val="22"/>
          <w:shd w:val="clear" w:color="auto" w:fill="FFFFFF"/>
        </w:rPr>
        <w:t xml:space="preserve">for a special issue of </w:t>
      </w:r>
      <w:r w:rsidR="00644888" w:rsidRPr="00720476">
        <w:rPr>
          <w:rFonts w:ascii="Times New Roman" w:hAnsi="Times New Roman"/>
          <w:i/>
          <w:iCs/>
          <w:color w:val="222222"/>
          <w:sz w:val="22"/>
          <w:szCs w:val="22"/>
          <w:shd w:val="clear" w:color="auto" w:fill="FFFFFF"/>
        </w:rPr>
        <w:t>Molecules</w:t>
      </w:r>
      <w:r w:rsidR="00644888" w:rsidRPr="006C035C">
        <w:rPr>
          <w:rFonts w:ascii="Times New Roman" w:hAnsi="Times New Roman"/>
          <w:color w:val="222222"/>
          <w:sz w:val="22"/>
          <w:szCs w:val="22"/>
          <w:shd w:val="clear" w:color="auto" w:fill="FFFFFF"/>
        </w:rPr>
        <w:t>,  “Reactive Intermediates in Organic Chemistry</w:t>
      </w:r>
      <w:r w:rsidR="00077C5D">
        <w:rPr>
          <w:rFonts w:ascii="Times New Roman" w:hAnsi="Times New Roman"/>
          <w:color w:val="222222"/>
          <w:sz w:val="22"/>
          <w:szCs w:val="22"/>
          <w:shd w:val="clear" w:color="auto" w:fill="FFFFFF"/>
        </w:rPr>
        <w:t>,”</w:t>
      </w:r>
      <w:r w:rsidR="00AC26D7">
        <w:rPr>
          <w:rFonts w:ascii="Times New Roman" w:hAnsi="Times New Roman"/>
          <w:color w:val="222222"/>
          <w:sz w:val="22"/>
          <w:szCs w:val="22"/>
          <w:shd w:val="clear" w:color="auto" w:fill="FFFFFF"/>
        </w:rPr>
        <w:t>)</w:t>
      </w:r>
      <w:r w:rsidRPr="006C035C">
        <w:rPr>
          <w:rFonts w:ascii="Times New Roman" w:hAnsi="Times New Roman"/>
          <w:color w:val="222222"/>
          <w:sz w:val="22"/>
          <w:szCs w:val="22"/>
          <w:shd w:val="clear" w:color="auto" w:fill="FFFFFF"/>
        </w:rPr>
        <w:t xml:space="preserve"> </w:t>
      </w:r>
    </w:p>
    <w:p w14:paraId="087D84DB" w14:textId="77777777" w:rsidR="007E78FF" w:rsidRPr="006C035C" w:rsidRDefault="007E78FF" w:rsidP="00BE7E70">
      <w:pPr>
        <w:jc w:val="both"/>
        <w:rPr>
          <w:rFonts w:ascii="Times New Roman" w:hAnsi="Times New Roman"/>
          <w:bCs/>
          <w:sz w:val="22"/>
          <w:szCs w:val="22"/>
        </w:rPr>
      </w:pPr>
    </w:p>
    <w:p w14:paraId="77D4B28A" w14:textId="4511A5FC" w:rsidR="00BE7E70" w:rsidRPr="006C035C" w:rsidRDefault="00721748" w:rsidP="00BE7E70">
      <w:pPr>
        <w:jc w:val="both"/>
        <w:rPr>
          <w:rFonts w:ascii="Times New Roman" w:hAnsi="Times New Roman"/>
          <w:bCs/>
          <w:sz w:val="22"/>
          <w:szCs w:val="22"/>
        </w:rPr>
      </w:pPr>
      <w:r w:rsidRPr="006C035C">
        <w:rPr>
          <w:rFonts w:ascii="Times New Roman" w:hAnsi="Times New Roman"/>
          <w:bCs/>
          <w:sz w:val="22"/>
          <w:szCs w:val="22"/>
        </w:rPr>
        <w:t>J369.</w:t>
      </w:r>
      <w:r w:rsidRPr="006C035C">
        <w:rPr>
          <w:rFonts w:ascii="Times New Roman" w:hAnsi="Times New Roman"/>
          <w:bCs/>
          <w:sz w:val="22"/>
          <w:szCs w:val="22"/>
        </w:rPr>
        <w:tab/>
      </w:r>
      <w:r w:rsidRPr="006C035C">
        <w:rPr>
          <w:rFonts w:ascii="Times New Roman" w:hAnsi="Times New Roman"/>
          <w:sz w:val="22"/>
          <w:szCs w:val="22"/>
        </w:rPr>
        <w:t xml:space="preserve"> S. Jabeen, A. Greer, K.F. Edwards and J.F. Liebman, “Why are the Elemental Nonmetals (F</w:t>
      </w:r>
      <w:r w:rsidRPr="006C035C">
        <w:rPr>
          <w:rFonts w:ascii="Times New Roman" w:hAnsi="Times New Roman"/>
          <w:sz w:val="22"/>
          <w:szCs w:val="22"/>
          <w:vertAlign w:val="subscript"/>
        </w:rPr>
        <w:t>2</w:t>
      </w:r>
      <w:r w:rsidRPr="006C035C">
        <w:rPr>
          <w:rFonts w:ascii="Times New Roman" w:hAnsi="Times New Roman"/>
          <w:sz w:val="22"/>
          <w:szCs w:val="22"/>
        </w:rPr>
        <w:t>, Cl</w:t>
      </w:r>
      <w:r w:rsidRPr="006C035C">
        <w:rPr>
          <w:rFonts w:ascii="Times New Roman" w:hAnsi="Times New Roman"/>
          <w:sz w:val="22"/>
          <w:szCs w:val="22"/>
          <w:vertAlign w:val="subscript"/>
        </w:rPr>
        <w:t>2</w:t>
      </w:r>
      <w:r w:rsidRPr="006C035C">
        <w:rPr>
          <w:rFonts w:ascii="Times New Roman" w:hAnsi="Times New Roman"/>
          <w:sz w:val="22"/>
          <w:szCs w:val="22"/>
        </w:rPr>
        <w:t>, Br</w:t>
      </w:r>
      <w:r w:rsidRPr="006C035C">
        <w:rPr>
          <w:rFonts w:ascii="Times New Roman" w:hAnsi="Times New Roman"/>
          <w:sz w:val="22"/>
          <w:szCs w:val="22"/>
          <w:vertAlign w:val="subscript"/>
        </w:rPr>
        <w:t>2</w:t>
      </w:r>
      <w:r w:rsidRPr="006C035C">
        <w:rPr>
          <w:rFonts w:ascii="Times New Roman" w:hAnsi="Times New Roman"/>
          <w:sz w:val="22"/>
          <w:szCs w:val="22"/>
        </w:rPr>
        <w:t>, I</w:t>
      </w:r>
      <w:r w:rsidRPr="006C035C">
        <w:rPr>
          <w:rFonts w:ascii="Times New Roman" w:hAnsi="Times New Roman"/>
          <w:sz w:val="22"/>
          <w:szCs w:val="22"/>
          <w:vertAlign w:val="subscript"/>
        </w:rPr>
        <w:t>2</w:t>
      </w:r>
      <w:r w:rsidRPr="006C035C">
        <w:rPr>
          <w:rFonts w:ascii="Times New Roman" w:hAnsi="Times New Roman"/>
          <w:sz w:val="22"/>
          <w:szCs w:val="22"/>
        </w:rPr>
        <w:t>, S</w:t>
      </w:r>
      <w:r w:rsidRPr="006C035C">
        <w:rPr>
          <w:rFonts w:ascii="Times New Roman" w:hAnsi="Times New Roman"/>
          <w:sz w:val="22"/>
          <w:szCs w:val="22"/>
          <w:vertAlign w:val="subscript"/>
        </w:rPr>
        <w:t>8</w:t>
      </w:r>
      <w:r w:rsidRPr="006C035C">
        <w:rPr>
          <w:rFonts w:ascii="Times New Roman" w:hAnsi="Times New Roman"/>
          <w:sz w:val="22"/>
          <w:szCs w:val="22"/>
        </w:rPr>
        <w:t>, P</w:t>
      </w:r>
      <w:r w:rsidRPr="006C035C">
        <w:rPr>
          <w:rFonts w:ascii="Times New Roman" w:hAnsi="Times New Roman"/>
          <w:sz w:val="22"/>
          <w:szCs w:val="22"/>
          <w:vertAlign w:val="subscript"/>
        </w:rPr>
        <w:t>4</w:t>
      </w:r>
      <w:r w:rsidRPr="006C035C">
        <w:rPr>
          <w:rFonts w:ascii="Times New Roman" w:hAnsi="Times New Roman"/>
          <w:sz w:val="22"/>
          <w:szCs w:val="22"/>
        </w:rPr>
        <w:t>) of so Many Hues or of Any Hues and Where is the Chromophore? Insight into Intera‐X–X Bonds</w:t>
      </w:r>
      <w:r w:rsidR="00077C5D">
        <w:rPr>
          <w:rFonts w:ascii="Times New Roman" w:hAnsi="Times New Roman"/>
          <w:sz w:val="22"/>
          <w:szCs w:val="22"/>
        </w:rPr>
        <w:t>,”</w:t>
      </w:r>
      <w:r w:rsidRPr="006C035C">
        <w:rPr>
          <w:rFonts w:ascii="Times New Roman" w:hAnsi="Times New Roman"/>
          <w:sz w:val="22"/>
          <w:szCs w:val="22"/>
        </w:rPr>
        <w:t xml:space="preserve"> Photochem. Photobiol.</w:t>
      </w:r>
      <w:r w:rsidR="0032330B" w:rsidRPr="006C035C">
        <w:rPr>
          <w:rFonts w:ascii="Times New Roman" w:hAnsi="Times New Roman"/>
          <w:sz w:val="22"/>
          <w:szCs w:val="22"/>
        </w:rPr>
        <w:t xml:space="preserve">, </w:t>
      </w:r>
      <w:r w:rsidR="0032330B" w:rsidRPr="006C035C">
        <w:rPr>
          <w:rFonts w:ascii="Times New Roman" w:hAnsi="Times New Roman"/>
          <w:sz w:val="22"/>
          <w:szCs w:val="22"/>
          <w:u w:val="single"/>
        </w:rPr>
        <w:t>96</w:t>
      </w:r>
      <w:r w:rsidR="0032330B" w:rsidRPr="006C035C">
        <w:rPr>
          <w:rFonts w:ascii="Times New Roman" w:hAnsi="Times New Roman"/>
          <w:sz w:val="22"/>
          <w:szCs w:val="22"/>
        </w:rPr>
        <w:t>, 1140-3</w:t>
      </w:r>
      <w:r w:rsidR="0040363E" w:rsidRPr="006C035C">
        <w:rPr>
          <w:rFonts w:ascii="Times New Roman" w:hAnsi="Times New Roman"/>
          <w:sz w:val="22"/>
          <w:szCs w:val="22"/>
        </w:rPr>
        <w:t xml:space="preserve"> </w:t>
      </w:r>
      <w:r w:rsidR="0032330B" w:rsidRPr="006C035C">
        <w:rPr>
          <w:rFonts w:ascii="Times New Roman" w:hAnsi="Times New Roman"/>
          <w:sz w:val="22"/>
          <w:szCs w:val="22"/>
        </w:rPr>
        <w:t>(2020).</w:t>
      </w:r>
      <w:r w:rsidR="0040363E" w:rsidRPr="006C035C">
        <w:rPr>
          <w:rFonts w:ascii="Times New Roman" w:hAnsi="Times New Roman"/>
          <w:sz w:val="22"/>
          <w:szCs w:val="22"/>
        </w:rPr>
        <w:t xml:space="preserve"> </w:t>
      </w:r>
      <w:r w:rsidR="0040363E" w:rsidRPr="006C035C">
        <w:rPr>
          <w:rFonts w:ascii="Times New Roman" w:hAnsi="Times New Roman"/>
          <w:bCs/>
          <w:sz w:val="22"/>
          <w:szCs w:val="22"/>
        </w:rPr>
        <w:t>(This paper</w:t>
      </w:r>
      <w:r w:rsidR="00260775" w:rsidRPr="006C035C">
        <w:rPr>
          <w:rFonts w:ascii="Times New Roman" w:hAnsi="Times New Roman"/>
          <w:bCs/>
          <w:sz w:val="22"/>
          <w:szCs w:val="22"/>
        </w:rPr>
        <w:t xml:space="preserve"> </w:t>
      </w:r>
      <w:r w:rsidR="0040363E" w:rsidRPr="006C035C">
        <w:rPr>
          <w:rFonts w:ascii="Times New Roman" w:hAnsi="Times New Roman"/>
          <w:bCs/>
          <w:sz w:val="22"/>
          <w:szCs w:val="22"/>
        </w:rPr>
        <w:t>was a “Featured article” at the Journal Website.)</w:t>
      </w:r>
    </w:p>
    <w:p w14:paraId="61331ECD" w14:textId="77777777" w:rsidR="0040363E" w:rsidRPr="006C035C" w:rsidRDefault="0040363E" w:rsidP="00BE7E70">
      <w:pPr>
        <w:jc w:val="both"/>
        <w:rPr>
          <w:rFonts w:ascii="Times New Roman" w:hAnsi="Times New Roman"/>
          <w:b/>
          <w:sz w:val="22"/>
          <w:szCs w:val="22"/>
          <w:u w:val="single"/>
        </w:rPr>
      </w:pPr>
    </w:p>
    <w:p w14:paraId="4C8FF30B" w14:textId="43B05C21" w:rsidR="00721748" w:rsidRPr="006C035C" w:rsidRDefault="00BE7E70" w:rsidP="00721748">
      <w:pPr>
        <w:jc w:val="both"/>
        <w:rPr>
          <w:rFonts w:ascii="Helvetica" w:hAnsi="Helvetica" w:cs="Helvetica"/>
          <w:color w:val="222222"/>
          <w:sz w:val="22"/>
          <w:szCs w:val="22"/>
        </w:rPr>
      </w:pPr>
      <w:r w:rsidRPr="006C035C">
        <w:rPr>
          <w:rFonts w:ascii="Times New Roman" w:hAnsi="Times New Roman"/>
          <w:bCs/>
          <w:sz w:val="22"/>
          <w:szCs w:val="22"/>
        </w:rPr>
        <w:t>J36</w:t>
      </w:r>
      <w:r w:rsidR="00721748" w:rsidRPr="006C035C">
        <w:rPr>
          <w:rFonts w:ascii="Times New Roman" w:hAnsi="Times New Roman"/>
          <w:bCs/>
          <w:sz w:val="22"/>
          <w:szCs w:val="22"/>
        </w:rPr>
        <w:t>8</w:t>
      </w:r>
      <w:r w:rsidRPr="006C035C">
        <w:rPr>
          <w:rFonts w:ascii="Times New Roman" w:hAnsi="Times New Roman"/>
          <w:bCs/>
          <w:sz w:val="22"/>
          <w:szCs w:val="22"/>
        </w:rPr>
        <w:t>.</w:t>
      </w:r>
      <w:r w:rsidRPr="006C035C">
        <w:rPr>
          <w:rFonts w:ascii="Times New Roman" w:hAnsi="Times New Roman"/>
          <w:color w:val="222222"/>
          <w:sz w:val="22"/>
          <w:szCs w:val="22"/>
          <w:shd w:val="clear" w:color="auto" w:fill="FFFFFF"/>
        </w:rPr>
        <w:t xml:space="preserve"> </w:t>
      </w:r>
      <w:r w:rsidR="007E78FF" w:rsidRPr="006C035C">
        <w:rPr>
          <w:rFonts w:ascii="Times New Roman" w:hAnsi="Times New Roman"/>
          <w:color w:val="222222"/>
          <w:sz w:val="22"/>
          <w:szCs w:val="22"/>
          <w:shd w:val="clear" w:color="auto" w:fill="FFFFFF"/>
        </w:rPr>
        <w:t xml:space="preserve">  </w:t>
      </w:r>
      <w:r w:rsidRPr="006C035C">
        <w:rPr>
          <w:rFonts w:ascii="Times New Roman" w:hAnsi="Times New Roman"/>
          <w:color w:val="222222"/>
          <w:sz w:val="22"/>
          <w:szCs w:val="22"/>
          <w:shd w:val="clear" w:color="auto" w:fill="FFFFFF"/>
        </w:rPr>
        <w:t>A. Greenberg, A.R. Green and J.F. Liebman, “Computational Study of Selected Amine and Lactam N-oxides: Including Comparisons of N-O Bond Dissociation Enthalpies with Those of Pyridine</w:t>
      </w:r>
      <w:r w:rsidRPr="006C035C">
        <w:rPr>
          <w:rFonts w:ascii="Times New Roman" w:hAnsi="Times New Roman"/>
          <w:color w:val="222222"/>
          <w:sz w:val="22"/>
          <w:szCs w:val="22"/>
        </w:rPr>
        <w:br/>
      </w:r>
      <w:r w:rsidRPr="006C035C">
        <w:rPr>
          <w:rFonts w:ascii="Times New Roman" w:hAnsi="Times New Roman"/>
          <w:color w:val="222222"/>
          <w:sz w:val="22"/>
          <w:szCs w:val="22"/>
          <w:shd w:val="clear" w:color="auto" w:fill="FFFFFF"/>
        </w:rPr>
        <w:t>N-oxides</w:t>
      </w:r>
      <w:r w:rsidR="00077C5D">
        <w:rPr>
          <w:rFonts w:ascii="Times New Roman" w:hAnsi="Times New Roman"/>
          <w:color w:val="222222"/>
          <w:sz w:val="22"/>
          <w:szCs w:val="22"/>
          <w:shd w:val="clear" w:color="auto" w:fill="FFFFFF"/>
        </w:rPr>
        <w:t>,”</w:t>
      </w:r>
      <w:r w:rsidRPr="006C035C">
        <w:rPr>
          <w:rFonts w:ascii="Times New Roman" w:hAnsi="Times New Roman"/>
          <w:color w:val="222222"/>
          <w:sz w:val="22"/>
          <w:szCs w:val="22"/>
        </w:rPr>
        <w:t xml:space="preserve"> </w:t>
      </w:r>
      <w:r w:rsidRPr="006C035C">
        <w:rPr>
          <w:rFonts w:ascii="Times New Roman" w:hAnsi="Times New Roman"/>
          <w:color w:val="222222"/>
          <w:sz w:val="22"/>
          <w:szCs w:val="22"/>
          <w:shd w:val="clear" w:color="auto" w:fill="FFFFFF"/>
        </w:rPr>
        <w:t xml:space="preserve">(this invited, primary, research article, ed. E. Lee-Ruff, appeared in a special issue on </w:t>
      </w:r>
      <w:r w:rsidR="00052C37" w:rsidRPr="006C035C">
        <w:rPr>
          <w:rFonts w:ascii="Times New Roman" w:hAnsi="Times New Roman"/>
          <w:color w:val="222222"/>
          <w:sz w:val="22"/>
          <w:szCs w:val="22"/>
          <w:shd w:val="clear" w:color="auto" w:fill="FFFFFF"/>
        </w:rPr>
        <w:t>“</w:t>
      </w:r>
      <w:r w:rsidRPr="006C035C">
        <w:rPr>
          <w:rFonts w:ascii="Times New Roman" w:hAnsi="Times New Roman"/>
          <w:color w:val="222222"/>
          <w:sz w:val="22"/>
          <w:szCs w:val="22"/>
          <w:shd w:val="clear" w:color="auto" w:fill="FFFFFF"/>
        </w:rPr>
        <w:t>Reactive Intermediates in Organic Chemistry</w:t>
      </w:r>
      <w:r w:rsidR="00077C5D">
        <w:rPr>
          <w:rFonts w:ascii="Times New Roman" w:hAnsi="Times New Roman"/>
          <w:color w:val="222222"/>
          <w:sz w:val="22"/>
          <w:szCs w:val="22"/>
          <w:shd w:val="clear" w:color="auto" w:fill="FFFFFF"/>
        </w:rPr>
        <w:t>,”</w:t>
      </w:r>
      <w:r w:rsidRPr="006C035C">
        <w:rPr>
          <w:rFonts w:ascii="Times New Roman" w:hAnsi="Times New Roman"/>
          <w:color w:val="222222"/>
          <w:sz w:val="22"/>
          <w:szCs w:val="22"/>
          <w:shd w:val="clear" w:color="auto" w:fill="FFFFFF"/>
        </w:rPr>
        <w:t xml:space="preserve"> Molecules</w:t>
      </w:r>
      <w:r w:rsidR="00650C85" w:rsidRPr="006C035C">
        <w:rPr>
          <w:rFonts w:ascii="Times New Roman" w:hAnsi="Times New Roman"/>
          <w:color w:val="222222"/>
          <w:sz w:val="22"/>
          <w:szCs w:val="22"/>
          <w:shd w:val="clear" w:color="auto" w:fill="FFFFFF"/>
        </w:rPr>
        <w:t>,</w:t>
      </w:r>
      <w:r w:rsidR="0086773E" w:rsidRPr="006C035C">
        <w:rPr>
          <w:rFonts w:ascii="Times New Roman" w:hAnsi="Times New Roman"/>
          <w:color w:val="222222"/>
          <w:sz w:val="22"/>
          <w:szCs w:val="22"/>
          <w:shd w:val="clear" w:color="auto" w:fill="FFFFFF"/>
        </w:rPr>
        <w:t xml:space="preserve"> </w:t>
      </w:r>
      <w:r w:rsidR="00721748" w:rsidRPr="006C035C">
        <w:rPr>
          <w:rFonts w:ascii="Times New Roman" w:hAnsi="Times New Roman"/>
          <w:color w:val="222222"/>
          <w:sz w:val="22"/>
          <w:szCs w:val="22"/>
          <w:u w:val="single"/>
          <w:shd w:val="clear" w:color="auto" w:fill="FFFFFF"/>
        </w:rPr>
        <w:t>25</w:t>
      </w:r>
      <w:r w:rsidR="00721748" w:rsidRPr="006C035C">
        <w:rPr>
          <w:rFonts w:ascii="Times New Roman" w:hAnsi="Times New Roman"/>
          <w:color w:val="222222"/>
          <w:sz w:val="22"/>
          <w:szCs w:val="22"/>
          <w:shd w:val="clear" w:color="auto" w:fill="FFFFFF"/>
        </w:rPr>
        <w:t>, 3703 (2020).</w:t>
      </w:r>
    </w:p>
    <w:p w14:paraId="3637E732" w14:textId="77777777" w:rsidR="00A531D1" w:rsidRDefault="00A531D1" w:rsidP="00A531D1">
      <w:pPr>
        <w:jc w:val="both"/>
        <w:rPr>
          <w:rFonts w:ascii="Times New Roman" w:hAnsi="Times New Roman"/>
          <w:b/>
          <w:sz w:val="22"/>
          <w:szCs w:val="22"/>
          <w:u w:val="single"/>
        </w:rPr>
      </w:pPr>
    </w:p>
    <w:p w14:paraId="19AD2D94" w14:textId="0C0ECC0A" w:rsidR="00744529" w:rsidRPr="007E6091" w:rsidRDefault="00744529" w:rsidP="00F67F4B">
      <w:pPr>
        <w:pStyle w:val="detailwho"/>
        <w:shd w:val="clear" w:color="auto" w:fill="FFFFFF"/>
        <w:spacing w:before="0" w:beforeAutospacing="0" w:after="0" w:afterAutospacing="0"/>
        <w:jc w:val="both"/>
        <w:rPr>
          <w:sz w:val="22"/>
          <w:szCs w:val="22"/>
        </w:rPr>
      </w:pPr>
      <w:r w:rsidRPr="00744529">
        <w:rPr>
          <w:sz w:val="22"/>
          <w:szCs w:val="22"/>
        </w:rPr>
        <w:t>J36</w:t>
      </w:r>
      <w:r w:rsidR="002735FF">
        <w:rPr>
          <w:sz w:val="22"/>
          <w:szCs w:val="22"/>
        </w:rPr>
        <w:t>7</w:t>
      </w:r>
      <w:r w:rsidRPr="00744529">
        <w:rPr>
          <w:sz w:val="22"/>
          <w:szCs w:val="22"/>
        </w:rPr>
        <w:t>.</w:t>
      </w:r>
      <w:r w:rsidRPr="00744529">
        <w:rPr>
          <w:sz w:val="22"/>
          <w:szCs w:val="22"/>
        </w:rPr>
        <w:tab/>
        <w:t>J.A.M. Lucker and J.F. Liebman, “</w:t>
      </w:r>
      <w:r w:rsidRPr="00744529">
        <w:rPr>
          <w:rStyle w:val="gmaildefault"/>
          <w:sz w:val="22"/>
          <w:szCs w:val="22"/>
        </w:rPr>
        <w:t>​</w:t>
      </w:r>
      <w:r w:rsidRPr="00744529">
        <w:rPr>
          <w:sz w:val="22"/>
          <w:szCs w:val="22"/>
        </w:rPr>
        <w:t>Hückel Theory and Distinguishing between Isospectral Molecules: 1,4-</w:t>
      </w:r>
      <w:r w:rsidR="0086773E">
        <w:rPr>
          <w:sz w:val="22"/>
          <w:szCs w:val="22"/>
        </w:rPr>
        <w:t>D</w:t>
      </w:r>
      <w:r w:rsidRPr="00744529">
        <w:rPr>
          <w:sz w:val="22"/>
          <w:szCs w:val="22"/>
        </w:rPr>
        <w:t>ivinylbenzene and 2-</w:t>
      </w:r>
      <w:r w:rsidR="0086773E">
        <w:rPr>
          <w:sz w:val="22"/>
          <w:szCs w:val="22"/>
        </w:rPr>
        <w:t>P</w:t>
      </w:r>
      <w:r w:rsidRPr="00744529">
        <w:rPr>
          <w:sz w:val="22"/>
          <w:szCs w:val="22"/>
        </w:rPr>
        <w:t>henylbutadiene, and Tetramethylenemethane and Cyclobutadiene + Carbon</w:t>
      </w:r>
      <w:r w:rsidR="00077C5D">
        <w:rPr>
          <w:sz w:val="22"/>
          <w:szCs w:val="22"/>
        </w:rPr>
        <w:t>,”</w:t>
      </w:r>
      <w:r w:rsidRPr="00744529">
        <w:rPr>
          <w:sz w:val="22"/>
          <w:szCs w:val="22"/>
        </w:rPr>
        <w:t xml:space="preserve"> Struct. Chem.</w:t>
      </w:r>
      <w:r w:rsidR="007E6091">
        <w:rPr>
          <w:sz w:val="22"/>
          <w:szCs w:val="22"/>
        </w:rPr>
        <w:t xml:space="preserve">, </w:t>
      </w:r>
      <w:r w:rsidR="007E6091" w:rsidRPr="007E6091">
        <w:rPr>
          <w:sz w:val="22"/>
          <w:szCs w:val="22"/>
          <w:u w:val="single"/>
        </w:rPr>
        <w:t>31</w:t>
      </w:r>
      <w:r w:rsidR="007E6091">
        <w:rPr>
          <w:sz w:val="22"/>
          <w:szCs w:val="22"/>
        </w:rPr>
        <w:t xml:space="preserve">, </w:t>
      </w:r>
      <w:r w:rsidR="007E6091" w:rsidRPr="007E6091">
        <w:rPr>
          <w:sz w:val="22"/>
          <w:szCs w:val="22"/>
        </w:rPr>
        <w:t>1119-24 (2020)</w:t>
      </w:r>
      <w:r w:rsidR="00F67F4B">
        <w:rPr>
          <w:sz w:val="22"/>
          <w:szCs w:val="22"/>
        </w:rPr>
        <w:t>.</w:t>
      </w:r>
    </w:p>
    <w:p w14:paraId="23BA3406" w14:textId="77777777" w:rsidR="007E6091" w:rsidRDefault="007E6091" w:rsidP="007E6091">
      <w:pPr>
        <w:pStyle w:val="detailwho"/>
        <w:shd w:val="clear" w:color="auto" w:fill="FFFFFF"/>
        <w:spacing w:before="0" w:beforeAutospacing="0" w:after="0" w:afterAutospacing="0"/>
        <w:rPr>
          <w:sz w:val="22"/>
          <w:szCs w:val="22"/>
        </w:rPr>
      </w:pPr>
    </w:p>
    <w:p w14:paraId="396A98EE" w14:textId="26305260" w:rsidR="00A531D1" w:rsidRPr="00744529" w:rsidRDefault="00A531D1" w:rsidP="00144F4C">
      <w:pPr>
        <w:pStyle w:val="detailwho"/>
        <w:shd w:val="clear" w:color="auto" w:fill="FFFFFF"/>
        <w:spacing w:before="0" w:beforeAutospacing="0" w:after="0" w:afterAutospacing="0"/>
        <w:jc w:val="both"/>
        <w:rPr>
          <w:sz w:val="22"/>
          <w:szCs w:val="22"/>
        </w:rPr>
      </w:pPr>
      <w:r w:rsidRPr="00744529">
        <w:rPr>
          <w:sz w:val="22"/>
          <w:szCs w:val="22"/>
        </w:rPr>
        <w:t>J36</w:t>
      </w:r>
      <w:r w:rsidR="002735FF">
        <w:rPr>
          <w:sz w:val="22"/>
          <w:szCs w:val="22"/>
        </w:rPr>
        <w:t>6</w:t>
      </w:r>
      <w:r w:rsidRPr="00744529">
        <w:rPr>
          <w:sz w:val="22"/>
          <w:szCs w:val="22"/>
        </w:rPr>
        <w:t>.</w:t>
      </w:r>
      <w:r w:rsidRPr="00744529">
        <w:rPr>
          <w:sz w:val="22"/>
          <w:szCs w:val="22"/>
        </w:rPr>
        <w:tab/>
        <w:t>J.M. Hudzik, L.R. Stoler, J.W. Bozzelli and J.F. Liebman, “Thermochemistry of Fluorinated Dimethyl and Ethyl Methyl Ethers and Corresponding Radical Species</w:t>
      </w:r>
      <w:r w:rsidR="00077C5D">
        <w:rPr>
          <w:sz w:val="22"/>
          <w:szCs w:val="22"/>
        </w:rPr>
        <w:t>,”</w:t>
      </w:r>
      <w:r w:rsidRPr="00744529">
        <w:rPr>
          <w:sz w:val="22"/>
          <w:szCs w:val="22"/>
        </w:rPr>
        <w:t xml:space="preserve"> J. Chem. Eng. Data</w:t>
      </w:r>
      <w:r w:rsidR="00744529" w:rsidRPr="00744529">
        <w:rPr>
          <w:sz w:val="22"/>
          <w:szCs w:val="22"/>
        </w:rPr>
        <w:t xml:space="preserve">, </w:t>
      </w:r>
      <w:r w:rsidR="00744529" w:rsidRPr="00744529">
        <w:rPr>
          <w:sz w:val="22"/>
          <w:szCs w:val="22"/>
          <w:shd w:val="clear" w:color="auto" w:fill="FFFFFF"/>
        </w:rPr>
        <w:t> </w:t>
      </w:r>
      <w:r w:rsidR="00744529" w:rsidRPr="00744529">
        <w:rPr>
          <w:sz w:val="22"/>
          <w:szCs w:val="22"/>
          <w:u w:val="single"/>
          <w:shd w:val="clear" w:color="auto" w:fill="FFFFFF"/>
        </w:rPr>
        <w:t>65</w:t>
      </w:r>
      <w:r w:rsidR="00744529" w:rsidRPr="00744529">
        <w:rPr>
          <w:sz w:val="22"/>
          <w:szCs w:val="22"/>
          <w:shd w:val="clear" w:color="auto" w:fill="FFFFFF"/>
        </w:rPr>
        <w:t xml:space="preserve">, 1594-1616 (2020) (+ 168 supplemental pages). </w:t>
      </w:r>
    </w:p>
    <w:p w14:paraId="4979B8A1" w14:textId="53AF0054" w:rsidR="00140A74" w:rsidRPr="00FB3E35" w:rsidRDefault="00140A74" w:rsidP="00927497">
      <w:pPr>
        <w:spacing w:before="240"/>
        <w:jc w:val="both"/>
        <w:rPr>
          <w:rFonts w:ascii="Times New Roman" w:hAnsi="Times New Roman"/>
          <w:sz w:val="22"/>
          <w:szCs w:val="22"/>
        </w:rPr>
      </w:pPr>
      <w:r>
        <w:rPr>
          <w:rFonts w:ascii="Times New Roman" w:hAnsi="Times New Roman"/>
          <w:sz w:val="22"/>
          <w:szCs w:val="22"/>
        </w:rPr>
        <w:t xml:space="preserve">J365. </w:t>
      </w:r>
      <w:r>
        <w:rPr>
          <w:rFonts w:ascii="Times New Roman" w:hAnsi="Times New Roman"/>
          <w:sz w:val="22"/>
          <w:szCs w:val="22"/>
        </w:rPr>
        <w:tab/>
        <w:t xml:space="preserve">D.Z. Spera and J.F. Liebman, </w:t>
      </w:r>
      <w:r w:rsidRPr="00C76DD0">
        <w:rPr>
          <w:rFonts w:ascii="Times New Roman" w:hAnsi="Times New Roman"/>
          <w:color w:val="212121"/>
          <w:sz w:val="22"/>
          <w:szCs w:val="22"/>
          <w:shd w:val="clear" w:color="auto" w:fill="FFFFFF"/>
        </w:rPr>
        <w:t>"</w:t>
      </w:r>
      <w:r w:rsidR="00376B15">
        <w:rPr>
          <w:rFonts w:ascii="Times New Roman" w:hAnsi="Times New Roman"/>
          <w:color w:val="212121"/>
          <w:sz w:val="22"/>
          <w:szCs w:val="22"/>
          <w:shd w:val="clear" w:color="auto" w:fill="FFFFFF"/>
        </w:rPr>
        <w:t xml:space="preserve">Paradigms and Paradoxes: </w:t>
      </w:r>
      <w:r w:rsidRPr="00C76DD0">
        <w:rPr>
          <w:rFonts w:ascii="Times New Roman" w:hAnsi="Times New Roman"/>
          <w:color w:val="212121"/>
          <w:sz w:val="22"/>
          <w:szCs w:val="22"/>
          <w:shd w:val="clear" w:color="auto" w:fill="FFFFFF"/>
        </w:rPr>
        <w:t>Additive Trends in the Absolute Entropy of Monoxides and</w:t>
      </w:r>
      <w:r>
        <w:rPr>
          <w:rFonts w:ascii="Times New Roman" w:hAnsi="Times New Roman"/>
          <w:color w:val="212121"/>
          <w:sz w:val="22"/>
          <w:szCs w:val="22"/>
          <w:shd w:val="clear" w:color="auto" w:fill="FFFFFF"/>
        </w:rPr>
        <w:t xml:space="preserve"> </w:t>
      </w:r>
      <w:r w:rsidRPr="00C76DD0">
        <w:rPr>
          <w:rFonts w:ascii="Times New Roman" w:hAnsi="Times New Roman"/>
          <w:color w:val="212121"/>
          <w:sz w:val="22"/>
          <w:szCs w:val="22"/>
          <w:shd w:val="clear" w:color="auto" w:fill="FFFFFF"/>
        </w:rPr>
        <w:t>Homonuclear Dia</w:t>
      </w:r>
      <w:r>
        <w:rPr>
          <w:rFonts w:ascii="Times New Roman" w:hAnsi="Times New Roman"/>
          <w:color w:val="212121"/>
          <w:sz w:val="22"/>
          <w:szCs w:val="22"/>
          <w:shd w:val="clear" w:color="auto" w:fill="FFFFFF"/>
        </w:rPr>
        <w:t>tomic Molecules</w:t>
      </w:r>
      <w:r w:rsidR="00077C5D">
        <w:rPr>
          <w:rFonts w:ascii="Times New Roman" w:hAnsi="Times New Roman"/>
          <w:color w:val="212121"/>
          <w:sz w:val="22"/>
          <w:szCs w:val="22"/>
          <w:shd w:val="clear" w:color="auto" w:fill="FFFFFF"/>
        </w:rPr>
        <w:t>,”</w:t>
      </w:r>
      <w:r>
        <w:rPr>
          <w:rFonts w:ascii="Times New Roman" w:hAnsi="Times New Roman"/>
          <w:color w:val="212121"/>
          <w:sz w:val="22"/>
          <w:szCs w:val="22"/>
          <w:shd w:val="clear" w:color="auto" w:fill="FFFFFF"/>
        </w:rPr>
        <w:t xml:space="preserve"> Struct. Chem., </w:t>
      </w:r>
      <w:r w:rsidRPr="00801EC4">
        <w:rPr>
          <w:rFonts w:ascii="Times New Roman" w:hAnsi="Times New Roman"/>
          <w:color w:val="212121"/>
          <w:sz w:val="22"/>
          <w:szCs w:val="22"/>
          <w:u w:val="single"/>
          <w:shd w:val="clear" w:color="auto" w:fill="FFFFFF"/>
        </w:rPr>
        <w:t>31</w:t>
      </w:r>
      <w:r>
        <w:rPr>
          <w:rFonts w:ascii="Times New Roman" w:hAnsi="Times New Roman"/>
          <w:color w:val="212121"/>
          <w:sz w:val="22"/>
          <w:szCs w:val="22"/>
          <w:shd w:val="clear" w:color="auto" w:fill="FFFFFF"/>
        </w:rPr>
        <w:t>, 81-4 (2020</w:t>
      </w:r>
      <w:r w:rsidR="00801EC4">
        <w:rPr>
          <w:rFonts w:ascii="Times New Roman" w:hAnsi="Times New Roman"/>
          <w:color w:val="212121"/>
          <w:sz w:val="22"/>
          <w:szCs w:val="22"/>
          <w:shd w:val="clear" w:color="auto" w:fill="FFFFFF"/>
        </w:rPr>
        <w:t>)</w:t>
      </w:r>
      <w:r>
        <w:rPr>
          <w:rFonts w:ascii="Times New Roman" w:hAnsi="Times New Roman"/>
          <w:color w:val="212121"/>
          <w:sz w:val="22"/>
          <w:szCs w:val="22"/>
          <w:shd w:val="clear" w:color="auto" w:fill="FFFFFF"/>
        </w:rPr>
        <w:t>.</w:t>
      </w:r>
    </w:p>
    <w:p w14:paraId="5DACCDFB" w14:textId="77777777" w:rsidR="00FB3E35" w:rsidRDefault="00FB3E35" w:rsidP="00FB3E35">
      <w:pPr>
        <w:rPr>
          <w:rFonts w:ascii="Times New Roman" w:hAnsi="Times New Roman"/>
          <w:sz w:val="22"/>
          <w:szCs w:val="22"/>
        </w:rPr>
      </w:pPr>
    </w:p>
    <w:p w14:paraId="4966F9B0" w14:textId="1FE9758C" w:rsidR="00D9422A" w:rsidRPr="00D9422A" w:rsidRDefault="00D9422A" w:rsidP="00D9422A">
      <w:pPr>
        <w:jc w:val="both"/>
        <w:rPr>
          <w:rFonts w:ascii="Times New Roman" w:hAnsi="Times New Roman"/>
          <w:color w:val="000000" w:themeColor="text1"/>
          <w:sz w:val="22"/>
          <w:szCs w:val="22"/>
        </w:rPr>
      </w:pPr>
      <w:bookmarkStart w:id="5" w:name="_Hlk105675152"/>
      <w:r w:rsidRPr="00D9422A">
        <w:rPr>
          <w:rFonts w:ascii="Times New Roman" w:hAnsi="Times New Roman"/>
          <w:sz w:val="22"/>
          <w:szCs w:val="22"/>
        </w:rPr>
        <w:t>J364.</w:t>
      </w:r>
      <w:r w:rsidRPr="00D9422A">
        <w:rPr>
          <w:rFonts w:ascii="Times New Roman" w:hAnsi="Times New Roman"/>
          <w:sz w:val="22"/>
          <w:szCs w:val="22"/>
        </w:rPr>
        <w:tab/>
        <w:t>J.F. Liebman and A. Greenberg, “The Resonance Energy of Amides and their Radical Cations</w:t>
      </w:r>
      <w:r w:rsidR="00077C5D">
        <w:rPr>
          <w:rFonts w:ascii="Times New Roman" w:hAnsi="Times New Roman"/>
          <w:sz w:val="22"/>
          <w:szCs w:val="22"/>
        </w:rPr>
        <w:t>,”</w:t>
      </w:r>
      <w:r w:rsidRPr="00D9422A">
        <w:rPr>
          <w:rFonts w:ascii="Times New Roman" w:hAnsi="Times New Roman"/>
          <w:sz w:val="22"/>
          <w:szCs w:val="22"/>
        </w:rPr>
        <w:t xml:space="preserve"> Struct. Chem., </w:t>
      </w:r>
      <w:r w:rsidRPr="00D9422A">
        <w:rPr>
          <w:rFonts w:ascii="Times New Roman" w:hAnsi="Times New Roman"/>
          <w:sz w:val="22"/>
          <w:szCs w:val="22"/>
          <w:u w:val="single"/>
        </w:rPr>
        <w:t>30</w:t>
      </w:r>
      <w:r w:rsidRPr="00D9422A">
        <w:rPr>
          <w:rStyle w:val="articlecitationyear"/>
          <w:rFonts w:ascii="Helvetica" w:hAnsi="Helvetica"/>
          <w:color w:val="333333"/>
          <w:spacing w:val="4"/>
          <w:sz w:val="21"/>
          <w:szCs w:val="21"/>
          <w:shd w:val="clear" w:color="auto" w:fill="FCFCFC"/>
        </w:rPr>
        <w:t xml:space="preserve">, </w:t>
      </w:r>
      <w:r w:rsidRPr="00D9422A">
        <w:rPr>
          <w:rStyle w:val="articlecitationyear"/>
          <w:rFonts w:ascii="Times New Roman" w:hAnsi="Times New Roman"/>
          <w:color w:val="333333"/>
          <w:spacing w:val="4"/>
          <w:sz w:val="22"/>
          <w:szCs w:val="22"/>
          <w:shd w:val="clear" w:color="auto" w:fill="FCFCFC"/>
        </w:rPr>
        <w:t>1631-4 (2019).</w:t>
      </w:r>
    </w:p>
    <w:bookmarkEnd w:id="5"/>
    <w:p w14:paraId="0E85B72C" w14:textId="77777777" w:rsidR="00D9422A" w:rsidRPr="00D9422A" w:rsidRDefault="00D9422A" w:rsidP="00FB3E35">
      <w:pPr>
        <w:widowControl/>
        <w:shd w:val="clear" w:color="auto" w:fill="FFFFFF"/>
        <w:rPr>
          <w:rFonts w:ascii="Times New Roman" w:hAnsi="Times New Roman"/>
          <w:color w:val="000000" w:themeColor="text1"/>
          <w:sz w:val="22"/>
          <w:szCs w:val="22"/>
        </w:rPr>
      </w:pPr>
    </w:p>
    <w:p w14:paraId="3AD0CB7B" w14:textId="2A92CB05" w:rsidR="00CB7A00" w:rsidRDefault="00CB7A00" w:rsidP="00FB3E35">
      <w:pPr>
        <w:widowControl/>
        <w:shd w:val="clear" w:color="auto" w:fill="FFFFFF"/>
        <w:rPr>
          <w:rFonts w:ascii="Times New Roman" w:hAnsi="Times New Roman"/>
          <w:color w:val="000000" w:themeColor="text1"/>
          <w:sz w:val="22"/>
          <w:szCs w:val="22"/>
        </w:rPr>
      </w:pPr>
      <w:r w:rsidRPr="00CB7A00">
        <w:rPr>
          <w:rFonts w:ascii="Times New Roman" w:hAnsi="Times New Roman"/>
          <w:sz w:val="22"/>
          <w:szCs w:val="22"/>
        </w:rPr>
        <w:t>J36</w:t>
      </w:r>
      <w:r w:rsidR="00D9422A">
        <w:rPr>
          <w:rFonts w:ascii="Times New Roman" w:hAnsi="Times New Roman"/>
          <w:sz w:val="22"/>
          <w:szCs w:val="22"/>
        </w:rPr>
        <w:t>3</w:t>
      </w:r>
      <w:r w:rsidRPr="00CB7A00">
        <w:rPr>
          <w:rFonts w:ascii="Times New Roman" w:hAnsi="Times New Roman"/>
          <w:sz w:val="22"/>
          <w:szCs w:val="22"/>
        </w:rPr>
        <w:t xml:space="preserve">.  </w:t>
      </w:r>
      <w:r w:rsidRPr="00CB7A00">
        <w:rPr>
          <w:rFonts w:ascii="Times New Roman" w:hAnsi="Times New Roman"/>
          <w:sz w:val="22"/>
          <w:szCs w:val="22"/>
        </w:rPr>
        <w:tab/>
        <w:t>A. Greenberg and J.F. Liebman, “</w:t>
      </w:r>
      <w:r w:rsidRPr="00CB7A00">
        <w:rPr>
          <w:rFonts w:ascii="Times New Roman" w:hAnsi="Times New Roman"/>
          <w:color w:val="000000" w:themeColor="text1"/>
          <w:sz w:val="22"/>
          <w:szCs w:val="22"/>
        </w:rPr>
        <w:t>Paradigms and Paradoxes: Revisiting the Relation of Oxidation State and Acidity of Polyhydride Cations</w:t>
      </w:r>
      <w:r w:rsidR="00077C5D">
        <w:rPr>
          <w:rFonts w:ascii="Times New Roman" w:hAnsi="Times New Roman"/>
          <w:color w:val="000000" w:themeColor="text1"/>
          <w:sz w:val="22"/>
          <w:szCs w:val="22"/>
        </w:rPr>
        <w:t>,”</w:t>
      </w:r>
      <w:r w:rsidRPr="00CB7A00">
        <w:rPr>
          <w:rFonts w:ascii="Times New Roman" w:hAnsi="Times New Roman"/>
          <w:color w:val="000000" w:themeColor="text1"/>
          <w:sz w:val="22"/>
          <w:szCs w:val="22"/>
        </w:rPr>
        <w:t xml:space="preserve"> Struct. Chem., </w:t>
      </w:r>
      <w:r w:rsidR="00D9422A" w:rsidRPr="000A1E43">
        <w:rPr>
          <w:rFonts w:ascii="Times New Roman" w:hAnsi="Times New Roman"/>
          <w:sz w:val="22"/>
          <w:szCs w:val="22"/>
          <w:u w:val="single"/>
        </w:rPr>
        <w:t>30</w:t>
      </w:r>
      <w:r w:rsidR="00D9422A">
        <w:rPr>
          <w:rStyle w:val="articlecitationyear"/>
          <w:rFonts w:ascii="Helvetica" w:hAnsi="Helvetica"/>
          <w:color w:val="333333"/>
          <w:spacing w:val="4"/>
          <w:sz w:val="21"/>
          <w:szCs w:val="21"/>
          <w:shd w:val="clear" w:color="auto" w:fill="FCFCFC"/>
        </w:rPr>
        <w:t xml:space="preserve">, </w:t>
      </w:r>
      <w:r w:rsidR="00D9422A" w:rsidRPr="000A1E43">
        <w:rPr>
          <w:rStyle w:val="articlecitationyear"/>
          <w:rFonts w:ascii="Times New Roman" w:hAnsi="Times New Roman"/>
          <w:color w:val="333333"/>
          <w:spacing w:val="4"/>
          <w:sz w:val="22"/>
          <w:szCs w:val="22"/>
          <w:shd w:val="clear" w:color="auto" w:fill="FCFCFC"/>
        </w:rPr>
        <w:t>16</w:t>
      </w:r>
      <w:r w:rsidR="00D9422A">
        <w:rPr>
          <w:rStyle w:val="articlecitationyear"/>
          <w:rFonts w:ascii="Times New Roman" w:hAnsi="Times New Roman"/>
          <w:color w:val="333333"/>
          <w:spacing w:val="4"/>
          <w:sz w:val="22"/>
          <w:szCs w:val="22"/>
          <w:shd w:val="clear" w:color="auto" w:fill="FCFCFC"/>
        </w:rPr>
        <w:t>29-30</w:t>
      </w:r>
      <w:r w:rsidR="006F6102">
        <w:rPr>
          <w:rStyle w:val="articlecitationyear"/>
          <w:rFonts w:ascii="Times New Roman" w:hAnsi="Times New Roman"/>
          <w:color w:val="333333"/>
          <w:spacing w:val="4"/>
          <w:sz w:val="22"/>
          <w:szCs w:val="22"/>
          <w:shd w:val="clear" w:color="auto" w:fill="FCFCFC"/>
        </w:rPr>
        <w:t xml:space="preserve"> (2019)</w:t>
      </w:r>
      <w:r w:rsidR="00D9422A">
        <w:rPr>
          <w:rStyle w:val="articlecitationyear"/>
          <w:rFonts w:ascii="Times New Roman" w:hAnsi="Times New Roman"/>
          <w:color w:val="333333"/>
          <w:spacing w:val="4"/>
          <w:sz w:val="22"/>
          <w:szCs w:val="22"/>
          <w:shd w:val="clear" w:color="auto" w:fill="FCFCFC"/>
        </w:rPr>
        <w:t>.</w:t>
      </w:r>
    </w:p>
    <w:p w14:paraId="771B05DF" w14:textId="77777777" w:rsidR="00075218" w:rsidRPr="00CB7A00" w:rsidRDefault="00075218" w:rsidP="00CB7A00">
      <w:pPr>
        <w:rPr>
          <w:rFonts w:ascii="Arial" w:hAnsi="Arial" w:cs="Arial"/>
          <w:color w:val="000000" w:themeColor="text1"/>
          <w:sz w:val="22"/>
          <w:szCs w:val="22"/>
        </w:rPr>
      </w:pPr>
    </w:p>
    <w:p w14:paraId="62BD3432" w14:textId="336ED36A" w:rsidR="00B550CF" w:rsidRDefault="00D03C5A" w:rsidP="00D03C5A">
      <w:pPr>
        <w:jc w:val="both"/>
        <w:rPr>
          <w:rFonts w:ascii="Times New Roman" w:hAnsi="Times New Roman"/>
          <w:sz w:val="22"/>
          <w:szCs w:val="22"/>
        </w:rPr>
      </w:pPr>
      <w:r w:rsidRPr="00D03C5A">
        <w:rPr>
          <w:rFonts w:ascii="Times New Roman" w:hAnsi="Times New Roman"/>
          <w:sz w:val="22"/>
          <w:szCs w:val="22"/>
        </w:rPr>
        <w:t xml:space="preserve">J362. </w:t>
      </w:r>
      <w:r w:rsidR="00B550CF">
        <w:rPr>
          <w:rFonts w:ascii="Times New Roman" w:hAnsi="Times New Roman"/>
          <w:sz w:val="22"/>
          <w:szCs w:val="22"/>
        </w:rPr>
        <w:tab/>
        <w:t>J.Z. Dávalos, C.F.R.A.C. Lima, L.M.N.B.F. Santos, V.L. Romero and J.F. Liebman, “Thermochemical and Structural Studies of Gallic and Ellagic Acids</w:t>
      </w:r>
      <w:r w:rsidR="00077C5D">
        <w:rPr>
          <w:rFonts w:ascii="Times New Roman" w:hAnsi="Times New Roman"/>
          <w:sz w:val="22"/>
          <w:szCs w:val="22"/>
        </w:rPr>
        <w:t>,”</w:t>
      </w:r>
      <w:r w:rsidR="00B550CF">
        <w:rPr>
          <w:rFonts w:ascii="Times New Roman" w:hAnsi="Times New Roman"/>
          <w:sz w:val="22"/>
          <w:szCs w:val="22"/>
        </w:rPr>
        <w:t xml:space="preserve"> J. Chem. Thermodyn., </w:t>
      </w:r>
      <w:r w:rsidR="00B550CF">
        <w:rPr>
          <w:rFonts w:ascii="Times New Roman" w:hAnsi="Times New Roman"/>
          <w:sz w:val="22"/>
          <w:szCs w:val="22"/>
          <w:u w:val="single"/>
        </w:rPr>
        <w:t>129</w:t>
      </w:r>
      <w:r w:rsidR="00B550CF">
        <w:rPr>
          <w:rFonts w:ascii="Times New Roman" w:hAnsi="Times New Roman"/>
          <w:sz w:val="22"/>
          <w:szCs w:val="22"/>
        </w:rPr>
        <w:t>, 108-</w:t>
      </w:r>
      <w:r w:rsidR="00D07FA5">
        <w:rPr>
          <w:rFonts w:ascii="Times New Roman" w:hAnsi="Times New Roman"/>
          <w:sz w:val="22"/>
          <w:szCs w:val="22"/>
        </w:rPr>
        <w:t>1</w:t>
      </w:r>
      <w:r w:rsidR="00B550CF">
        <w:rPr>
          <w:rFonts w:ascii="Times New Roman" w:hAnsi="Times New Roman"/>
          <w:sz w:val="22"/>
          <w:szCs w:val="22"/>
        </w:rPr>
        <w:t xml:space="preserve">13 (2019).  </w:t>
      </w:r>
      <w:r w:rsidR="00B550CF" w:rsidRPr="00B13EE3">
        <w:rPr>
          <w:rFonts w:ascii="Times New Roman" w:hAnsi="Times New Roman"/>
          <w:sz w:val="22"/>
          <w:szCs w:val="22"/>
        </w:rPr>
        <w:t xml:space="preserve">(This invited, primary research, refereed </w:t>
      </w:r>
      <w:r w:rsidR="00CB7A00">
        <w:rPr>
          <w:rFonts w:ascii="Times New Roman" w:hAnsi="Times New Roman"/>
          <w:sz w:val="22"/>
          <w:szCs w:val="22"/>
        </w:rPr>
        <w:t xml:space="preserve">in-print </w:t>
      </w:r>
      <w:r w:rsidR="00B550CF" w:rsidRPr="00B13EE3">
        <w:rPr>
          <w:rFonts w:ascii="Times New Roman" w:hAnsi="Times New Roman"/>
          <w:sz w:val="22"/>
          <w:szCs w:val="22"/>
        </w:rPr>
        <w:t>article</w:t>
      </w:r>
      <w:r w:rsidR="00B550CF">
        <w:rPr>
          <w:rFonts w:ascii="Times New Roman" w:hAnsi="Times New Roman"/>
          <w:sz w:val="22"/>
          <w:szCs w:val="22"/>
        </w:rPr>
        <w:t xml:space="preserve"> is</w:t>
      </w:r>
      <w:r w:rsidR="00B550CF" w:rsidRPr="00B13EE3">
        <w:rPr>
          <w:rFonts w:ascii="Times New Roman" w:hAnsi="Times New Roman"/>
          <w:sz w:val="22"/>
          <w:szCs w:val="22"/>
        </w:rPr>
        <w:t xml:space="preserve"> in honor of </w:t>
      </w:r>
      <w:r w:rsidR="00B550CF">
        <w:rPr>
          <w:rFonts w:ascii="Times New Roman" w:hAnsi="Times New Roman"/>
          <w:sz w:val="22"/>
          <w:szCs w:val="22"/>
        </w:rPr>
        <w:t>Gennady Kabo on the occasion of his 80</w:t>
      </w:r>
      <w:r w:rsidR="00B550CF" w:rsidRPr="003374D8">
        <w:rPr>
          <w:rFonts w:ascii="Times New Roman" w:hAnsi="Times New Roman"/>
          <w:sz w:val="22"/>
          <w:szCs w:val="22"/>
          <w:vertAlign w:val="superscript"/>
        </w:rPr>
        <w:t>th</w:t>
      </w:r>
      <w:r w:rsidR="00B550CF">
        <w:rPr>
          <w:rFonts w:ascii="Times New Roman" w:hAnsi="Times New Roman"/>
          <w:sz w:val="22"/>
          <w:szCs w:val="22"/>
        </w:rPr>
        <w:t xml:space="preserve"> birthday. </w:t>
      </w:r>
      <w:r w:rsidR="00B550CF" w:rsidRPr="00B13EE3">
        <w:rPr>
          <w:rFonts w:ascii="Times New Roman" w:hAnsi="Times New Roman"/>
          <w:sz w:val="22"/>
          <w:szCs w:val="22"/>
        </w:rPr>
        <w:t xml:space="preserve">This </w:t>
      </w:r>
      <w:r w:rsidR="00401028">
        <w:rPr>
          <w:rFonts w:ascii="Times New Roman" w:hAnsi="Times New Roman"/>
          <w:sz w:val="22"/>
          <w:szCs w:val="22"/>
        </w:rPr>
        <w:t xml:space="preserve">paper was written for a </w:t>
      </w:r>
      <w:r w:rsidR="00B550CF" w:rsidRPr="00B13EE3">
        <w:rPr>
          <w:rFonts w:ascii="Times New Roman" w:hAnsi="Times New Roman"/>
          <w:sz w:val="22"/>
          <w:szCs w:val="22"/>
        </w:rPr>
        <w:t xml:space="preserve">special </w:t>
      </w:r>
      <w:r w:rsidR="00401028">
        <w:rPr>
          <w:rFonts w:ascii="Times New Roman" w:hAnsi="Times New Roman"/>
          <w:sz w:val="22"/>
          <w:szCs w:val="22"/>
        </w:rPr>
        <w:t xml:space="preserve">virtual </w:t>
      </w:r>
      <w:r w:rsidR="00B550CF" w:rsidRPr="00B13EE3">
        <w:rPr>
          <w:rFonts w:ascii="Times New Roman" w:hAnsi="Times New Roman"/>
          <w:sz w:val="22"/>
          <w:szCs w:val="22"/>
        </w:rPr>
        <w:t xml:space="preserve">issue </w:t>
      </w:r>
      <w:r w:rsidR="00401028">
        <w:rPr>
          <w:rFonts w:ascii="Times New Roman" w:hAnsi="Times New Roman"/>
          <w:sz w:val="22"/>
          <w:szCs w:val="22"/>
        </w:rPr>
        <w:t xml:space="preserve">of J. Chem. Thermodyn. </w:t>
      </w:r>
      <w:r w:rsidR="00B550CF" w:rsidRPr="00B13EE3">
        <w:rPr>
          <w:rFonts w:ascii="Times New Roman" w:hAnsi="Times New Roman"/>
          <w:sz w:val="22"/>
          <w:szCs w:val="22"/>
        </w:rPr>
        <w:t>edited by</w:t>
      </w:r>
      <w:r w:rsidR="00B550CF">
        <w:rPr>
          <w:rFonts w:ascii="Times New Roman" w:hAnsi="Times New Roman"/>
          <w:sz w:val="22"/>
          <w:szCs w:val="22"/>
        </w:rPr>
        <w:t xml:space="preserve"> A. Bazyleva, E. Paulechka and R. Weir</w:t>
      </w:r>
      <w:r w:rsidR="00B550CF" w:rsidRPr="00B13EE3">
        <w:rPr>
          <w:rFonts w:ascii="Times New Roman" w:hAnsi="Times New Roman"/>
          <w:color w:val="222222"/>
          <w:sz w:val="22"/>
          <w:szCs w:val="22"/>
          <w:shd w:val="clear" w:color="auto" w:fill="FFFFFF"/>
        </w:rPr>
        <w:t>.</w:t>
      </w:r>
      <w:r w:rsidR="00B92148">
        <w:rPr>
          <w:rFonts w:ascii="Times New Roman" w:hAnsi="Times New Roman"/>
          <w:color w:val="222222"/>
          <w:sz w:val="22"/>
          <w:szCs w:val="22"/>
          <w:shd w:val="clear" w:color="auto" w:fill="FFFFFF"/>
        </w:rPr>
        <w:t xml:space="preserve"> This virtual issue was reprinted as </w:t>
      </w:r>
      <w:r w:rsidR="00B92148">
        <w:rPr>
          <w:rFonts w:ascii="Times New Roman" w:hAnsi="Times New Roman"/>
          <w:sz w:val="22"/>
          <w:szCs w:val="22"/>
        </w:rPr>
        <w:t>J. Chem. Thermodyn.</w:t>
      </w:r>
      <w:r w:rsidR="00052C37">
        <w:rPr>
          <w:rFonts w:ascii="Times New Roman" w:hAnsi="Times New Roman"/>
          <w:sz w:val="22"/>
          <w:szCs w:val="22"/>
        </w:rPr>
        <w:t>,</w:t>
      </w:r>
      <w:r w:rsidR="00B92148">
        <w:rPr>
          <w:rFonts w:ascii="Times New Roman" w:hAnsi="Times New Roman"/>
          <w:sz w:val="22"/>
          <w:szCs w:val="22"/>
        </w:rPr>
        <w:t xml:space="preserve"> 134</w:t>
      </w:r>
      <w:r w:rsidR="006F6102">
        <w:rPr>
          <w:rFonts w:ascii="Times New Roman" w:hAnsi="Times New Roman"/>
          <w:sz w:val="22"/>
          <w:szCs w:val="22"/>
        </w:rPr>
        <w:t>F</w:t>
      </w:r>
      <w:r w:rsidR="00B92148">
        <w:rPr>
          <w:rFonts w:ascii="Times New Roman" w:hAnsi="Times New Roman"/>
          <w:sz w:val="22"/>
          <w:szCs w:val="22"/>
        </w:rPr>
        <w:t xml:space="preserve"> (2019</w:t>
      </w:r>
      <w:r w:rsidR="00B550CF" w:rsidRPr="00B13EE3">
        <w:rPr>
          <w:rFonts w:ascii="Times New Roman" w:hAnsi="Times New Roman"/>
          <w:color w:val="222222"/>
          <w:sz w:val="22"/>
          <w:szCs w:val="22"/>
          <w:shd w:val="clear" w:color="auto" w:fill="FFFFFF"/>
        </w:rPr>
        <w:t>)</w:t>
      </w:r>
      <w:r w:rsidR="00AD10C2">
        <w:rPr>
          <w:rFonts w:ascii="Times New Roman" w:hAnsi="Times New Roman"/>
          <w:color w:val="222222"/>
          <w:sz w:val="22"/>
          <w:szCs w:val="22"/>
          <w:shd w:val="clear" w:color="auto" w:fill="FFFFFF"/>
        </w:rPr>
        <w:t xml:space="preserve"> using</w:t>
      </w:r>
      <w:r w:rsidR="00B92148">
        <w:rPr>
          <w:rFonts w:ascii="Times New Roman" w:hAnsi="Times New Roman"/>
          <w:color w:val="222222"/>
          <w:sz w:val="22"/>
          <w:szCs w:val="22"/>
          <w:shd w:val="clear" w:color="auto" w:fill="FFFFFF"/>
        </w:rPr>
        <w:t xml:space="preserve"> the original pagination of the individual papers.)</w:t>
      </w:r>
      <w:r w:rsidR="00B550CF">
        <w:rPr>
          <w:rFonts w:ascii="Times New Roman" w:hAnsi="Times New Roman"/>
          <w:sz w:val="22"/>
          <w:szCs w:val="22"/>
        </w:rPr>
        <w:t xml:space="preserve"> </w:t>
      </w:r>
    </w:p>
    <w:p w14:paraId="0F88497E" w14:textId="77777777" w:rsidR="00B550CF" w:rsidRDefault="00B550CF" w:rsidP="00D03C5A">
      <w:pPr>
        <w:jc w:val="both"/>
        <w:rPr>
          <w:rFonts w:ascii="Times New Roman" w:hAnsi="Times New Roman"/>
          <w:sz w:val="22"/>
          <w:szCs w:val="22"/>
        </w:rPr>
      </w:pPr>
    </w:p>
    <w:p w14:paraId="7A782CC1" w14:textId="584BA9DE" w:rsidR="00D03C5A" w:rsidRPr="00D03C5A" w:rsidRDefault="00B550CF" w:rsidP="00D03C5A">
      <w:pPr>
        <w:jc w:val="both"/>
        <w:rPr>
          <w:rFonts w:ascii="Times New Roman" w:hAnsi="Times New Roman"/>
          <w:sz w:val="22"/>
          <w:szCs w:val="22"/>
        </w:rPr>
      </w:pPr>
      <w:r>
        <w:rPr>
          <w:rFonts w:ascii="Times New Roman" w:hAnsi="Times New Roman"/>
          <w:sz w:val="22"/>
          <w:szCs w:val="22"/>
        </w:rPr>
        <w:t xml:space="preserve">J361.  </w:t>
      </w:r>
      <w:r w:rsidR="00D03C5A" w:rsidRPr="00D03C5A">
        <w:rPr>
          <w:rFonts w:ascii="Times New Roman" w:hAnsi="Times New Roman"/>
          <w:sz w:val="22"/>
          <w:szCs w:val="22"/>
        </w:rPr>
        <w:t xml:space="preserve">D.Z. Spera </w:t>
      </w:r>
      <w:r w:rsidR="00D03C5A">
        <w:rPr>
          <w:rFonts w:ascii="Times New Roman" w:hAnsi="Times New Roman"/>
          <w:sz w:val="22"/>
          <w:szCs w:val="22"/>
        </w:rPr>
        <w:t>a</w:t>
      </w:r>
      <w:r w:rsidR="00D03C5A" w:rsidRPr="00D03C5A">
        <w:rPr>
          <w:rFonts w:ascii="Times New Roman" w:hAnsi="Times New Roman"/>
          <w:sz w:val="22"/>
          <w:szCs w:val="22"/>
        </w:rPr>
        <w:t>nd J.F. Liebman, “Paradigms And Paradoxes</w:t>
      </w:r>
      <w:r w:rsidR="00CB7A00">
        <w:rPr>
          <w:rFonts w:ascii="Times New Roman" w:hAnsi="Times New Roman"/>
          <w:sz w:val="22"/>
          <w:szCs w:val="22"/>
        </w:rPr>
        <w:t>:</w:t>
      </w:r>
      <w:r w:rsidR="00D03C5A" w:rsidRPr="00D03C5A">
        <w:rPr>
          <w:rFonts w:ascii="Times New Roman" w:hAnsi="Times New Roman"/>
          <w:sz w:val="22"/>
          <w:szCs w:val="22"/>
        </w:rPr>
        <w:t xml:space="preserve"> Hess’ Law </w:t>
      </w:r>
      <w:r w:rsidR="00D03C5A">
        <w:rPr>
          <w:rFonts w:ascii="Times New Roman" w:hAnsi="Times New Roman"/>
          <w:sz w:val="22"/>
          <w:szCs w:val="22"/>
        </w:rPr>
        <w:t>a</w:t>
      </w:r>
      <w:r w:rsidR="00D03C5A" w:rsidRPr="00D03C5A">
        <w:rPr>
          <w:rFonts w:ascii="Times New Roman" w:hAnsi="Times New Roman"/>
          <w:sz w:val="22"/>
          <w:szCs w:val="22"/>
        </w:rPr>
        <w:t xml:space="preserve">nd </w:t>
      </w:r>
      <w:r w:rsidR="00D03C5A">
        <w:rPr>
          <w:rFonts w:ascii="Times New Roman" w:hAnsi="Times New Roman"/>
          <w:sz w:val="22"/>
          <w:szCs w:val="22"/>
        </w:rPr>
        <w:t>t</w:t>
      </w:r>
      <w:r w:rsidR="00D03C5A" w:rsidRPr="00D03C5A">
        <w:rPr>
          <w:rFonts w:ascii="Times New Roman" w:hAnsi="Times New Roman"/>
          <w:sz w:val="22"/>
          <w:szCs w:val="22"/>
        </w:rPr>
        <w:t xml:space="preserve">he Thermodynamic Validity </w:t>
      </w:r>
      <w:r w:rsidR="00D03C5A">
        <w:rPr>
          <w:rFonts w:ascii="Times New Roman" w:hAnsi="Times New Roman"/>
          <w:sz w:val="22"/>
          <w:szCs w:val="22"/>
        </w:rPr>
        <w:t>o</w:t>
      </w:r>
      <w:r w:rsidR="00D03C5A" w:rsidRPr="00D03C5A">
        <w:rPr>
          <w:rFonts w:ascii="Times New Roman" w:hAnsi="Times New Roman"/>
          <w:sz w:val="22"/>
          <w:szCs w:val="22"/>
        </w:rPr>
        <w:t xml:space="preserve">f Jolly’s Method </w:t>
      </w:r>
      <w:r w:rsidR="00D03C5A">
        <w:rPr>
          <w:rFonts w:ascii="Times New Roman" w:hAnsi="Times New Roman"/>
          <w:sz w:val="22"/>
          <w:szCs w:val="22"/>
        </w:rPr>
        <w:t>f</w:t>
      </w:r>
      <w:r w:rsidR="00D03C5A" w:rsidRPr="00D03C5A">
        <w:rPr>
          <w:rFonts w:ascii="Times New Roman" w:hAnsi="Times New Roman"/>
          <w:sz w:val="22"/>
          <w:szCs w:val="22"/>
        </w:rPr>
        <w:t>or Estimating Bond Dissociation Energies</w:t>
      </w:r>
      <w:r w:rsidR="00077C5D">
        <w:rPr>
          <w:rFonts w:ascii="Times New Roman" w:hAnsi="Times New Roman"/>
          <w:sz w:val="22"/>
          <w:szCs w:val="22"/>
        </w:rPr>
        <w:t>,”</w:t>
      </w:r>
      <w:r w:rsidR="00D03C5A" w:rsidRPr="00D03C5A">
        <w:rPr>
          <w:rFonts w:ascii="Times New Roman" w:hAnsi="Times New Roman"/>
          <w:sz w:val="22"/>
          <w:szCs w:val="22"/>
        </w:rPr>
        <w:t xml:space="preserve"> Struct. Chem., </w:t>
      </w:r>
      <w:r w:rsidR="00D509EE" w:rsidRPr="00D509EE">
        <w:rPr>
          <w:rFonts w:ascii="Times New Roman" w:hAnsi="Times New Roman"/>
          <w:sz w:val="22"/>
          <w:szCs w:val="22"/>
          <w:u w:val="single"/>
        </w:rPr>
        <w:t>29</w:t>
      </w:r>
      <w:r w:rsidR="00D509EE" w:rsidRPr="00B550CF">
        <w:rPr>
          <w:rFonts w:ascii="Times New Roman" w:hAnsi="Times New Roman"/>
          <w:sz w:val="22"/>
          <w:szCs w:val="22"/>
        </w:rPr>
        <w:t xml:space="preserve">, </w:t>
      </w:r>
      <w:r w:rsidRPr="00B550CF">
        <w:rPr>
          <w:rFonts w:ascii="Times New Roman" w:hAnsi="Times New Roman"/>
          <w:sz w:val="22"/>
          <w:szCs w:val="22"/>
        </w:rPr>
        <w:t>1589-</w:t>
      </w:r>
      <w:r>
        <w:rPr>
          <w:rFonts w:ascii="Times New Roman" w:hAnsi="Times New Roman"/>
          <w:sz w:val="22"/>
          <w:szCs w:val="22"/>
        </w:rPr>
        <w:t>15</w:t>
      </w:r>
      <w:r w:rsidRPr="00B550CF">
        <w:rPr>
          <w:rFonts w:ascii="Times New Roman" w:hAnsi="Times New Roman"/>
          <w:sz w:val="22"/>
          <w:szCs w:val="22"/>
        </w:rPr>
        <w:t>91</w:t>
      </w:r>
      <w:r w:rsidR="00D509EE">
        <w:rPr>
          <w:rFonts w:ascii="Times New Roman" w:hAnsi="Times New Roman"/>
          <w:sz w:val="22"/>
          <w:szCs w:val="22"/>
        </w:rPr>
        <w:t xml:space="preserve"> (2018)</w:t>
      </w:r>
      <w:r w:rsidR="00D03C5A" w:rsidRPr="00D03C5A">
        <w:rPr>
          <w:rFonts w:ascii="Times New Roman" w:hAnsi="Times New Roman"/>
          <w:sz w:val="22"/>
          <w:szCs w:val="22"/>
        </w:rPr>
        <w:t>.</w:t>
      </w:r>
    </w:p>
    <w:p w14:paraId="6F59DAFA" w14:textId="77777777" w:rsidR="00B550CF" w:rsidRDefault="00B550CF" w:rsidP="001A0526">
      <w:pPr>
        <w:widowControl/>
        <w:jc w:val="both"/>
        <w:rPr>
          <w:rFonts w:ascii="Times New Roman" w:hAnsi="Times New Roman"/>
          <w:sz w:val="22"/>
          <w:szCs w:val="22"/>
        </w:rPr>
      </w:pPr>
    </w:p>
    <w:p w14:paraId="65329431" w14:textId="5D39426F" w:rsidR="0062373D" w:rsidRPr="00DE0438" w:rsidRDefault="00744642" w:rsidP="00744642">
      <w:pPr>
        <w:widowControl/>
        <w:jc w:val="both"/>
        <w:rPr>
          <w:rFonts w:ascii="Times New Roman" w:hAnsi="Times New Roman"/>
          <w:sz w:val="22"/>
          <w:szCs w:val="22"/>
        </w:rPr>
      </w:pPr>
      <w:r>
        <w:rPr>
          <w:rFonts w:ascii="Times New Roman" w:hAnsi="Times New Roman"/>
          <w:sz w:val="22"/>
          <w:szCs w:val="22"/>
        </w:rPr>
        <w:lastRenderedPageBreak/>
        <w:t>J360.</w:t>
      </w:r>
      <w:r w:rsidR="001A0526">
        <w:rPr>
          <w:rFonts w:ascii="Times New Roman" w:hAnsi="Times New Roman"/>
          <w:sz w:val="22"/>
          <w:szCs w:val="22"/>
        </w:rPr>
        <w:t xml:space="preserve"> </w:t>
      </w:r>
      <w:r w:rsidR="00DE0438" w:rsidRPr="00DE0438">
        <w:rPr>
          <w:rFonts w:ascii="Times New Roman" w:hAnsi="Times New Roman"/>
          <w:sz w:val="22"/>
          <w:szCs w:val="22"/>
        </w:rPr>
        <w:t xml:space="preserve"> D. Pavlovi</w:t>
      </w:r>
      <w:r w:rsidR="00A33C94">
        <w:rPr>
          <w:rFonts w:ascii="Times New Roman" w:hAnsi="Times New Roman"/>
          <w:sz w:val="22"/>
          <w:szCs w:val="22"/>
        </w:rPr>
        <w:t>ć</w:t>
      </w:r>
      <w:r w:rsidR="00DE0438" w:rsidRPr="00DE0438">
        <w:rPr>
          <w:rFonts w:ascii="Times New Roman" w:hAnsi="Times New Roman"/>
          <w:sz w:val="22"/>
          <w:szCs w:val="22"/>
        </w:rPr>
        <w:t>, M. Ponikvar-Svet and J.F.</w:t>
      </w:r>
      <w:r w:rsidR="00AD10C2">
        <w:rPr>
          <w:rFonts w:ascii="Times New Roman" w:hAnsi="Times New Roman"/>
          <w:sz w:val="22"/>
          <w:szCs w:val="22"/>
        </w:rPr>
        <w:t xml:space="preserve"> </w:t>
      </w:r>
      <w:r w:rsidR="00DE0438" w:rsidRPr="00DE0438">
        <w:rPr>
          <w:rStyle w:val="hit"/>
          <w:rFonts w:ascii="Times New Roman" w:hAnsi="Times New Roman"/>
          <w:bCs/>
          <w:sz w:val="22"/>
          <w:szCs w:val="22"/>
        </w:rPr>
        <w:t>Liebman</w:t>
      </w:r>
      <w:r w:rsidR="00077C5D">
        <w:rPr>
          <w:rStyle w:val="hit"/>
          <w:rFonts w:ascii="Times New Roman" w:hAnsi="Times New Roman"/>
          <w:bCs/>
          <w:sz w:val="22"/>
          <w:szCs w:val="22"/>
        </w:rPr>
        <w:t>,”</w:t>
      </w:r>
      <w:hyperlink r:id="rId19" w:history="1">
        <w:r w:rsidR="00DE0438" w:rsidRPr="00DE0438">
          <w:rPr>
            <w:rStyle w:val="Hyperlink"/>
            <w:rFonts w:ascii="Times New Roman" w:hAnsi="Times New Roman"/>
            <w:color w:val="auto"/>
            <w:sz w:val="22"/>
            <w:szCs w:val="22"/>
            <w:u w:val="none"/>
          </w:rPr>
          <w:t xml:space="preserve">Paradoxes </w:t>
        </w:r>
        <w:r w:rsidR="00DE0438">
          <w:rPr>
            <w:rStyle w:val="Hyperlink"/>
            <w:rFonts w:ascii="Times New Roman" w:hAnsi="Times New Roman"/>
            <w:color w:val="auto"/>
            <w:sz w:val="22"/>
            <w:szCs w:val="22"/>
            <w:u w:val="none"/>
          </w:rPr>
          <w:t>a</w:t>
        </w:r>
        <w:r w:rsidR="00DE0438" w:rsidRPr="00DE0438">
          <w:rPr>
            <w:rStyle w:val="Hyperlink"/>
            <w:rFonts w:ascii="Times New Roman" w:hAnsi="Times New Roman"/>
            <w:color w:val="auto"/>
            <w:sz w:val="22"/>
            <w:szCs w:val="22"/>
            <w:u w:val="none"/>
          </w:rPr>
          <w:t xml:space="preserve">nd Paradigms: Observations On </w:t>
        </w:r>
        <w:r w:rsidR="001A0526">
          <w:rPr>
            <w:rStyle w:val="Hyperlink"/>
            <w:rFonts w:ascii="Times New Roman" w:hAnsi="Times New Roman"/>
            <w:color w:val="auto"/>
            <w:sz w:val="22"/>
            <w:szCs w:val="22"/>
            <w:u w:val="none"/>
          </w:rPr>
          <w:t xml:space="preserve">  </w:t>
        </w:r>
        <w:r w:rsidR="00DE0438" w:rsidRPr="00DE0438">
          <w:rPr>
            <w:rStyle w:val="Hyperlink"/>
            <w:rFonts w:ascii="Times New Roman" w:hAnsi="Times New Roman"/>
            <w:color w:val="auto"/>
            <w:sz w:val="22"/>
            <w:szCs w:val="22"/>
            <w:u w:val="none"/>
          </w:rPr>
          <w:t xml:space="preserve">Pyrohydrolysis, Oxygen Bomb Combustion, </w:t>
        </w:r>
        <w:r w:rsidR="002A7F71">
          <w:rPr>
            <w:rStyle w:val="Hyperlink"/>
            <w:rFonts w:ascii="Times New Roman" w:hAnsi="Times New Roman"/>
            <w:color w:val="auto"/>
            <w:sz w:val="22"/>
            <w:szCs w:val="22"/>
            <w:u w:val="none"/>
          </w:rPr>
          <w:t>a</w:t>
        </w:r>
        <w:r w:rsidR="00DE0438" w:rsidRPr="00DE0438">
          <w:rPr>
            <w:rStyle w:val="Hyperlink"/>
            <w:rFonts w:ascii="Times New Roman" w:hAnsi="Times New Roman"/>
            <w:color w:val="auto"/>
            <w:sz w:val="22"/>
            <w:szCs w:val="22"/>
            <w:u w:val="none"/>
          </w:rPr>
          <w:t xml:space="preserve">nd Alkaline Carbonate Fusion, Most Frequently Used Decomposition Methods </w:t>
        </w:r>
        <w:r w:rsidR="00DE0438">
          <w:rPr>
            <w:rStyle w:val="Hyperlink"/>
            <w:rFonts w:ascii="Times New Roman" w:hAnsi="Times New Roman"/>
            <w:color w:val="auto"/>
            <w:sz w:val="22"/>
            <w:szCs w:val="22"/>
            <w:u w:val="none"/>
          </w:rPr>
          <w:t>f</w:t>
        </w:r>
        <w:r w:rsidR="00DE0438" w:rsidRPr="00DE0438">
          <w:rPr>
            <w:rStyle w:val="Hyperlink"/>
            <w:rFonts w:ascii="Times New Roman" w:hAnsi="Times New Roman"/>
            <w:color w:val="auto"/>
            <w:sz w:val="22"/>
            <w:szCs w:val="22"/>
            <w:u w:val="none"/>
          </w:rPr>
          <w:t xml:space="preserve">or Subsequent Determination </w:t>
        </w:r>
        <w:r w:rsidR="00DE0438">
          <w:rPr>
            <w:rStyle w:val="Hyperlink"/>
            <w:rFonts w:ascii="Times New Roman" w:hAnsi="Times New Roman"/>
            <w:color w:val="auto"/>
            <w:sz w:val="22"/>
            <w:szCs w:val="22"/>
            <w:u w:val="none"/>
          </w:rPr>
          <w:t>o</w:t>
        </w:r>
        <w:r w:rsidR="00DE0438" w:rsidRPr="00DE0438">
          <w:rPr>
            <w:rStyle w:val="Hyperlink"/>
            <w:rFonts w:ascii="Times New Roman" w:hAnsi="Times New Roman"/>
            <w:color w:val="auto"/>
            <w:sz w:val="22"/>
            <w:szCs w:val="22"/>
            <w:u w:val="none"/>
          </w:rPr>
          <w:t xml:space="preserve">f Fluorine </w:t>
        </w:r>
        <w:r w:rsidR="00DE0438">
          <w:rPr>
            <w:rStyle w:val="Hyperlink"/>
            <w:rFonts w:ascii="Times New Roman" w:hAnsi="Times New Roman"/>
            <w:color w:val="auto"/>
            <w:sz w:val="22"/>
            <w:szCs w:val="22"/>
            <w:u w:val="none"/>
          </w:rPr>
          <w:t>a</w:t>
        </w:r>
        <w:r w:rsidR="00DE0438" w:rsidRPr="00DE0438">
          <w:rPr>
            <w:rStyle w:val="Hyperlink"/>
            <w:rFonts w:ascii="Times New Roman" w:hAnsi="Times New Roman"/>
            <w:color w:val="auto"/>
            <w:sz w:val="22"/>
            <w:szCs w:val="22"/>
            <w:u w:val="none"/>
          </w:rPr>
          <w:t>nd Accompanying Thermochemistry</w:t>
        </w:r>
      </w:hyperlink>
      <w:r w:rsidR="00077C5D">
        <w:rPr>
          <w:rFonts w:ascii="Times New Roman" w:hAnsi="Times New Roman"/>
          <w:sz w:val="22"/>
          <w:szCs w:val="22"/>
        </w:rPr>
        <w:t>,”</w:t>
      </w:r>
      <w:r w:rsidR="00DE0438" w:rsidRPr="00DE0438">
        <w:rPr>
          <w:rFonts w:ascii="Times New Roman" w:hAnsi="Times New Roman"/>
          <w:sz w:val="22"/>
          <w:szCs w:val="22"/>
        </w:rPr>
        <w:t xml:space="preserve"> Struct. Chem., </w:t>
      </w:r>
      <w:r w:rsidR="002A7F71" w:rsidRPr="002A7F71">
        <w:rPr>
          <w:rFonts w:ascii="Times New Roman" w:hAnsi="Times New Roman"/>
          <w:sz w:val="22"/>
          <w:szCs w:val="22"/>
          <w:u w:val="single"/>
        </w:rPr>
        <w:t>29</w:t>
      </w:r>
      <w:r w:rsidR="002A7F71">
        <w:rPr>
          <w:rFonts w:ascii="Times New Roman" w:hAnsi="Times New Roman"/>
          <w:sz w:val="22"/>
          <w:szCs w:val="22"/>
        </w:rPr>
        <w:t>, 1247-</w:t>
      </w:r>
      <w:r w:rsidR="00B550CF">
        <w:rPr>
          <w:rFonts w:ascii="Times New Roman" w:hAnsi="Times New Roman"/>
          <w:sz w:val="22"/>
          <w:szCs w:val="22"/>
        </w:rPr>
        <w:t>12</w:t>
      </w:r>
      <w:r w:rsidR="002A7F71">
        <w:rPr>
          <w:rFonts w:ascii="Times New Roman" w:hAnsi="Times New Roman"/>
          <w:sz w:val="22"/>
          <w:szCs w:val="22"/>
        </w:rPr>
        <w:t>54 (2018).</w:t>
      </w:r>
    </w:p>
    <w:p w14:paraId="606C00E1" w14:textId="77777777" w:rsidR="0062373D" w:rsidRDefault="0062373D" w:rsidP="00A038E7">
      <w:pPr>
        <w:jc w:val="both"/>
        <w:rPr>
          <w:rFonts w:ascii="Times New Roman" w:hAnsi="Times New Roman"/>
          <w:sz w:val="22"/>
          <w:szCs w:val="22"/>
        </w:rPr>
      </w:pPr>
    </w:p>
    <w:p w14:paraId="2A6A92DA" w14:textId="73810D2A" w:rsidR="005A1835" w:rsidRDefault="004D3D87" w:rsidP="00C14B12">
      <w:pPr>
        <w:ind w:left="720" w:hanging="720"/>
        <w:jc w:val="both"/>
        <w:rPr>
          <w:rFonts w:ascii="Times New Roman" w:hAnsi="Times New Roman"/>
          <w:b/>
          <w:sz w:val="22"/>
          <w:szCs w:val="22"/>
          <w:u w:val="single"/>
        </w:rPr>
      </w:pPr>
      <w:r>
        <w:rPr>
          <w:rFonts w:ascii="Times New Roman" w:hAnsi="Times New Roman"/>
          <w:sz w:val="22"/>
          <w:szCs w:val="22"/>
        </w:rPr>
        <w:t>J35</w:t>
      </w:r>
      <w:r w:rsidR="00460C78">
        <w:rPr>
          <w:rFonts w:ascii="Times New Roman" w:hAnsi="Times New Roman"/>
          <w:sz w:val="22"/>
          <w:szCs w:val="22"/>
        </w:rPr>
        <w:t>9</w:t>
      </w:r>
      <w:r w:rsidR="00916A7E">
        <w:rPr>
          <w:rFonts w:ascii="Times New Roman" w:hAnsi="Times New Roman"/>
          <w:sz w:val="22"/>
          <w:szCs w:val="22"/>
        </w:rPr>
        <w:t>.</w:t>
      </w:r>
      <w:r w:rsidR="00781B48" w:rsidRPr="004D3D87">
        <w:rPr>
          <w:rFonts w:ascii="Times New Roman" w:hAnsi="Times New Roman"/>
          <w:sz w:val="22"/>
          <w:szCs w:val="22"/>
        </w:rPr>
        <w:t xml:space="preserve">  </w:t>
      </w:r>
      <w:r w:rsidR="00075218">
        <w:rPr>
          <w:rFonts w:ascii="Times New Roman" w:hAnsi="Times New Roman"/>
          <w:sz w:val="22"/>
          <w:szCs w:val="22"/>
        </w:rPr>
        <w:tab/>
      </w:r>
      <w:r w:rsidR="00AE3091">
        <w:rPr>
          <w:rFonts w:ascii="Times New Roman" w:hAnsi="Times New Roman"/>
          <w:sz w:val="22"/>
          <w:szCs w:val="22"/>
        </w:rPr>
        <w:t>Y.</w:t>
      </w:r>
      <w:r w:rsidR="00781B48" w:rsidRPr="004D3D87">
        <w:rPr>
          <w:rFonts w:ascii="Times New Roman" w:hAnsi="Times New Roman"/>
          <w:sz w:val="22"/>
          <w:szCs w:val="22"/>
        </w:rPr>
        <w:t>P. Ortiz, D.J. Klein and J.F. Liebman, “Paradigms and Paradoxes: Tetr</w:t>
      </w:r>
      <w:r w:rsidR="00DE0438">
        <w:rPr>
          <w:rFonts w:ascii="Times New Roman" w:hAnsi="Times New Roman"/>
          <w:sz w:val="22"/>
          <w:szCs w:val="22"/>
        </w:rPr>
        <w:t>a</w:t>
      </w:r>
      <w:r w:rsidRPr="004D3D87">
        <w:rPr>
          <w:rFonts w:ascii="Times New Roman" w:hAnsi="Times New Roman"/>
          <w:sz w:val="22"/>
          <w:szCs w:val="22"/>
        </w:rPr>
        <w:t>h</w:t>
      </w:r>
      <w:r w:rsidR="00781B48" w:rsidRPr="004D3D87">
        <w:rPr>
          <w:rFonts w:ascii="Times New Roman" w:hAnsi="Times New Roman"/>
          <w:sz w:val="22"/>
          <w:szCs w:val="22"/>
        </w:rPr>
        <w:t xml:space="preserve">edral Units: </w:t>
      </w:r>
      <w:r w:rsidRPr="004D3D87">
        <w:rPr>
          <w:rFonts w:ascii="Times New Roman" w:hAnsi="Times New Roman"/>
          <w:sz w:val="22"/>
          <w:szCs w:val="22"/>
        </w:rPr>
        <w:t>D</w:t>
      </w:r>
      <w:r w:rsidR="00781B48" w:rsidRPr="004D3D87">
        <w:rPr>
          <w:rFonts w:ascii="Times New Roman" w:hAnsi="Times New Roman"/>
          <w:sz w:val="22"/>
          <w:szCs w:val="22"/>
        </w:rPr>
        <w:t xml:space="preserve">odecahedral </w:t>
      </w:r>
      <w:r w:rsidRPr="004D3D87">
        <w:rPr>
          <w:rFonts w:ascii="Times New Roman" w:hAnsi="Times New Roman"/>
          <w:sz w:val="22"/>
          <w:szCs w:val="22"/>
        </w:rPr>
        <w:t>S</w:t>
      </w:r>
      <w:r w:rsidR="00781B48" w:rsidRPr="004D3D87">
        <w:rPr>
          <w:rFonts w:ascii="Times New Roman" w:hAnsi="Times New Roman"/>
          <w:sz w:val="22"/>
          <w:szCs w:val="22"/>
        </w:rPr>
        <w:t>uper-structur</w:t>
      </w:r>
      <w:r w:rsidRPr="004D3D87">
        <w:rPr>
          <w:rFonts w:ascii="Times New Roman" w:hAnsi="Times New Roman"/>
          <w:sz w:val="22"/>
          <w:szCs w:val="22"/>
        </w:rPr>
        <w:t>es</w:t>
      </w:r>
      <w:r w:rsidR="00077C5D">
        <w:rPr>
          <w:rFonts w:ascii="Times New Roman" w:hAnsi="Times New Roman"/>
          <w:sz w:val="22"/>
          <w:szCs w:val="22"/>
        </w:rPr>
        <w:t>,”</w:t>
      </w:r>
      <w:r w:rsidRPr="004D3D87">
        <w:rPr>
          <w:rFonts w:ascii="Times New Roman" w:hAnsi="Times New Roman"/>
          <w:sz w:val="22"/>
          <w:szCs w:val="22"/>
        </w:rPr>
        <w:t xml:space="preserve"> Struct. Chem.</w:t>
      </w:r>
      <w:r w:rsidR="002008D2">
        <w:rPr>
          <w:rFonts w:ascii="Times New Roman" w:hAnsi="Times New Roman"/>
          <w:sz w:val="22"/>
          <w:szCs w:val="22"/>
        </w:rPr>
        <w:t>,</w:t>
      </w:r>
      <w:r w:rsidR="009B3093">
        <w:rPr>
          <w:rFonts w:ascii="Times New Roman" w:hAnsi="Times New Roman"/>
          <w:sz w:val="22"/>
          <w:szCs w:val="22"/>
        </w:rPr>
        <w:t xml:space="preserve"> </w:t>
      </w:r>
      <w:r w:rsidR="009B3093" w:rsidRPr="009B3093">
        <w:rPr>
          <w:rFonts w:ascii="Times New Roman" w:hAnsi="Times New Roman"/>
          <w:sz w:val="22"/>
          <w:szCs w:val="22"/>
          <w:u w:val="single"/>
        </w:rPr>
        <w:t>29</w:t>
      </w:r>
      <w:r w:rsidR="002008D2">
        <w:rPr>
          <w:rFonts w:ascii="Times New Roman" w:hAnsi="Times New Roman"/>
          <w:sz w:val="22"/>
          <w:szCs w:val="22"/>
          <w:u w:val="single"/>
        </w:rPr>
        <w:t>,</w:t>
      </w:r>
      <w:r w:rsidRPr="004D3D87">
        <w:rPr>
          <w:rFonts w:ascii="Times New Roman" w:hAnsi="Times New Roman"/>
          <w:sz w:val="22"/>
          <w:szCs w:val="22"/>
        </w:rPr>
        <w:t xml:space="preserve">  </w:t>
      </w:r>
      <w:r w:rsidR="009B3093">
        <w:rPr>
          <w:rFonts w:ascii="Times New Roman" w:hAnsi="Times New Roman"/>
          <w:sz w:val="22"/>
          <w:szCs w:val="22"/>
        </w:rPr>
        <w:t>78-96 (2018).</w:t>
      </w:r>
    </w:p>
    <w:p w14:paraId="55908A3D" w14:textId="77777777" w:rsidR="008B3C53" w:rsidRDefault="008B3C53" w:rsidP="008B3C53">
      <w:pPr>
        <w:shd w:val="clear" w:color="auto" w:fill="FFFFFF"/>
        <w:ind w:left="720" w:hanging="720"/>
        <w:jc w:val="both"/>
        <w:rPr>
          <w:rFonts w:ascii="Times New Roman" w:hAnsi="Times New Roman"/>
          <w:sz w:val="22"/>
          <w:szCs w:val="22"/>
        </w:rPr>
      </w:pPr>
    </w:p>
    <w:p w14:paraId="25142638" w14:textId="6FC2B76C" w:rsidR="008B3C53" w:rsidRPr="00916A7E" w:rsidRDefault="008B3C53" w:rsidP="00480C47">
      <w:pPr>
        <w:ind w:left="720" w:hanging="720"/>
        <w:jc w:val="both"/>
        <w:rPr>
          <w:rFonts w:ascii="Times New Roman" w:hAnsi="Times New Roman"/>
          <w:sz w:val="22"/>
          <w:szCs w:val="22"/>
          <w:lang w:val="es-ES" w:eastAsia="en-US"/>
        </w:rPr>
      </w:pPr>
      <w:r w:rsidRPr="00916A7E">
        <w:rPr>
          <w:rFonts w:ascii="Times New Roman" w:hAnsi="Times New Roman"/>
          <w:sz w:val="22"/>
          <w:szCs w:val="22"/>
          <w:lang w:val="es-ES" w:eastAsia="en-US"/>
        </w:rPr>
        <w:t>J</w:t>
      </w:r>
      <w:r>
        <w:rPr>
          <w:rFonts w:ascii="Times New Roman" w:hAnsi="Times New Roman"/>
          <w:sz w:val="22"/>
          <w:szCs w:val="22"/>
          <w:lang w:val="es-ES" w:eastAsia="en-US"/>
        </w:rPr>
        <w:t>35</w:t>
      </w:r>
      <w:r w:rsidR="00460C78">
        <w:rPr>
          <w:rFonts w:ascii="Times New Roman" w:hAnsi="Times New Roman"/>
          <w:sz w:val="22"/>
          <w:szCs w:val="22"/>
          <w:lang w:val="es-ES" w:eastAsia="en-US"/>
        </w:rPr>
        <w:t>8</w:t>
      </w:r>
      <w:r w:rsidR="00075218">
        <w:rPr>
          <w:rFonts w:ascii="Times New Roman" w:hAnsi="Times New Roman"/>
          <w:sz w:val="22"/>
          <w:szCs w:val="22"/>
          <w:lang w:val="es-ES" w:eastAsia="en-US"/>
        </w:rPr>
        <w:tab/>
      </w:r>
      <w:r w:rsidRPr="00916A7E">
        <w:rPr>
          <w:rFonts w:ascii="Times New Roman" w:hAnsi="Times New Roman"/>
          <w:sz w:val="22"/>
          <w:szCs w:val="22"/>
          <w:lang w:val="es-ES" w:eastAsia="en-US"/>
        </w:rPr>
        <w:t>V</w:t>
      </w:r>
      <w:r>
        <w:rPr>
          <w:rFonts w:ascii="Times New Roman" w:hAnsi="Times New Roman"/>
          <w:sz w:val="22"/>
          <w:szCs w:val="22"/>
          <w:lang w:val="es-ES" w:eastAsia="en-US"/>
        </w:rPr>
        <w:t>.L.</w:t>
      </w:r>
      <w:r w:rsidRPr="00916A7E">
        <w:rPr>
          <w:rFonts w:ascii="Times New Roman" w:hAnsi="Times New Roman"/>
          <w:sz w:val="22"/>
          <w:szCs w:val="22"/>
          <w:lang w:val="es-ES" w:eastAsia="en-US"/>
        </w:rPr>
        <w:t xml:space="preserve">S. </w:t>
      </w:r>
      <w:r>
        <w:rPr>
          <w:rFonts w:ascii="Times New Roman" w:hAnsi="Times New Roman"/>
          <w:sz w:val="22"/>
          <w:szCs w:val="22"/>
          <w:shd w:val="clear" w:color="auto" w:fill="FFFFFF"/>
        </w:rPr>
        <w:t>Freitas, J R.</w:t>
      </w:r>
      <w:r w:rsidR="00DE0438">
        <w:rPr>
          <w:rFonts w:ascii="Times New Roman" w:hAnsi="Times New Roman"/>
          <w:sz w:val="22"/>
          <w:szCs w:val="22"/>
          <w:shd w:val="clear" w:color="auto" w:fill="FFFFFF"/>
        </w:rPr>
        <w:t xml:space="preserve">B. Gomes, </w:t>
      </w:r>
      <w:r w:rsidRPr="00916A7E">
        <w:rPr>
          <w:rFonts w:ascii="Times New Roman" w:hAnsi="Times New Roman"/>
          <w:sz w:val="22"/>
          <w:szCs w:val="22"/>
          <w:shd w:val="clear" w:color="auto" w:fill="FFFFFF"/>
        </w:rPr>
        <w:t xml:space="preserve">J.F. </w:t>
      </w:r>
      <w:r w:rsidRPr="00916A7E">
        <w:rPr>
          <w:rStyle w:val="hit"/>
          <w:rFonts w:ascii="Times New Roman" w:hAnsi="Times New Roman"/>
          <w:bCs/>
          <w:sz w:val="22"/>
          <w:szCs w:val="22"/>
          <w:shd w:val="clear" w:color="auto" w:fill="FFFFFF"/>
        </w:rPr>
        <w:t xml:space="preserve">Liebman </w:t>
      </w:r>
      <w:r>
        <w:rPr>
          <w:rStyle w:val="hit"/>
          <w:rFonts w:ascii="Times New Roman" w:hAnsi="Times New Roman"/>
          <w:bCs/>
          <w:sz w:val="22"/>
          <w:szCs w:val="22"/>
          <w:shd w:val="clear" w:color="auto" w:fill="FFFFFF"/>
        </w:rPr>
        <w:t>a</w:t>
      </w:r>
      <w:r w:rsidRPr="00916A7E">
        <w:rPr>
          <w:rStyle w:val="hit"/>
          <w:rFonts w:ascii="Times New Roman" w:hAnsi="Times New Roman"/>
          <w:bCs/>
          <w:sz w:val="22"/>
          <w:szCs w:val="22"/>
          <w:shd w:val="clear" w:color="auto" w:fill="FFFFFF"/>
        </w:rPr>
        <w:t>nd</w:t>
      </w:r>
      <w:r w:rsidRPr="00916A7E">
        <w:rPr>
          <w:rFonts w:ascii="Times New Roman" w:hAnsi="Times New Roman"/>
          <w:sz w:val="22"/>
          <w:szCs w:val="22"/>
          <w:shd w:val="clear" w:color="auto" w:fill="FFFFFF"/>
        </w:rPr>
        <w:t xml:space="preserve"> M. D. M. Ribeiro Da Silva,</w:t>
      </w:r>
      <w:r w:rsidRPr="00916A7E">
        <w:rPr>
          <w:rFonts w:ascii="Times New Roman" w:hAnsi="Times New Roman"/>
          <w:sz w:val="22"/>
          <w:szCs w:val="22"/>
        </w:rPr>
        <w:t xml:space="preserve"> </w:t>
      </w:r>
      <w:r w:rsidR="0062373D" w:rsidRPr="00DE0438">
        <w:rPr>
          <w:rFonts w:ascii="Times New Roman" w:hAnsi="Times New Roman"/>
          <w:sz w:val="22"/>
          <w:szCs w:val="22"/>
        </w:rPr>
        <w:t>“</w:t>
      </w:r>
      <w:hyperlink r:id="rId20" w:history="1">
        <w:r w:rsidR="0062373D" w:rsidRPr="00DE0438">
          <w:rPr>
            <w:rStyle w:val="Hyperlink"/>
            <w:rFonts w:ascii="Times New Roman" w:hAnsi="Times New Roman"/>
            <w:bCs/>
            <w:color w:val="auto"/>
            <w:sz w:val="22"/>
            <w:szCs w:val="22"/>
            <w:u w:val="none"/>
            <w:shd w:val="clear" w:color="auto" w:fill="FFFFFF"/>
          </w:rPr>
          <w:t xml:space="preserve">Energetic </w:t>
        </w:r>
        <w:r w:rsidR="009F534A">
          <w:rPr>
            <w:rStyle w:val="Hyperlink"/>
            <w:rFonts w:ascii="Times New Roman" w:hAnsi="Times New Roman"/>
            <w:bCs/>
            <w:color w:val="auto"/>
            <w:sz w:val="22"/>
            <w:szCs w:val="22"/>
            <w:u w:val="none"/>
            <w:shd w:val="clear" w:color="auto" w:fill="FFFFFF"/>
          </w:rPr>
          <w:t>a</w:t>
        </w:r>
        <w:r w:rsidR="009F534A" w:rsidRPr="00DE0438">
          <w:rPr>
            <w:rStyle w:val="Hyperlink"/>
            <w:rFonts w:ascii="Times New Roman" w:hAnsi="Times New Roman"/>
            <w:bCs/>
            <w:color w:val="auto"/>
            <w:sz w:val="22"/>
            <w:szCs w:val="22"/>
            <w:u w:val="none"/>
            <w:shd w:val="clear" w:color="auto" w:fill="FFFFFF"/>
          </w:rPr>
          <w:t xml:space="preserve">nd Reactivity </w:t>
        </w:r>
        <w:r w:rsidR="009F534A">
          <w:rPr>
            <w:rStyle w:val="Hyperlink"/>
            <w:rFonts w:ascii="Times New Roman" w:hAnsi="Times New Roman"/>
            <w:bCs/>
            <w:color w:val="auto"/>
            <w:sz w:val="22"/>
            <w:szCs w:val="22"/>
            <w:u w:val="none"/>
            <w:shd w:val="clear" w:color="auto" w:fill="FFFFFF"/>
          </w:rPr>
          <w:t>Properties o</w:t>
        </w:r>
        <w:r w:rsidR="009F534A" w:rsidRPr="00DE0438">
          <w:rPr>
            <w:rStyle w:val="Hyperlink"/>
            <w:rFonts w:ascii="Times New Roman" w:hAnsi="Times New Roman"/>
            <w:bCs/>
            <w:color w:val="auto"/>
            <w:sz w:val="22"/>
            <w:szCs w:val="22"/>
            <w:u w:val="none"/>
            <w:shd w:val="clear" w:color="auto" w:fill="FFFFFF"/>
          </w:rPr>
          <w:t xml:space="preserve">f 9,​10-​Dihydroacridine </w:t>
        </w:r>
        <w:r w:rsidR="00E172B6">
          <w:rPr>
            <w:rStyle w:val="Hyperlink"/>
            <w:rFonts w:ascii="Times New Roman" w:hAnsi="Times New Roman"/>
            <w:bCs/>
            <w:color w:val="auto"/>
            <w:sz w:val="22"/>
            <w:szCs w:val="22"/>
            <w:u w:val="none"/>
            <w:shd w:val="clear" w:color="auto" w:fill="FFFFFF"/>
          </w:rPr>
          <w:t>a</w:t>
        </w:r>
        <w:r w:rsidR="009F534A" w:rsidRPr="00DE0438">
          <w:rPr>
            <w:rStyle w:val="Hyperlink"/>
            <w:rFonts w:ascii="Times New Roman" w:hAnsi="Times New Roman"/>
            <w:bCs/>
            <w:color w:val="auto"/>
            <w:sz w:val="22"/>
            <w:szCs w:val="22"/>
            <w:u w:val="none"/>
            <w:shd w:val="clear" w:color="auto" w:fill="FFFFFF"/>
          </w:rPr>
          <w:t xml:space="preserve">nd Diphenylamine: </w:t>
        </w:r>
        <w:r w:rsidR="0062373D" w:rsidRPr="00DE0438">
          <w:rPr>
            <w:rStyle w:val="Hyperlink"/>
            <w:rFonts w:ascii="Times New Roman" w:hAnsi="Times New Roman"/>
            <w:bCs/>
            <w:color w:val="auto"/>
            <w:sz w:val="22"/>
            <w:szCs w:val="22"/>
            <w:u w:val="none"/>
            <w:shd w:val="clear" w:color="auto" w:fill="FFFFFF"/>
          </w:rPr>
          <w:t xml:space="preserve">A </w:t>
        </w:r>
        <w:r w:rsidR="009F534A" w:rsidRPr="00DE0438">
          <w:rPr>
            <w:rStyle w:val="Hyperlink"/>
            <w:rFonts w:ascii="Times New Roman" w:hAnsi="Times New Roman"/>
            <w:bCs/>
            <w:color w:val="auto"/>
            <w:sz w:val="22"/>
            <w:szCs w:val="22"/>
            <w:u w:val="none"/>
            <w:shd w:val="clear" w:color="auto" w:fill="FFFFFF"/>
          </w:rPr>
          <w:t>Comparative Overview</w:t>
        </w:r>
      </w:hyperlink>
      <w:r w:rsidR="00077C5D">
        <w:rPr>
          <w:rFonts w:ascii="Times New Roman" w:hAnsi="Times New Roman"/>
          <w:sz w:val="22"/>
          <w:szCs w:val="22"/>
        </w:rPr>
        <w:t>,”</w:t>
      </w:r>
      <w:r w:rsidR="0062373D" w:rsidRPr="0062373D">
        <w:t xml:space="preserve"> </w:t>
      </w:r>
      <w:r w:rsidRPr="00916A7E">
        <w:rPr>
          <w:rStyle w:val="detailwholabel"/>
          <w:rFonts w:ascii="Times New Roman" w:hAnsi="Times New Roman"/>
          <w:sz w:val="22"/>
          <w:szCs w:val="22"/>
          <w:shd w:val="clear" w:color="auto" w:fill="FFFFFF"/>
        </w:rPr>
        <w:t> </w:t>
      </w:r>
      <w:r w:rsidRPr="00916A7E">
        <w:rPr>
          <w:rFonts w:ascii="Times New Roman" w:hAnsi="Times New Roman"/>
          <w:sz w:val="22"/>
          <w:szCs w:val="22"/>
          <w:shd w:val="clear" w:color="auto" w:fill="FFFFFF"/>
        </w:rPr>
        <w:t>J. Chem. Thermodynam.</w:t>
      </w:r>
      <w:r w:rsidR="00A038E7">
        <w:rPr>
          <w:rFonts w:ascii="Times New Roman" w:hAnsi="Times New Roman"/>
          <w:sz w:val="22"/>
          <w:szCs w:val="22"/>
          <w:shd w:val="clear" w:color="auto" w:fill="FFFFFF"/>
        </w:rPr>
        <w:t>,</w:t>
      </w:r>
      <w:r w:rsidRPr="00916A7E">
        <w:rPr>
          <w:rFonts w:ascii="Times New Roman" w:hAnsi="Times New Roman"/>
          <w:sz w:val="22"/>
          <w:szCs w:val="22"/>
          <w:shd w:val="clear" w:color="auto" w:fill="FFFFFF"/>
        </w:rPr>
        <w:t> </w:t>
      </w:r>
      <w:r w:rsidRPr="00916A7E">
        <w:rPr>
          <w:rFonts w:ascii="Times New Roman" w:hAnsi="Times New Roman"/>
          <w:sz w:val="22"/>
          <w:szCs w:val="22"/>
          <w:u w:val="single"/>
          <w:shd w:val="clear" w:color="auto" w:fill="FFFFFF"/>
        </w:rPr>
        <w:t>115</w:t>
      </w:r>
      <w:r w:rsidRPr="00916A7E">
        <w:rPr>
          <w:rFonts w:ascii="Times New Roman" w:hAnsi="Times New Roman"/>
          <w:sz w:val="22"/>
          <w:szCs w:val="22"/>
          <w:shd w:val="clear" w:color="auto" w:fill="FFFFFF"/>
        </w:rPr>
        <w:t>, 276-284 (2017).</w:t>
      </w:r>
    </w:p>
    <w:p w14:paraId="110B06F1" w14:textId="77777777" w:rsidR="008B3C53" w:rsidRDefault="008B3C53" w:rsidP="008B3C53">
      <w:pPr>
        <w:pStyle w:val="Heading2"/>
        <w:shd w:val="clear" w:color="auto" w:fill="FFFFFF"/>
        <w:textAlignment w:val="baseline"/>
        <w:rPr>
          <w:b w:val="0"/>
          <w:snapToGrid/>
          <w:color w:val="222222"/>
          <w:sz w:val="22"/>
          <w:szCs w:val="22"/>
          <w:lang w:eastAsia="en-US"/>
        </w:rPr>
      </w:pPr>
    </w:p>
    <w:p w14:paraId="6F1601CC" w14:textId="7DBCF59A" w:rsidR="009730F5" w:rsidRDefault="008B3C53" w:rsidP="00480C47">
      <w:pPr>
        <w:ind w:left="720" w:hanging="720"/>
        <w:jc w:val="both"/>
        <w:rPr>
          <w:rFonts w:ascii="Times New Roman" w:hAnsi="Times New Roman"/>
          <w:sz w:val="22"/>
          <w:szCs w:val="22"/>
        </w:rPr>
      </w:pPr>
      <w:r w:rsidRPr="00522EAF">
        <w:rPr>
          <w:rFonts w:ascii="Times New Roman" w:hAnsi="Times New Roman"/>
          <w:sz w:val="22"/>
          <w:szCs w:val="22"/>
        </w:rPr>
        <w:t>J35</w:t>
      </w:r>
      <w:r w:rsidR="00460C78">
        <w:rPr>
          <w:rFonts w:ascii="Times New Roman" w:hAnsi="Times New Roman"/>
          <w:sz w:val="22"/>
          <w:szCs w:val="22"/>
        </w:rPr>
        <w:t>7</w:t>
      </w:r>
      <w:r w:rsidRPr="00522EAF">
        <w:rPr>
          <w:rFonts w:ascii="Times New Roman" w:hAnsi="Times New Roman"/>
          <w:sz w:val="22"/>
          <w:szCs w:val="22"/>
        </w:rPr>
        <w:t>.</w:t>
      </w:r>
      <w:r>
        <w:rPr>
          <w:rFonts w:ascii="Times New Roman" w:hAnsi="Times New Roman"/>
          <w:sz w:val="22"/>
          <w:szCs w:val="22"/>
        </w:rPr>
        <w:tab/>
        <w:t>I. Abramova, B. Rudhsteiyn, A. Greer and J.F. Liebman, “Computed Regioselectivity and Conjectured Biological Activity of Ene Reactions of Singlet Oxygen with the Prenylnatural Product Hyperforin</w:t>
      </w:r>
      <w:r w:rsidR="00A038E7">
        <w:rPr>
          <w:rFonts w:ascii="Times New Roman" w:hAnsi="Times New Roman"/>
          <w:sz w:val="22"/>
          <w:szCs w:val="22"/>
        </w:rPr>
        <w:t>?</w:t>
      </w:r>
      <w:r w:rsidR="00077C5D">
        <w:rPr>
          <w:rFonts w:ascii="Times New Roman" w:hAnsi="Times New Roman"/>
          <w:sz w:val="22"/>
          <w:szCs w:val="22"/>
        </w:rPr>
        <w:t>,”</w:t>
      </w:r>
      <w:r>
        <w:rPr>
          <w:rFonts w:ascii="Times New Roman" w:hAnsi="Times New Roman"/>
          <w:sz w:val="22"/>
          <w:szCs w:val="22"/>
        </w:rPr>
        <w:t xml:space="preserve"> Photochem. Photobiol., </w:t>
      </w:r>
      <w:r w:rsidRPr="00731385">
        <w:rPr>
          <w:rFonts w:ascii="Times New Roman" w:hAnsi="Times New Roman"/>
          <w:sz w:val="22"/>
          <w:szCs w:val="22"/>
          <w:u w:val="single"/>
        </w:rPr>
        <w:t>93</w:t>
      </w:r>
      <w:r w:rsidRPr="00731385">
        <w:rPr>
          <w:rFonts w:ascii="Times New Roman" w:hAnsi="Times New Roman"/>
          <w:sz w:val="22"/>
          <w:szCs w:val="22"/>
        </w:rPr>
        <w:t>, 626-631 (2017).</w:t>
      </w:r>
      <w:r>
        <w:rPr>
          <w:rFonts w:ascii="Times New Roman" w:hAnsi="Times New Roman"/>
          <w:sz w:val="22"/>
          <w:szCs w:val="22"/>
        </w:rPr>
        <w:t xml:space="preserve"> </w:t>
      </w:r>
    </w:p>
    <w:p w14:paraId="3A4FDC6E" w14:textId="77777777" w:rsidR="00460C78" w:rsidRDefault="00460C78" w:rsidP="00460C78">
      <w:pPr>
        <w:jc w:val="both"/>
        <w:rPr>
          <w:rFonts w:ascii="Times New Roman" w:hAnsi="Times New Roman"/>
          <w:sz w:val="22"/>
          <w:szCs w:val="22"/>
        </w:rPr>
      </w:pPr>
    </w:p>
    <w:p w14:paraId="24C84267" w14:textId="55215E9F" w:rsidR="00460C78" w:rsidRPr="00460C78" w:rsidRDefault="00460C78" w:rsidP="00460C78">
      <w:pPr>
        <w:ind w:left="720" w:hanging="720"/>
        <w:jc w:val="both"/>
        <w:rPr>
          <w:rFonts w:ascii="Times New Roman" w:hAnsi="Times New Roman"/>
          <w:snapToGrid/>
          <w:color w:val="222222"/>
          <w:sz w:val="22"/>
          <w:szCs w:val="22"/>
          <w:lang w:eastAsia="en-US"/>
        </w:rPr>
      </w:pPr>
      <w:r>
        <w:rPr>
          <w:rFonts w:ascii="Times New Roman" w:hAnsi="Times New Roman"/>
          <w:sz w:val="22"/>
          <w:szCs w:val="22"/>
        </w:rPr>
        <w:t>J356</w:t>
      </w:r>
      <w:r w:rsidR="00D07FA5">
        <w:rPr>
          <w:rFonts w:ascii="Times New Roman" w:hAnsi="Times New Roman"/>
          <w:sz w:val="22"/>
          <w:szCs w:val="22"/>
        </w:rPr>
        <w:t>.</w:t>
      </w:r>
      <w:r>
        <w:rPr>
          <w:rFonts w:ascii="Times New Roman" w:hAnsi="Times New Roman"/>
          <w:sz w:val="22"/>
          <w:szCs w:val="22"/>
        </w:rPr>
        <w:tab/>
        <w:t>C.A. Deakyne, A.M. Abele and J.F. Liebman, “</w:t>
      </w:r>
      <w:r w:rsidRPr="00853D0C">
        <w:rPr>
          <w:rFonts w:ascii="Times New Roman" w:hAnsi="Times New Roman"/>
          <w:sz w:val="22"/>
          <w:szCs w:val="22"/>
        </w:rPr>
        <w:t>Bond Dissociation Enthalpy Ratios Involving Pentaatomic 16-Valence Electron Anions</w:t>
      </w:r>
      <w:r w:rsidR="00077C5D">
        <w:rPr>
          <w:rFonts w:ascii="Times New Roman" w:hAnsi="Times New Roman"/>
          <w:sz w:val="22"/>
          <w:szCs w:val="22"/>
        </w:rPr>
        <w:t>,”</w:t>
      </w:r>
      <w:r>
        <w:rPr>
          <w:rFonts w:ascii="Times New Roman" w:hAnsi="Times New Roman"/>
          <w:sz w:val="22"/>
          <w:szCs w:val="22"/>
        </w:rPr>
        <w:t xml:space="preserve"> </w:t>
      </w:r>
      <w:r w:rsidRPr="00377CD2">
        <w:rPr>
          <w:rFonts w:ascii="Times New Roman" w:hAnsi="Times New Roman"/>
          <w:snapToGrid/>
          <w:color w:val="222222"/>
          <w:sz w:val="22"/>
          <w:szCs w:val="22"/>
          <w:lang w:eastAsia="en-US"/>
        </w:rPr>
        <w:t>(a primary research article appearing in C.A. Deakyne and J.F. Liebman (eds.), “</w:t>
      </w:r>
      <w:r>
        <w:rPr>
          <w:rFonts w:ascii="Times New Roman" w:hAnsi="Times New Roman"/>
          <w:snapToGrid/>
          <w:color w:val="222222"/>
          <w:sz w:val="22"/>
          <w:szCs w:val="22"/>
          <w:lang w:eastAsia="en-US"/>
        </w:rPr>
        <w:t xml:space="preserve">Special Issue Dedicated to and </w:t>
      </w:r>
      <w:r w:rsidRPr="00377CD2">
        <w:rPr>
          <w:rFonts w:ascii="Times New Roman" w:hAnsi="Times New Roman"/>
          <w:snapToGrid/>
          <w:color w:val="222222"/>
          <w:sz w:val="22"/>
          <w:szCs w:val="22"/>
          <w:lang w:eastAsia="en-US"/>
        </w:rPr>
        <w:t xml:space="preserve">in Honor and Memory of </w:t>
      </w:r>
      <w:r>
        <w:rPr>
          <w:rFonts w:ascii="Times New Roman" w:hAnsi="Times New Roman"/>
          <w:snapToGrid/>
          <w:color w:val="222222"/>
          <w:sz w:val="22"/>
          <w:szCs w:val="22"/>
          <w:lang w:eastAsia="en-US"/>
        </w:rPr>
        <w:t>Professor Henry A. Bent” Intl. J. Chem. Model.</w:t>
      </w:r>
      <w:r w:rsidR="00A038E7">
        <w:rPr>
          <w:rFonts w:ascii="Times New Roman" w:hAnsi="Times New Roman"/>
          <w:snapToGrid/>
          <w:color w:val="222222"/>
          <w:sz w:val="22"/>
          <w:szCs w:val="22"/>
          <w:lang w:eastAsia="en-US"/>
        </w:rPr>
        <w:t>,</w:t>
      </w:r>
      <w:r>
        <w:rPr>
          <w:rFonts w:ascii="Times New Roman" w:hAnsi="Times New Roman"/>
          <w:snapToGrid/>
          <w:color w:val="222222"/>
          <w:sz w:val="22"/>
          <w:szCs w:val="22"/>
          <w:lang w:eastAsia="en-US"/>
        </w:rPr>
        <w:t xml:space="preserve"> </w:t>
      </w:r>
      <w:r>
        <w:rPr>
          <w:rFonts w:ascii="Times New Roman" w:hAnsi="Times New Roman"/>
          <w:snapToGrid/>
          <w:color w:val="222222"/>
          <w:sz w:val="22"/>
          <w:szCs w:val="22"/>
          <w:u w:val="single"/>
          <w:lang w:eastAsia="en-US"/>
        </w:rPr>
        <w:t>8</w:t>
      </w:r>
      <w:r>
        <w:rPr>
          <w:rFonts w:ascii="Times New Roman" w:hAnsi="Times New Roman"/>
          <w:snapToGrid/>
          <w:color w:val="222222"/>
          <w:sz w:val="22"/>
          <w:szCs w:val="22"/>
          <w:lang w:eastAsia="en-US"/>
        </w:rPr>
        <w:t>, 293-304 (2016)</w:t>
      </w:r>
      <w:r w:rsidR="003374D8">
        <w:rPr>
          <w:rFonts w:ascii="Times New Roman" w:hAnsi="Times New Roman"/>
          <w:snapToGrid/>
          <w:color w:val="222222"/>
          <w:sz w:val="22"/>
          <w:szCs w:val="22"/>
          <w:lang w:eastAsia="en-US"/>
        </w:rPr>
        <w:t>.)</w:t>
      </w:r>
      <w:r>
        <w:rPr>
          <w:rFonts w:ascii="Times New Roman" w:hAnsi="Times New Roman"/>
          <w:snapToGrid/>
          <w:color w:val="222222"/>
          <w:sz w:val="22"/>
          <w:szCs w:val="22"/>
          <w:lang w:eastAsia="en-US"/>
        </w:rPr>
        <w:t xml:space="preserve"> </w:t>
      </w:r>
    </w:p>
    <w:p w14:paraId="31A8261C" w14:textId="77777777" w:rsidR="00460C78" w:rsidRDefault="00460C78" w:rsidP="00460C78">
      <w:pPr>
        <w:ind w:left="720" w:hanging="720"/>
        <w:jc w:val="both"/>
        <w:rPr>
          <w:rFonts w:ascii="Times New Roman" w:hAnsi="Times New Roman"/>
          <w:snapToGrid/>
          <w:color w:val="222222"/>
          <w:sz w:val="22"/>
          <w:szCs w:val="22"/>
          <w:lang w:eastAsia="en-US"/>
        </w:rPr>
      </w:pPr>
    </w:p>
    <w:p w14:paraId="1ACADEF5" w14:textId="0AC3DC4F" w:rsidR="00460C78" w:rsidRDefault="00460C78" w:rsidP="00460C78">
      <w:pPr>
        <w:shd w:val="clear" w:color="auto" w:fill="FFFFFF"/>
        <w:ind w:left="720" w:hanging="720"/>
        <w:jc w:val="both"/>
        <w:rPr>
          <w:rFonts w:ascii="Times New Roman" w:hAnsi="Times New Roman"/>
          <w:sz w:val="22"/>
          <w:szCs w:val="22"/>
        </w:rPr>
      </w:pPr>
      <w:r>
        <w:rPr>
          <w:rFonts w:ascii="Times New Roman" w:hAnsi="Times New Roman"/>
          <w:sz w:val="22"/>
          <w:szCs w:val="22"/>
        </w:rPr>
        <w:t xml:space="preserve">J355.  </w:t>
      </w:r>
      <w:r>
        <w:rPr>
          <w:rFonts w:ascii="Times New Roman" w:hAnsi="Times New Roman"/>
          <w:sz w:val="22"/>
          <w:szCs w:val="22"/>
        </w:rPr>
        <w:tab/>
      </w:r>
      <w:bookmarkStart w:id="6" w:name="_Hlk52538552"/>
      <w:r w:rsidRPr="00377CD2">
        <w:rPr>
          <w:rFonts w:ascii="Times New Roman" w:hAnsi="Times New Roman"/>
          <w:sz w:val="22"/>
          <w:szCs w:val="22"/>
        </w:rPr>
        <w:t>C</w:t>
      </w:r>
      <w:r>
        <w:rPr>
          <w:rFonts w:ascii="Times New Roman" w:hAnsi="Times New Roman"/>
          <w:sz w:val="22"/>
          <w:szCs w:val="22"/>
        </w:rPr>
        <w:t>.</w:t>
      </w:r>
      <w:r w:rsidRPr="00377CD2">
        <w:rPr>
          <w:rFonts w:ascii="Times New Roman" w:hAnsi="Times New Roman"/>
          <w:sz w:val="22"/>
          <w:szCs w:val="22"/>
        </w:rPr>
        <w:t>A. Deakyne, K</w:t>
      </w:r>
      <w:r>
        <w:rPr>
          <w:rFonts w:ascii="Times New Roman" w:hAnsi="Times New Roman"/>
          <w:sz w:val="22"/>
          <w:szCs w:val="22"/>
        </w:rPr>
        <w:t>.</w:t>
      </w:r>
      <w:r w:rsidRPr="00377CD2">
        <w:rPr>
          <w:rFonts w:ascii="Times New Roman" w:hAnsi="Times New Roman"/>
          <w:sz w:val="22"/>
          <w:szCs w:val="22"/>
        </w:rPr>
        <w:t>F. Edwards, M</w:t>
      </w:r>
      <w:r>
        <w:rPr>
          <w:rFonts w:ascii="Times New Roman" w:hAnsi="Times New Roman"/>
          <w:sz w:val="22"/>
          <w:szCs w:val="22"/>
        </w:rPr>
        <w:t xml:space="preserve">. </w:t>
      </w:r>
      <w:r w:rsidR="00AC589A">
        <w:rPr>
          <w:rFonts w:ascii="Times New Roman" w:hAnsi="Times New Roman"/>
          <w:sz w:val="22"/>
          <w:szCs w:val="22"/>
        </w:rPr>
        <w:t>Ponikvar-Svet</w:t>
      </w:r>
      <w:r w:rsidRPr="00377CD2">
        <w:rPr>
          <w:rFonts w:ascii="Times New Roman" w:hAnsi="Times New Roman"/>
          <w:sz w:val="22"/>
          <w:szCs w:val="22"/>
        </w:rPr>
        <w:t xml:space="preserve"> and J F.</w:t>
      </w:r>
      <w:r>
        <w:rPr>
          <w:rFonts w:ascii="Times New Roman" w:hAnsi="Times New Roman"/>
          <w:sz w:val="22"/>
          <w:szCs w:val="22"/>
        </w:rPr>
        <w:t xml:space="preserve"> </w:t>
      </w:r>
      <w:r w:rsidRPr="00377CD2">
        <w:rPr>
          <w:rFonts w:ascii="Times New Roman" w:hAnsi="Times New Roman"/>
          <w:sz w:val="22"/>
          <w:szCs w:val="22"/>
        </w:rPr>
        <w:t>Liebman</w:t>
      </w:r>
      <w:r>
        <w:rPr>
          <w:rFonts w:ascii="Times New Roman" w:hAnsi="Times New Roman"/>
          <w:sz w:val="22"/>
          <w:szCs w:val="22"/>
        </w:rPr>
        <w:t>, “</w:t>
      </w:r>
      <w:r w:rsidRPr="00377CD2">
        <w:rPr>
          <w:rFonts w:ascii="Times New Roman" w:hAnsi="Times New Roman"/>
          <w:sz w:val="22"/>
          <w:szCs w:val="22"/>
        </w:rPr>
        <w:t>The Existence of Argon Difluoride: Is There Any Reason for Optimism?</w:t>
      </w:r>
      <w:r w:rsidR="009F534A">
        <w:rPr>
          <w:rFonts w:ascii="Times New Roman" w:hAnsi="Times New Roman"/>
          <w:sz w:val="22"/>
          <w:szCs w:val="22"/>
        </w:rPr>
        <w:t>”</w:t>
      </w:r>
      <w:r>
        <w:rPr>
          <w:rFonts w:ascii="Times New Roman" w:hAnsi="Times New Roman"/>
          <w:sz w:val="22"/>
          <w:szCs w:val="22"/>
        </w:rPr>
        <w:t xml:space="preserve"> </w:t>
      </w:r>
      <w:r w:rsidRPr="00377CD2">
        <w:rPr>
          <w:rFonts w:ascii="Times New Roman" w:hAnsi="Times New Roman"/>
          <w:snapToGrid/>
          <w:color w:val="222222"/>
          <w:sz w:val="22"/>
          <w:szCs w:val="22"/>
          <w:lang w:eastAsia="en-US"/>
        </w:rPr>
        <w:t>(a primary research article appearing in C.A. Deakyne and J.F. Liebman (eds.), “</w:t>
      </w:r>
      <w:r>
        <w:rPr>
          <w:rFonts w:ascii="Times New Roman" w:hAnsi="Times New Roman"/>
          <w:snapToGrid/>
          <w:color w:val="222222"/>
          <w:sz w:val="22"/>
          <w:szCs w:val="22"/>
          <w:lang w:eastAsia="en-US"/>
        </w:rPr>
        <w:t xml:space="preserve">Special Issue Dedicated to and </w:t>
      </w:r>
      <w:r w:rsidRPr="00377CD2">
        <w:rPr>
          <w:rFonts w:ascii="Times New Roman" w:hAnsi="Times New Roman"/>
          <w:snapToGrid/>
          <w:color w:val="222222"/>
          <w:sz w:val="22"/>
          <w:szCs w:val="22"/>
          <w:lang w:eastAsia="en-US"/>
        </w:rPr>
        <w:t xml:space="preserve">in Honor and Memory of </w:t>
      </w:r>
      <w:r>
        <w:rPr>
          <w:rFonts w:ascii="Times New Roman" w:hAnsi="Times New Roman"/>
          <w:snapToGrid/>
          <w:color w:val="222222"/>
          <w:sz w:val="22"/>
          <w:szCs w:val="22"/>
          <w:lang w:eastAsia="en-US"/>
        </w:rPr>
        <w:t>Professor Henry A. Bent”</w:t>
      </w:r>
      <w:r w:rsidRPr="00377CD2">
        <w:rPr>
          <w:rFonts w:ascii="Times New Roman" w:hAnsi="Times New Roman"/>
          <w:snapToGrid/>
          <w:color w:val="222222"/>
          <w:sz w:val="22"/>
          <w:szCs w:val="22"/>
          <w:lang w:eastAsia="en-US"/>
        </w:rPr>
        <w:t xml:space="preserve"> Intl. J. Chem. Model.</w:t>
      </w:r>
      <w:r>
        <w:rPr>
          <w:rFonts w:ascii="Times New Roman" w:hAnsi="Times New Roman"/>
          <w:snapToGrid/>
          <w:color w:val="222222"/>
          <w:sz w:val="22"/>
          <w:szCs w:val="22"/>
          <w:lang w:eastAsia="en-US"/>
        </w:rPr>
        <w:t xml:space="preserve">, </w:t>
      </w:r>
      <w:r w:rsidRPr="006938DD">
        <w:rPr>
          <w:rFonts w:ascii="Times New Roman" w:hAnsi="Times New Roman"/>
          <w:snapToGrid/>
          <w:color w:val="222222"/>
          <w:sz w:val="22"/>
          <w:szCs w:val="22"/>
          <w:u w:val="single"/>
          <w:lang w:eastAsia="en-US"/>
        </w:rPr>
        <w:t>8</w:t>
      </w:r>
      <w:r>
        <w:rPr>
          <w:rFonts w:ascii="Times New Roman" w:hAnsi="Times New Roman"/>
          <w:snapToGrid/>
          <w:color w:val="222222"/>
          <w:sz w:val="22"/>
          <w:szCs w:val="22"/>
          <w:lang w:eastAsia="en-US"/>
        </w:rPr>
        <w:t xml:space="preserve">, 257-64 </w:t>
      </w:r>
      <w:r w:rsidRPr="00377CD2">
        <w:rPr>
          <w:rFonts w:ascii="Times New Roman" w:hAnsi="Times New Roman"/>
          <w:snapToGrid/>
          <w:color w:val="222222"/>
          <w:sz w:val="22"/>
          <w:szCs w:val="22"/>
          <w:lang w:eastAsia="en-US"/>
        </w:rPr>
        <w:t xml:space="preserve"> (</w:t>
      </w:r>
      <w:r>
        <w:rPr>
          <w:rFonts w:ascii="Times New Roman" w:hAnsi="Times New Roman"/>
          <w:snapToGrid/>
          <w:color w:val="222222"/>
          <w:sz w:val="22"/>
          <w:szCs w:val="22"/>
          <w:lang w:eastAsia="en-US"/>
        </w:rPr>
        <w:t>2016).</w:t>
      </w:r>
      <w:r w:rsidR="00B550CF">
        <w:rPr>
          <w:rFonts w:ascii="Times New Roman" w:hAnsi="Times New Roman"/>
          <w:snapToGrid/>
          <w:color w:val="222222"/>
          <w:sz w:val="22"/>
          <w:szCs w:val="22"/>
          <w:lang w:eastAsia="en-US"/>
        </w:rPr>
        <w:t>)</w:t>
      </w:r>
      <w:bookmarkEnd w:id="6"/>
    </w:p>
    <w:p w14:paraId="73D82E39" w14:textId="77777777" w:rsidR="00460C78" w:rsidRPr="00853D0C" w:rsidRDefault="00460C78" w:rsidP="00460C78">
      <w:pPr>
        <w:jc w:val="both"/>
        <w:rPr>
          <w:rFonts w:ascii="Times New Roman" w:hAnsi="Times New Roman"/>
          <w:sz w:val="22"/>
          <w:szCs w:val="22"/>
        </w:rPr>
      </w:pPr>
    </w:p>
    <w:p w14:paraId="47723D03" w14:textId="3C9392A5" w:rsidR="009730F5" w:rsidRPr="00CB7F1B" w:rsidRDefault="009730F5" w:rsidP="009730F5">
      <w:pPr>
        <w:ind w:left="720" w:hanging="720"/>
        <w:jc w:val="both"/>
        <w:rPr>
          <w:rFonts w:ascii="Times New Roman" w:hAnsi="Times New Roman"/>
          <w:snapToGrid/>
          <w:sz w:val="22"/>
          <w:szCs w:val="22"/>
          <w:lang w:eastAsia="en-US"/>
        </w:rPr>
      </w:pPr>
      <w:r w:rsidRPr="00CB7F1B">
        <w:rPr>
          <w:rFonts w:ascii="Times New Roman" w:hAnsi="Times New Roman"/>
          <w:sz w:val="22"/>
          <w:szCs w:val="22"/>
        </w:rPr>
        <w:t>J35</w:t>
      </w:r>
      <w:r w:rsidR="008B3C53">
        <w:rPr>
          <w:rFonts w:ascii="Times New Roman" w:hAnsi="Times New Roman"/>
          <w:sz w:val="22"/>
          <w:szCs w:val="22"/>
        </w:rPr>
        <w:t>4</w:t>
      </w:r>
      <w:r w:rsidRPr="00CB7F1B">
        <w:rPr>
          <w:rFonts w:ascii="Times New Roman" w:hAnsi="Times New Roman"/>
          <w:sz w:val="22"/>
          <w:szCs w:val="22"/>
        </w:rPr>
        <w:t>.</w:t>
      </w:r>
      <w:r w:rsidRPr="00CB7F1B">
        <w:rPr>
          <w:rFonts w:ascii="Times New Roman" w:hAnsi="Times New Roman"/>
          <w:sz w:val="22"/>
          <w:szCs w:val="22"/>
        </w:rPr>
        <w:tab/>
        <w:t>B.R</w:t>
      </w:r>
      <w:r w:rsidR="001B4A4E">
        <w:rPr>
          <w:rFonts w:ascii="Times New Roman" w:hAnsi="Times New Roman"/>
          <w:sz w:val="22"/>
          <w:szCs w:val="22"/>
        </w:rPr>
        <w:t>.</w:t>
      </w:r>
      <w:r w:rsidRPr="00CB7F1B">
        <w:rPr>
          <w:rFonts w:ascii="Times New Roman" w:hAnsi="Times New Roman"/>
          <w:sz w:val="22"/>
          <w:szCs w:val="22"/>
        </w:rPr>
        <w:t xml:space="preserve"> Duncan and J.F. Liebman, “Inhaled Anesthetic Potency Results from Charge Delocalization and Stability of a Charge Transfer Complex at an Electron-Transfer Site in Microtubules: A Unitary Theory of General Anesthesia</w:t>
      </w:r>
      <w:r w:rsidR="00077C5D">
        <w:rPr>
          <w:rFonts w:ascii="Times New Roman" w:hAnsi="Times New Roman"/>
          <w:sz w:val="22"/>
          <w:szCs w:val="22"/>
        </w:rPr>
        <w:t>,”</w:t>
      </w:r>
      <w:r w:rsidRPr="00CB7F1B">
        <w:rPr>
          <w:rFonts w:ascii="Times New Roman" w:hAnsi="Times New Roman"/>
          <w:sz w:val="22"/>
          <w:szCs w:val="22"/>
        </w:rPr>
        <w:t xml:space="preserve"> </w:t>
      </w:r>
      <w:r w:rsidR="008B3C53">
        <w:rPr>
          <w:rFonts w:ascii="Times New Roman" w:hAnsi="Times New Roman"/>
          <w:snapToGrid/>
          <w:color w:val="222222"/>
          <w:sz w:val="22"/>
          <w:szCs w:val="22"/>
          <w:lang w:eastAsia="en-US"/>
        </w:rPr>
        <w:t>(A primary resear</w:t>
      </w:r>
      <w:r w:rsidR="0092793E">
        <w:rPr>
          <w:rFonts w:ascii="Times New Roman" w:hAnsi="Times New Roman"/>
          <w:snapToGrid/>
          <w:color w:val="222222"/>
          <w:sz w:val="22"/>
          <w:szCs w:val="22"/>
          <w:lang w:eastAsia="en-US"/>
        </w:rPr>
        <w:t xml:space="preserve">ch </w:t>
      </w:r>
      <w:r w:rsidR="008B3C53">
        <w:rPr>
          <w:rFonts w:ascii="Times New Roman" w:hAnsi="Times New Roman"/>
          <w:snapToGrid/>
          <w:color w:val="222222"/>
          <w:sz w:val="22"/>
          <w:szCs w:val="22"/>
          <w:lang w:eastAsia="en-US"/>
        </w:rPr>
        <w:t xml:space="preserve">article appearing in </w:t>
      </w:r>
      <w:r w:rsidR="008B3C53" w:rsidRPr="0088317E">
        <w:rPr>
          <w:rFonts w:ascii="Times New Roman" w:hAnsi="Times New Roman"/>
          <w:snapToGrid/>
          <w:color w:val="222222"/>
          <w:sz w:val="22"/>
          <w:szCs w:val="22"/>
          <w:lang w:eastAsia="en-US"/>
        </w:rPr>
        <w:t xml:space="preserve"> </w:t>
      </w:r>
      <w:r w:rsidR="008B3C53" w:rsidRPr="00377CD2">
        <w:rPr>
          <w:rFonts w:ascii="Times New Roman" w:hAnsi="Times New Roman"/>
          <w:snapToGrid/>
          <w:color w:val="222222"/>
          <w:sz w:val="22"/>
          <w:szCs w:val="22"/>
          <w:lang w:eastAsia="en-US"/>
        </w:rPr>
        <w:t>“</w:t>
      </w:r>
      <w:r w:rsidR="008B3C53">
        <w:rPr>
          <w:rFonts w:ascii="Times New Roman" w:hAnsi="Times New Roman"/>
          <w:snapToGrid/>
          <w:color w:val="222222"/>
          <w:sz w:val="22"/>
          <w:szCs w:val="22"/>
          <w:lang w:eastAsia="en-US"/>
        </w:rPr>
        <w:t>Special Issue Dedicated to and in Honor and Memory of</w:t>
      </w:r>
      <w:r w:rsidR="008B3C53" w:rsidRPr="009F00F8">
        <w:rPr>
          <w:rFonts w:ascii="Times New Roman" w:hAnsi="Times New Roman"/>
          <w:snapToGrid/>
          <w:color w:val="222222"/>
          <w:sz w:val="22"/>
          <w:szCs w:val="22"/>
          <w:lang w:eastAsia="en-US"/>
        </w:rPr>
        <w:t xml:space="preserve"> </w:t>
      </w:r>
      <w:r w:rsidR="008B3C53">
        <w:rPr>
          <w:rFonts w:ascii="Times New Roman" w:hAnsi="Times New Roman"/>
          <w:snapToGrid/>
          <w:color w:val="222222"/>
          <w:sz w:val="22"/>
          <w:szCs w:val="22"/>
          <w:lang w:eastAsia="en-US"/>
        </w:rPr>
        <w:t>Leland C. Allen</w:t>
      </w:r>
      <w:r w:rsidR="00077C5D">
        <w:rPr>
          <w:rFonts w:ascii="Times New Roman" w:hAnsi="Times New Roman"/>
          <w:snapToGrid/>
          <w:color w:val="222222"/>
          <w:sz w:val="22"/>
          <w:szCs w:val="22"/>
          <w:lang w:eastAsia="en-US"/>
        </w:rPr>
        <w:t>,”</w:t>
      </w:r>
      <w:r w:rsidR="00387833">
        <w:rPr>
          <w:rFonts w:ascii="Times New Roman" w:hAnsi="Times New Roman"/>
          <w:snapToGrid/>
          <w:color w:val="222222"/>
          <w:sz w:val="22"/>
          <w:szCs w:val="22"/>
          <w:lang w:eastAsia="en-US"/>
        </w:rPr>
        <w:t>)</w:t>
      </w:r>
      <w:r w:rsidR="008B3C53">
        <w:rPr>
          <w:rFonts w:ascii="Times New Roman" w:hAnsi="Times New Roman"/>
          <w:snapToGrid/>
          <w:color w:val="222222"/>
          <w:sz w:val="22"/>
          <w:szCs w:val="22"/>
          <w:lang w:eastAsia="en-US"/>
        </w:rPr>
        <w:t xml:space="preserve"> </w:t>
      </w:r>
      <w:r w:rsidR="008B3C53" w:rsidRPr="00377CD2">
        <w:rPr>
          <w:rFonts w:ascii="Times New Roman" w:hAnsi="Times New Roman"/>
          <w:snapToGrid/>
          <w:color w:val="222222"/>
          <w:sz w:val="22"/>
          <w:szCs w:val="22"/>
          <w:lang w:eastAsia="en-US"/>
        </w:rPr>
        <w:t>C.A. Deakyne and J.F. Liebman (eds.),</w:t>
      </w:r>
      <w:r w:rsidR="008B3C53" w:rsidRPr="009F00F8">
        <w:rPr>
          <w:rFonts w:ascii="Times New Roman" w:hAnsi="Times New Roman"/>
          <w:sz w:val="22"/>
          <w:szCs w:val="22"/>
        </w:rPr>
        <w:t xml:space="preserve"> </w:t>
      </w:r>
      <w:r w:rsidR="008B3C53" w:rsidRPr="00377CD2">
        <w:rPr>
          <w:rFonts w:ascii="Times New Roman" w:hAnsi="Times New Roman"/>
          <w:snapToGrid/>
          <w:color w:val="222222"/>
          <w:sz w:val="22"/>
          <w:szCs w:val="22"/>
          <w:lang w:eastAsia="en-US"/>
        </w:rPr>
        <w:t>Intl. J. Chem. Model</w:t>
      </w:r>
      <w:r w:rsidR="00D07FA5">
        <w:rPr>
          <w:rFonts w:ascii="Times New Roman" w:hAnsi="Times New Roman"/>
          <w:sz w:val="22"/>
          <w:szCs w:val="22"/>
        </w:rPr>
        <w:t>,</w:t>
      </w:r>
      <w:r w:rsidR="008B3C53">
        <w:rPr>
          <w:rFonts w:ascii="Times New Roman" w:hAnsi="Times New Roman"/>
          <w:sz w:val="22"/>
          <w:szCs w:val="22"/>
        </w:rPr>
        <w:t xml:space="preserve"> </w:t>
      </w:r>
      <w:r w:rsidR="008B3C53" w:rsidRPr="008B3C53">
        <w:rPr>
          <w:rFonts w:ascii="Times New Roman" w:hAnsi="Times New Roman"/>
          <w:sz w:val="22"/>
          <w:szCs w:val="22"/>
          <w:u w:val="single"/>
        </w:rPr>
        <w:t>8</w:t>
      </w:r>
      <w:r w:rsidR="00D07FA5" w:rsidRPr="00D07FA5">
        <w:rPr>
          <w:rFonts w:ascii="Times New Roman" w:hAnsi="Times New Roman"/>
          <w:sz w:val="22"/>
          <w:szCs w:val="22"/>
        </w:rPr>
        <w:t>,</w:t>
      </w:r>
      <w:r w:rsidR="008B3C53">
        <w:rPr>
          <w:rFonts w:ascii="Times New Roman" w:hAnsi="Times New Roman"/>
          <w:sz w:val="22"/>
          <w:szCs w:val="22"/>
        </w:rPr>
        <w:t xml:space="preserve"> 199-243 </w:t>
      </w:r>
      <w:r w:rsidR="008B3C53" w:rsidRPr="009F00F8">
        <w:rPr>
          <w:rFonts w:ascii="Times New Roman" w:hAnsi="Times New Roman"/>
          <w:sz w:val="22"/>
          <w:szCs w:val="22"/>
        </w:rPr>
        <w:t>(2016)</w:t>
      </w:r>
      <w:r w:rsidR="0088317E">
        <w:rPr>
          <w:rFonts w:ascii="Times New Roman" w:hAnsi="Times New Roman"/>
          <w:snapToGrid/>
          <w:color w:val="222222"/>
          <w:sz w:val="22"/>
          <w:szCs w:val="22"/>
          <w:lang w:eastAsia="en-US"/>
        </w:rPr>
        <w:t>.</w:t>
      </w:r>
      <w:r w:rsidR="003374D8">
        <w:rPr>
          <w:rFonts w:ascii="Times New Roman" w:hAnsi="Times New Roman"/>
          <w:snapToGrid/>
          <w:color w:val="222222"/>
          <w:sz w:val="22"/>
          <w:szCs w:val="22"/>
          <w:lang w:eastAsia="en-US"/>
        </w:rPr>
        <w:t>)</w:t>
      </w:r>
      <w:r w:rsidR="0088317E" w:rsidRPr="00CB7F1B">
        <w:rPr>
          <w:rFonts w:ascii="Times New Roman" w:hAnsi="Times New Roman"/>
          <w:snapToGrid/>
          <w:color w:val="222222"/>
          <w:sz w:val="22"/>
          <w:szCs w:val="22"/>
          <w:lang w:eastAsia="en-US"/>
        </w:rPr>
        <w:t xml:space="preserve"> </w:t>
      </w:r>
    </w:p>
    <w:p w14:paraId="049B831F" w14:textId="77777777" w:rsidR="009730F5" w:rsidRDefault="009730F5" w:rsidP="009730F5">
      <w:pPr>
        <w:shd w:val="clear" w:color="auto" w:fill="FFFFFF"/>
        <w:ind w:left="720" w:hanging="720"/>
        <w:jc w:val="both"/>
        <w:rPr>
          <w:rFonts w:ascii="Times New Roman" w:hAnsi="Times New Roman"/>
          <w:sz w:val="22"/>
          <w:szCs w:val="22"/>
        </w:rPr>
      </w:pPr>
    </w:p>
    <w:p w14:paraId="5D01E65F" w14:textId="5A3A0F2A" w:rsidR="009F00F8" w:rsidRDefault="009730F5" w:rsidP="009F00F8">
      <w:pPr>
        <w:ind w:left="720" w:hanging="720"/>
        <w:jc w:val="both"/>
        <w:rPr>
          <w:rFonts w:ascii="Times New Roman" w:hAnsi="Times New Roman"/>
          <w:sz w:val="22"/>
          <w:szCs w:val="22"/>
          <w:lang w:eastAsia="en-US"/>
        </w:rPr>
      </w:pPr>
      <w:r w:rsidRPr="0088317E">
        <w:rPr>
          <w:rFonts w:ascii="Times New Roman" w:hAnsi="Times New Roman"/>
          <w:sz w:val="22"/>
          <w:szCs w:val="22"/>
        </w:rPr>
        <w:t>J35</w:t>
      </w:r>
      <w:r w:rsidR="008B3C53">
        <w:rPr>
          <w:rFonts w:ascii="Times New Roman" w:hAnsi="Times New Roman"/>
          <w:sz w:val="22"/>
          <w:szCs w:val="22"/>
        </w:rPr>
        <w:t>2</w:t>
      </w:r>
      <w:r w:rsidRPr="0088317E">
        <w:rPr>
          <w:rFonts w:ascii="Times New Roman" w:hAnsi="Times New Roman"/>
          <w:sz w:val="22"/>
          <w:szCs w:val="22"/>
        </w:rPr>
        <w:t>.</w:t>
      </w:r>
      <w:r w:rsidRPr="0088317E">
        <w:rPr>
          <w:rFonts w:ascii="Times New Roman" w:hAnsi="Times New Roman"/>
          <w:sz w:val="22"/>
          <w:szCs w:val="22"/>
        </w:rPr>
        <w:tab/>
        <w:t>J.F. Liebman and L.C. Allen, “</w:t>
      </w:r>
      <w:r w:rsidRPr="0088317E">
        <w:rPr>
          <w:rFonts w:ascii="Times New Roman" w:hAnsi="Times New Roman"/>
          <w:snapToGrid/>
          <w:color w:val="222222"/>
          <w:sz w:val="22"/>
          <w:szCs w:val="22"/>
          <w:lang w:eastAsia="en-US"/>
        </w:rPr>
        <w:t>Finding Patterns in the Periodic Table: Summing Configuration Energies</w:t>
      </w:r>
      <w:r w:rsidR="00077C5D">
        <w:rPr>
          <w:rFonts w:ascii="Times New Roman" w:hAnsi="Times New Roman"/>
          <w:snapToGrid/>
          <w:color w:val="222222"/>
          <w:sz w:val="22"/>
          <w:szCs w:val="22"/>
          <w:lang w:eastAsia="en-US"/>
        </w:rPr>
        <w:t>,”</w:t>
      </w:r>
      <w:r w:rsidR="008B3C53">
        <w:rPr>
          <w:rFonts w:ascii="Times New Roman" w:hAnsi="Times New Roman"/>
          <w:snapToGrid/>
          <w:color w:val="222222"/>
          <w:sz w:val="22"/>
          <w:szCs w:val="22"/>
          <w:lang w:eastAsia="en-US"/>
        </w:rPr>
        <w:t xml:space="preserve"> (A primary resear</w:t>
      </w:r>
      <w:r w:rsidR="0092793E">
        <w:rPr>
          <w:rFonts w:ascii="Times New Roman" w:hAnsi="Times New Roman"/>
          <w:snapToGrid/>
          <w:color w:val="222222"/>
          <w:sz w:val="22"/>
          <w:szCs w:val="22"/>
          <w:lang w:eastAsia="en-US"/>
        </w:rPr>
        <w:t>c</w:t>
      </w:r>
      <w:r w:rsidR="008B3C53">
        <w:rPr>
          <w:rFonts w:ascii="Times New Roman" w:hAnsi="Times New Roman"/>
          <w:snapToGrid/>
          <w:color w:val="222222"/>
          <w:sz w:val="22"/>
          <w:szCs w:val="22"/>
          <w:lang w:eastAsia="en-US"/>
        </w:rPr>
        <w:t xml:space="preserve">h article appearing in </w:t>
      </w:r>
      <w:r w:rsidRPr="0088317E">
        <w:rPr>
          <w:rFonts w:ascii="Times New Roman" w:hAnsi="Times New Roman"/>
          <w:snapToGrid/>
          <w:color w:val="222222"/>
          <w:sz w:val="22"/>
          <w:szCs w:val="22"/>
          <w:lang w:eastAsia="en-US"/>
        </w:rPr>
        <w:t xml:space="preserve"> </w:t>
      </w:r>
      <w:r w:rsidR="009F00F8" w:rsidRPr="00377CD2">
        <w:rPr>
          <w:rFonts w:ascii="Times New Roman" w:hAnsi="Times New Roman"/>
          <w:snapToGrid/>
          <w:color w:val="222222"/>
          <w:sz w:val="22"/>
          <w:szCs w:val="22"/>
          <w:lang w:eastAsia="en-US"/>
        </w:rPr>
        <w:t>“</w:t>
      </w:r>
      <w:r w:rsidR="009F00F8">
        <w:rPr>
          <w:rFonts w:ascii="Times New Roman" w:hAnsi="Times New Roman"/>
          <w:snapToGrid/>
          <w:color w:val="222222"/>
          <w:sz w:val="22"/>
          <w:szCs w:val="22"/>
          <w:lang w:eastAsia="en-US"/>
        </w:rPr>
        <w:t>Special Issue Dedicated to and in Honor and Memory of</w:t>
      </w:r>
      <w:r w:rsidR="009F00F8" w:rsidRPr="009F00F8">
        <w:rPr>
          <w:rFonts w:ascii="Times New Roman" w:hAnsi="Times New Roman"/>
          <w:snapToGrid/>
          <w:color w:val="222222"/>
          <w:sz w:val="22"/>
          <w:szCs w:val="22"/>
          <w:lang w:eastAsia="en-US"/>
        </w:rPr>
        <w:t xml:space="preserve"> </w:t>
      </w:r>
      <w:r w:rsidR="009F00F8">
        <w:rPr>
          <w:rFonts w:ascii="Times New Roman" w:hAnsi="Times New Roman"/>
          <w:snapToGrid/>
          <w:color w:val="222222"/>
          <w:sz w:val="22"/>
          <w:szCs w:val="22"/>
          <w:lang w:eastAsia="en-US"/>
        </w:rPr>
        <w:t>Leland C. Allen</w:t>
      </w:r>
      <w:r w:rsidR="00077C5D">
        <w:rPr>
          <w:rFonts w:ascii="Times New Roman" w:hAnsi="Times New Roman"/>
          <w:snapToGrid/>
          <w:color w:val="222222"/>
          <w:sz w:val="22"/>
          <w:szCs w:val="22"/>
          <w:lang w:eastAsia="en-US"/>
        </w:rPr>
        <w:t>,”</w:t>
      </w:r>
      <w:r w:rsidR="009F00F8">
        <w:rPr>
          <w:rFonts w:ascii="Times New Roman" w:hAnsi="Times New Roman"/>
          <w:snapToGrid/>
          <w:color w:val="222222"/>
          <w:sz w:val="22"/>
          <w:szCs w:val="22"/>
          <w:lang w:eastAsia="en-US"/>
        </w:rPr>
        <w:t xml:space="preserve"> </w:t>
      </w:r>
      <w:r w:rsidR="009F00F8" w:rsidRPr="00377CD2">
        <w:rPr>
          <w:rFonts w:ascii="Times New Roman" w:hAnsi="Times New Roman"/>
          <w:snapToGrid/>
          <w:color w:val="222222"/>
          <w:sz w:val="22"/>
          <w:szCs w:val="22"/>
          <w:lang w:eastAsia="en-US"/>
        </w:rPr>
        <w:t>C.A. Deakyne and J.F. Liebman (eds.),</w:t>
      </w:r>
      <w:r w:rsidR="009F00F8" w:rsidRPr="009F00F8">
        <w:rPr>
          <w:rFonts w:ascii="Times New Roman" w:hAnsi="Times New Roman"/>
          <w:sz w:val="22"/>
          <w:szCs w:val="22"/>
        </w:rPr>
        <w:t xml:space="preserve"> </w:t>
      </w:r>
      <w:r w:rsidR="009F00F8" w:rsidRPr="00377CD2">
        <w:rPr>
          <w:rFonts w:ascii="Times New Roman" w:hAnsi="Times New Roman"/>
          <w:snapToGrid/>
          <w:color w:val="222222"/>
          <w:sz w:val="22"/>
          <w:szCs w:val="22"/>
          <w:lang w:eastAsia="en-US"/>
        </w:rPr>
        <w:t>Intl. J. Chem. Model</w:t>
      </w:r>
      <w:r w:rsidR="00EC4855">
        <w:rPr>
          <w:rFonts w:ascii="Times New Roman" w:hAnsi="Times New Roman"/>
          <w:snapToGrid/>
          <w:color w:val="222222"/>
          <w:sz w:val="22"/>
          <w:szCs w:val="22"/>
          <w:lang w:eastAsia="en-US"/>
        </w:rPr>
        <w:t>.</w:t>
      </w:r>
      <w:r w:rsidR="009F00F8">
        <w:rPr>
          <w:rFonts w:ascii="Times New Roman" w:hAnsi="Times New Roman"/>
          <w:sz w:val="22"/>
          <w:szCs w:val="22"/>
        </w:rPr>
        <w:t xml:space="preserve">, </w:t>
      </w:r>
      <w:r w:rsidR="009F00F8" w:rsidRPr="008B3C53">
        <w:rPr>
          <w:rFonts w:ascii="Times New Roman" w:hAnsi="Times New Roman"/>
          <w:sz w:val="22"/>
          <w:szCs w:val="22"/>
          <w:u w:val="single"/>
        </w:rPr>
        <w:t>8</w:t>
      </w:r>
      <w:r w:rsidR="00387833">
        <w:rPr>
          <w:rFonts w:ascii="Times New Roman" w:hAnsi="Times New Roman"/>
          <w:sz w:val="22"/>
          <w:szCs w:val="22"/>
          <w:u w:val="single"/>
        </w:rPr>
        <w:t>,</w:t>
      </w:r>
      <w:r w:rsidR="009F00F8">
        <w:rPr>
          <w:rFonts w:ascii="Times New Roman" w:hAnsi="Times New Roman"/>
          <w:sz w:val="22"/>
          <w:szCs w:val="22"/>
        </w:rPr>
        <w:t xml:space="preserve"> 43-7 </w:t>
      </w:r>
      <w:r w:rsidR="009F00F8" w:rsidRPr="009F00F8">
        <w:rPr>
          <w:rFonts w:ascii="Times New Roman" w:hAnsi="Times New Roman"/>
          <w:sz w:val="22"/>
          <w:szCs w:val="22"/>
        </w:rPr>
        <w:t>(2016)</w:t>
      </w:r>
      <w:r w:rsidR="009F00F8">
        <w:rPr>
          <w:rFonts w:ascii="Times New Roman" w:hAnsi="Times New Roman"/>
          <w:sz w:val="22"/>
          <w:szCs w:val="22"/>
        </w:rPr>
        <w:t>.</w:t>
      </w:r>
      <w:r w:rsidR="003374D8">
        <w:rPr>
          <w:rFonts w:ascii="Times New Roman" w:hAnsi="Times New Roman"/>
          <w:sz w:val="22"/>
          <w:szCs w:val="22"/>
        </w:rPr>
        <w:t>)</w:t>
      </w:r>
      <w:r w:rsidR="009F00F8" w:rsidRPr="009F00F8">
        <w:rPr>
          <w:rFonts w:ascii="Times New Roman" w:hAnsi="Times New Roman"/>
          <w:sz w:val="22"/>
          <w:szCs w:val="22"/>
          <w:lang w:eastAsia="en-US"/>
        </w:rPr>
        <w:t xml:space="preserve"> </w:t>
      </w:r>
    </w:p>
    <w:p w14:paraId="2CEFA780" w14:textId="77777777" w:rsidR="007D400B" w:rsidRDefault="0088317E" w:rsidP="008B3C53">
      <w:pPr>
        <w:shd w:val="clear" w:color="auto" w:fill="FFFFFF"/>
        <w:ind w:left="720" w:hanging="720"/>
        <w:jc w:val="both"/>
        <w:rPr>
          <w:rFonts w:ascii="Times New Roman" w:hAnsi="Times New Roman"/>
          <w:sz w:val="22"/>
          <w:szCs w:val="22"/>
        </w:rPr>
      </w:pPr>
      <w:r w:rsidRPr="00377CD2">
        <w:rPr>
          <w:rFonts w:ascii="Times New Roman" w:hAnsi="Times New Roman"/>
          <w:snapToGrid/>
          <w:color w:val="222222"/>
          <w:sz w:val="22"/>
          <w:szCs w:val="22"/>
          <w:lang w:eastAsia="en-US"/>
        </w:rPr>
        <w:t>.</w:t>
      </w:r>
    </w:p>
    <w:p w14:paraId="00F99CF1" w14:textId="77777777" w:rsidR="007D400B" w:rsidRPr="007D400B" w:rsidRDefault="007D400B" w:rsidP="004D3D87">
      <w:pPr>
        <w:pStyle w:val="Heading2"/>
        <w:shd w:val="clear" w:color="auto" w:fill="FFFFFF"/>
        <w:textAlignment w:val="baseline"/>
        <w:rPr>
          <w:b w:val="0"/>
          <w:snapToGrid/>
          <w:sz w:val="22"/>
          <w:szCs w:val="22"/>
          <w:lang w:eastAsia="en-US"/>
        </w:rPr>
      </w:pPr>
      <w:r w:rsidRPr="007D400B">
        <w:rPr>
          <w:b w:val="0"/>
          <w:sz w:val="22"/>
          <w:szCs w:val="22"/>
        </w:rPr>
        <w:t>J351.</w:t>
      </w:r>
      <w:r w:rsidRPr="007D400B">
        <w:rPr>
          <w:b w:val="0"/>
          <w:sz w:val="22"/>
          <w:szCs w:val="22"/>
        </w:rPr>
        <w:tab/>
      </w:r>
      <w:r>
        <w:rPr>
          <w:b w:val="0"/>
          <w:sz w:val="22"/>
          <w:szCs w:val="22"/>
        </w:rPr>
        <w:t xml:space="preserve">Y, Ortiz, D. J. Klein and J. F. Liebman, </w:t>
      </w:r>
      <w:hyperlink r:id="rId21" w:history="1">
        <w:r w:rsidRPr="007D400B">
          <w:rPr>
            <w:rStyle w:val="Hyperlink"/>
            <w:b w:val="0"/>
            <w:color w:val="auto"/>
            <w:sz w:val="22"/>
            <w:szCs w:val="22"/>
            <w:u w:val="none"/>
          </w:rPr>
          <w:t xml:space="preserve">Tetrahedral </w:t>
        </w:r>
        <w:r>
          <w:rPr>
            <w:rStyle w:val="Hyperlink"/>
            <w:b w:val="0"/>
            <w:color w:val="auto"/>
            <w:sz w:val="22"/>
            <w:szCs w:val="22"/>
            <w:u w:val="none"/>
          </w:rPr>
          <w:t>Units: f</w:t>
        </w:r>
        <w:r w:rsidRPr="007D400B">
          <w:rPr>
            <w:rStyle w:val="Hyperlink"/>
            <w:b w:val="0"/>
            <w:color w:val="auto"/>
            <w:sz w:val="22"/>
            <w:szCs w:val="22"/>
            <w:u w:val="none"/>
          </w:rPr>
          <w:t>or Dodecahedral Super-​Structures</w:t>
        </w:r>
      </w:hyperlink>
      <w:r>
        <w:rPr>
          <w:b w:val="0"/>
          <w:sz w:val="22"/>
          <w:szCs w:val="22"/>
        </w:rPr>
        <w:t>,</w:t>
      </w:r>
    </w:p>
    <w:p w14:paraId="030668F3" w14:textId="77777777" w:rsidR="007D400B" w:rsidRPr="007D400B" w:rsidRDefault="007D400B" w:rsidP="00480C47">
      <w:pPr>
        <w:widowControl/>
        <w:shd w:val="clear" w:color="auto" w:fill="FFFFFF"/>
        <w:ind w:firstLine="720"/>
        <w:jc w:val="both"/>
        <w:rPr>
          <w:rFonts w:ascii="Times New Roman" w:hAnsi="Times New Roman"/>
          <w:sz w:val="22"/>
          <w:szCs w:val="22"/>
        </w:rPr>
      </w:pPr>
      <w:r w:rsidRPr="007D400B">
        <w:rPr>
          <w:rFonts w:ascii="Times New Roman" w:hAnsi="Times New Roman"/>
          <w:sz w:val="22"/>
          <w:szCs w:val="22"/>
        </w:rPr>
        <w:t>arXiv.org, e-Print</w:t>
      </w:r>
      <w:r>
        <w:rPr>
          <w:rFonts w:ascii="Times New Roman" w:hAnsi="Times New Roman"/>
          <w:sz w:val="22"/>
          <w:szCs w:val="22"/>
        </w:rPr>
        <w:t xml:space="preserve"> Archive, Physics, 1-12.(2016).</w:t>
      </w:r>
      <w:r w:rsidRPr="007D400B">
        <w:rPr>
          <w:rFonts w:ascii="Times New Roman" w:hAnsi="Times New Roman"/>
          <w:sz w:val="22"/>
          <w:szCs w:val="22"/>
        </w:rPr>
        <w:t> </w:t>
      </w:r>
    </w:p>
    <w:p w14:paraId="27F4E9E1" w14:textId="77777777" w:rsidR="00731385" w:rsidRDefault="00731385" w:rsidP="009730F5">
      <w:pPr>
        <w:pStyle w:val="Heading2"/>
        <w:shd w:val="clear" w:color="auto" w:fill="FFFFFF"/>
        <w:textAlignment w:val="baseline"/>
        <w:rPr>
          <w:b w:val="0"/>
          <w:sz w:val="22"/>
          <w:szCs w:val="22"/>
        </w:rPr>
      </w:pPr>
    </w:p>
    <w:p w14:paraId="79BD132B" w14:textId="77777777" w:rsidR="009730F5" w:rsidRPr="005A1835" w:rsidRDefault="005A1835" w:rsidP="00480C47">
      <w:pPr>
        <w:pStyle w:val="Heading2"/>
        <w:shd w:val="clear" w:color="auto" w:fill="FFFFFF"/>
        <w:textAlignment w:val="baseline"/>
        <w:rPr>
          <w:b w:val="0"/>
          <w:sz w:val="22"/>
          <w:szCs w:val="22"/>
        </w:rPr>
      </w:pPr>
      <w:r>
        <w:rPr>
          <w:b w:val="0"/>
          <w:sz w:val="22"/>
          <w:szCs w:val="22"/>
        </w:rPr>
        <w:t xml:space="preserve">J350. </w:t>
      </w:r>
      <w:r w:rsidRPr="005A1835">
        <w:rPr>
          <w:b w:val="0"/>
          <w:sz w:val="22"/>
          <w:szCs w:val="22"/>
        </w:rPr>
        <w:t>Á.Vegas, J.F. Liebman and H.D.B. Jenkins, “Unique Thermodynamic Relations for Δ</w:t>
      </w:r>
      <w:r w:rsidRPr="005A1835">
        <w:rPr>
          <w:b w:val="0"/>
          <w:sz w:val="22"/>
          <w:szCs w:val="22"/>
          <w:vertAlign w:val="subscript"/>
        </w:rPr>
        <w:t>f</w:t>
      </w:r>
      <w:r w:rsidRPr="005A1835">
        <w:rPr>
          <w:b w:val="0"/>
          <w:sz w:val="22"/>
          <w:szCs w:val="22"/>
        </w:rPr>
        <w:t>H</w:t>
      </w:r>
      <w:r w:rsidRPr="005A1835">
        <w:rPr>
          <w:rFonts w:ascii="Cambria Math" w:hAnsi="Cambria Math" w:cs="Cambria Math"/>
          <w:b w:val="0"/>
          <w:sz w:val="22"/>
          <w:szCs w:val="22"/>
        </w:rPr>
        <w:t>⁰</w:t>
      </w:r>
      <w:r w:rsidRPr="005A1835">
        <w:rPr>
          <w:b w:val="0"/>
          <w:sz w:val="22"/>
          <w:szCs w:val="22"/>
        </w:rPr>
        <w:t xml:space="preserve"> and Δ</w:t>
      </w:r>
      <w:r w:rsidRPr="005A1835">
        <w:rPr>
          <w:b w:val="0"/>
          <w:sz w:val="22"/>
          <w:szCs w:val="22"/>
          <w:vertAlign w:val="subscript"/>
        </w:rPr>
        <w:t>f</w:t>
      </w:r>
      <w:r w:rsidRPr="005A1835">
        <w:rPr>
          <w:b w:val="0"/>
          <w:sz w:val="22"/>
          <w:szCs w:val="22"/>
        </w:rPr>
        <w:t>G</w:t>
      </w:r>
      <w:r w:rsidRPr="005A1835">
        <w:rPr>
          <w:rFonts w:ascii="Cambria Math" w:hAnsi="Cambria Math" w:cs="Cambria Math"/>
          <w:b w:val="0"/>
          <w:sz w:val="22"/>
          <w:szCs w:val="22"/>
        </w:rPr>
        <w:t>⁰</w:t>
      </w:r>
      <w:r w:rsidRPr="005A1835">
        <w:rPr>
          <w:b w:val="0"/>
          <w:sz w:val="22"/>
          <w:szCs w:val="22"/>
        </w:rPr>
        <w:t xml:space="preserve"> for Crystalline Inorganic Salts. </w:t>
      </w:r>
      <w:r w:rsidRPr="005A1835">
        <w:rPr>
          <w:b w:val="0"/>
          <w:sz w:val="22"/>
          <w:szCs w:val="22"/>
          <w:lang w:val="en-GB"/>
        </w:rPr>
        <w:t>I. Predicting the Existence and Possible Synthesis of Na</w:t>
      </w:r>
      <w:r w:rsidRPr="005A1835">
        <w:rPr>
          <w:b w:val="0"/>
          <w:sz w:val="22"/>
          <w:szCs w:val="22"/>
          <w:vertAlign w:val="subscript"/>
          <w:lang w:val="en-GB"/>
        </w:rPr>
        <w:t>2</w:t>
      </w:r>
      <w:r w:rsidRPr="005A1835">
        <w:rPr>
          <w:b w:val="0"/>
          <w:sz w:val="22"/>
          <w:szCs w:val="22"/>
          <w:lang w:val="en-GB"/>
        </w:rPr>
        <w:t>SO</w:t>
      </w:r>
      <w:r w:rsidRPr="005A1835">
        <w:rPr>
          <w:b w:val="0"/>
          <w:sz w:val="22"/>
          <w:szCs w:val="22"/>
          <w:vertAlign w:val="subscript"/>
          <w:lang w:val="en-GB"/>
        </w:rPr>
        <w:t>2</w:t>
      </w:r>
      <w:r w:rsidRPr="005A1835">
        <w:rPr>
          <w:b w:val="0"/>
          <w:sz w:val="22"/>
          <w:szCs w:val="22"/>
          <w:lang w:val="en-GB"/>
        </w:rPr>
        <w:t xml:space="preserve"> and Na</w:t>
      </w:r>
      <w:r w:rsidRPr="005A1835">
        <w:rPr>
          <w:b w:val="0"/>
          <w:sz w:val="22"/>
          <w:szCs w:val="22"/>
          <w:vertAlign w:val="subscript"/>
          <w:lang w:val="en-GB"/>
        </w:rPr>
        <w:t>2</w:t>
      </w:r>
      <w:r w:rsidRPr="005A1835">
        <w:rPr>
          <w:b w:val="0"/>
          <w:sz w:val="22"/>
          <w:szCs w:val="22"/>
          <w:lang w:val="en-GB"/>
        </w:rPr>
        <w:t>SeO</w:t>
      </w:r>
      <w:r w:rsidRPr="005A1835">
        <w:rPr>
          <w:b w:val="0"/>
          <w:sz w:val="22"/>
          <w:szCs w:val="22"/>
          <w:vertAlign w:val="subscript"/>
          <w:lang w:val="en-GB"/>
        </w:rPr>
        <w:t xml:space="preserve">2 </w:t>
      </w:r>
      <w:r w:rsidRPr="005A1835">
        <w:rPr>
          <w:b w:val="0"/>
          <w:sz w:val="22"/>
          <w:szCs w:val="22"/>
          <w:lang w:val="en-GB"/>
        </w:rPr>
        <w:t xml:space="preserve">Addendum” </w:t>
      </w:r>
      <w:r w:rsidRPr="005A1835">
        <w:rPr>
          <w:b w:val="0"/>
          <w:sz w:val="22"/>
          <w:szCs w:val="22"/>
        </w:rPr>
        <w:t xml:space="preserve">Acta Cryst., </w:t>
      </w:r>
      <w:r w:rsidRPr="005A1835">
        <w:rPr>
          <w:b w:val="0"/>
          <w:sz w:val="22"/>
          <w:szCs w:val="22"/>
          <w:u w:val="single"/>
        </w:rPr>
        <w:t>B72</w:t>
      </w:r>
      <w:r w:rsidRPr="005A1835">
        <w:rPr>
          <w:b w:val="0"/>
          <w:sz w:val="22"/>
          <w:szCs w:val="22"/>
        </w:rPr>
        <w:t>, 927 (2016).</w:t>
      </w:r>
    </w:p>
    <w:p w14:paraId="6595538A" w14:textId="77777777" w:rsidR="009730F5" w:rsidRDefault="009730F5" w:rsidP="009730F5">
      <w:pPr>
        <w:pStyle w:val="Heading2"/>
        <w:shd w:val="clear" w:color="auto" w:fill="FFFFFF"/>
        <w:textAlignment w:val="baseline"/>
        <w:rPr>
          <w:b w:val="0"/>
          <w:sz w:val="22"/>
          <w:szCs w:val="22"/>
        </w:rPr>
      </w:pPr>
    </w:p>
    <w:p w14:paraId="2CB2C18E" w14:textId="77777777" w:rsidR="009730F5" w:rsidRDefault="009730F5" w:rsidP="009730F5">
      <w:pPr>
        <w:pStyle w:val="Heading2"/>
        <w:shd w:val="clear" w:color="auto" w:fill="FFFFFF"/>
        <w:textAlignment w:val="baseline"/>
        <w:rPr>
          <w:rFonts w:ascii="Tahoma" w:hAnsi="Tahoma" w:cs="Tahoma"/>
          <w:color w:val="666666"/>
          <w:sz w:val="17"/>
          <w:szCs w:val="17"/>
        </w:rPr>
      </w:pPr>
      <w:r>
        <w:rPr>
          <w:b w:val="0"/>
          <w:sz w:val="22"/>
          <w:szCs w:val="22"/>
        </w:rPr>
        <w:t>J349</w:t>
      </w:r>
      <w:r w:rsidR="00D10C7C" w:rsidRPr="009730F5">
        <w:rPr>
          <w:b w:val="0"/>
          <w:sz w:val="22"/>
          <w:szCs w:val="22"/>
        </w:rPr>
        <w:t>.    D.J.R. Duarte, M.S. Miranda,  J. C.G. Esteves da Silva and J. F.</w:t>
      </w:r>
      <w:r w:rsidR="005A1835">
        <w:rPr>
          <w:b w:val="0"/>
          <w:sz w:val="22"/>
          <w:szCs w:val="22"/>
        </w:rPr>
        <w:t xml:space="preserve"> </w:t>
      </w:r>
      <w:r w:rsidR="00D10C7C" w:rsidRPr="009730F5">
        <w:rPr>
          <w:b w:val="0"/>
          <w:sz w:val="22"/>
          <w:szCs w:val="22"/>
        </w:rPr>
        <w:t>Liebman,  A Theoretical Study of the Strong Interactions Between Carbon Dioxide and OH</w:t>
      </w:r>
      <w:r w:rsidR="00D10C7C" w:rsidRPr="009730F5">
        <w:rPr>
          <w:b w:val="0"/>
          <w:sz w:val="22"/>
          <w:szCs w:val="22"/>
          <w:vertAlign w:val="superscript"/>
        </w:rPr>
        <w:t>+</w:t>
      </w:r>
      <w:r w:rsidR="00D10C7C" w:rsidRPr="009730F5">
        <w:rPr>
          <w:b w:val="0"/>
          <w:sz w:val="22"/>
          <w:szCs w:val="22"/>
        </w:rPr>
        <w:t xml:space="preserve"> and NH</w:t>
      </w:r>
      <w:r w:rsidR="00D10C7C" w:rsidRPr="009730F5">
        <w:rPr>
          <w:b w:val="0"/>
          <w:sz w:val="22"/>
          <w:szCs w:val="22"/>
          <w:vertAlign w:val="subscript"/>
        </w:rPr>
        <w:t>2</w:t>
      </w:r>
      <w:r w:rsidR="00D10C7C" w:rsidRPr="009730F5">
        <w:rPr>
          <w:b w:val="0"/>
          <w:sz w:val="22"/>
          <w:szCs w:val="22"/>
          <w:vertAlign w:val="superscript"/>
        </w:rPr>
        <w:t>+</w:t>
      </w:r>
      <w:r w:rsidR="00D10C7C" w:rsidRPr="009730F5">
        <w:rPr>
          <w:b w:val="0"/>
          <w:sz w:val="22"/>
          <w:szCs w:val="22"/>
        </w:rPr>
        <w:t xml:space="preserve"> Products Resulting from Protonation of 1,2-Dioxirane-3-one and 1,2-Oxaziridine- 3-one Respectively, Struct. Chem.</w:t>
      </w:r>
      <w:r w:rsidRPr="009730F5">
        <w:rPr>
          <w:b w:val="0"/>
          <w:sz w:val="22"/>
          <w:szCs w:val="22"/>
        </w:rPr>
        <w:t>,</w:t>
      </w:r>
      <w:r>
        <w:rPr>
          <w:b w:val="0"/>
          <w:sz w:val="22"/>
          <w:szCs w:val="22"/>
        </w:rPr>
        <w:t xml:space="preserve"> </w:t>
      </w:r>
      <w:r w:rsidRPr="009730F5">
        <w:rPr>
          <w:b w:val="0"/>
          <w:sz w:val="22"/>
          <w:szCs w:val="22"/>
          <w:u w:val="single"/>
        </w:rPr>
        <w:t>27</w:t>
      </w:r>
      <w:r>
        <w:rPr>
          <w:b w:val="0"/>
          <w:sz w:val="22"/>
          <w:szCs w:val="22"/>
        </w:rPr>
        <w:t>, 1743-</w:t>
      </w:r>
      <w:r w:rsidR="001370DE">
        <w:rPr>
          <w:b w:val="0"/>
          <w:sz w:val="22"/>
          <w:szCs w:val="22"/>
        </w:rPr>
        <w:t>17</w:t>
      </w:r>
      <w:r>
        <w:rPr>
          <w:b w:val="0"/>
          <w:sz w:val="22"/>
          <w:szCs w:val="22"/>
        </w:rPr>
        <w:t>51 (2016).</w:t>
      </w:r>
      <w:r w:rsidRPr="009730F5">
        <w:rPr>
          <w:b w:val="0"/>
          <w:sz w:val="22"/>
          <w:szCs w:val="22"/>
        </w:rPr>
        <w:t xml:space="preserve"> </w:t>
      </w:r>
    </w:p>
    <w:p w14:paraId="60B8380E" w14:textId="77777777" w:rsidR="00377CD2" w:rsidRPr="00CB0CDB" w:rsidRDefault="00377CD2" w:rsidP="001F6912">
      <w:pPr>
        <w:widowControl/>
        <w:shd w:val="clear" w:color="auto" w:fill="FFFFFF"/>
        <w:spacing w:line="240" w:lineRule="atLeast"/>
        <w:jc w:val="both"/>
        <w:rPr>
          <w:rFonts w:ascii="Times New Roman" w:hAnsi="Times New Roman"/>
          <w:sz w:val="22"/>
          <w:szCs w:val="22"/>
        </w:rPr>
      </w:pPr>
    </w:p>
    <w:p w14:paraId="164B5844" w14:textId="77777777" w:rsidR="008F10F4" w:rsidRDefault="008F10F4" w:rsidP="008F10F4">
      <w:pPr>
        <w:ind w:left="720" w:hanging="720"/>
        <w:jc w:val="both"/>
        <w:rPr>
          <w:rFonts w:ascii="Times New Roman" w:hAnsi="Times New Roman"/>
          <w:sz w:val="22"/>
          <w:szCs w:val="22"/>
        </w:rPr>
      </w:pPr>
      <w:r>
        <w:rPr>
          <w:rFonts w:ascii="Times New Roman" w:hAnsi="Times New Roman"/>
          <w:sz w:val="22"/>
          <w:szCs w:val="22"/>
        </w:rPr>
        <w:t>J348.</w:t>
      </w:r>
      <w:r>
        <w:rPr>
          <w:rFonts w:ascii="Times New Roman" w:hAnsi="Times New Roman"/>
          <w:sz w:val="22"/>
          <w:szCs w:val="22"/>
        </w:rPr>
        <w:tab/>
      </w:r>
      <w:r w:rsidRPr="0071118C">
        <w:rPr>
          <w:rFonts w:ascii="Times New Roman" w:hAnsi="Times New Roman"/>
          <w:sz w:val="22"/>
          <w:szCs w:val="22"/>
        </w:rPr>
        <w:t>Y</w:t>
      </w:r>
      <w:r w:rsidR="00C13791">
        <w:rPr>
          <w:rFonts w:ascii="Times New Roman" w:hAnsi="Times New Roman"/>
          <w:sz w:val="22"/>
          <w:szCs w:val="22"/>
        </w:rPr>
        <w:t>.</w:t>
      </w:r>
      <w:r w:rsidRPr="0071118C">
        <w:rPr>
          <w:rFonts w:ascii="Times New Roman" w:hAnsi="Times New Roman"/>
          <w:sz w:val="22"/>
          <w:szCs w:val="22"/>
        </w:rPr>
        <w:t xml:space="preserve"> Ortiz, D. Bhattachrya, D.J. Klein and J.F. Liebman, “Supermolecules’ a primary, invited, refereed research article in honor of A.T. Balaban on the Occasion of his 85th Birthday), Rev.</w:t>
      </w:r>
      <w:r w:rsidR="00EF23DC" w:rsidRPr="0071118C">
        <w:rPr>
          <w:rFonts w:ascii="Times New Roman" w:hAnsi="Times New Roman"/>
          <w:sz w:val="22"/>
          <w:szCs w:val="22"/>
        </w:rPr>
        <w:t xml:space="preserve"> </w:t>
      </w:r>
      <w:r w:rsidRPr="0071118C">
        <w:rPr>
          <w:rFonts w:ascii="Times New Roman" w:hAnsi="Times New Roman"/>
          <w:sz w:val="22"/>
          <w:szCs w:val="22"/>
        </w:rPr>
        <w:t xml:space="preserve">Roum. Chim. </w:t>
      </w:r>
      <w:r w:rsidRPr="00D07FA5">
        <w:rPr>
          <w:rFonts w:ascii="Times New Roman" w:hAnsi="Times New Roman"/>
          <w:sz w:val="22"/>
          <w:szCs w:val="22"/>
          <w:u w:val="single"/>
        </w:rPr>
        <w:t>61</w:t>
      </w:r>
      <w:r w:rsidRPr="0071118C">
        <w:rPr>
          <w:rFonts w:ascii="Times New Roman" w:hAnsi="Times New Roman"/>
          <w:sz w:val="22"/>
          <w:szCs w:val="22"/>
        </w:rPr>
        <w:t>, 269-276 (2016).</w:t>
      </w:r>
    </w:p>
    <w:p w14:paraId="6385E0BF" w14:textId="77777777" w:rsidR="008F10F4" w:rsidRDefault="008F10F4" w:rsidP="001F6912">
      <w:pPr>
        <w:widowControl/>
        <w:shd w:val="clear" w:color="auto" w:fill="FFFFFF"/>
        <w:spacing w:line="240" w:lineRule="atLeast"/>
        <w:ind w:left="720" w:hanging="720"/>
        <w:jc w:val="both"/>
        <w:rPr>
          <w:rFonts w:ascii="Times New Roman" w:hAnsi="Times New Roman"/>
          <w:sz w:val="22"/>
          <w:szCs w:val="22"/>
        </w:rPr>
      </w:pPr>
    </w:p>
    <w:p w14:paraId="220BFA7F" w14:textId="4B4B9A02" w:rsidR="001F6912" w:rsidRPr="00BC6739" w:rsidRDefault="001F6912" w:rsidP="001F6912">
      <w:pPr>
        <w:widowControl/>
        <w:shd w:val="clear" w:color="auto" w:fill="FFFFFF"/>
        <w:spacing w:line="240" w:lineRule="atLeast"/>
        <w:ind w:left="720" w:hanging="720"/>
        <w:jc w:val="both"/>
        <w:rPr>
          <w:rFonts w:ascii="Times New Roman" w:hAnsi="Times New Roman"/>
          <w:sz w:val="22"/>
          <w:szCs w:val="22"/>
        </w:rPr>
      </w:pPr>
      <w:r w:rsidRPr="00CB0CDB">
        <w:rPr>
          <w:rFonts w:ascii="Times New Roman" w:hAnsi="Times New Roman"/>
          <w:sz w:val="22"/>
          <w:szCs w:val="22"/>
        </w:rPr>
        <w:t>J347.</w:t>
      </w:r>
      <w:r w:rsidRPr="00CB0CDB">
        <w:rPr>
          <w:rFonts w:ascii="Times New Roman" w:hAnsi="Times New Roman"/>
          <w:sz w:val="22"/>
          <w:szCs w:val="22"/>
        </w:rPr>
        <w:tab/>
        <w:t>D.J.R. Duarte, M.S. Miranda, J.C.G. Esteves da Silva and J.F. Liebman, “Theoretical Characterization of the Chemical Bonds of Some Three-Membered Ring Compounds Through QTAIM Theory</w:t>
      </w:r>
      <w:r w:rsidR="00077C5D">
        <w:rPr>
          <w:rFonts w:ascii="Times New Roman" w:hAnsi="Times New Roman"/>
          <w:sz w:val="22"/>
          <w:szCs w:val="22"/>
        </w:rPr>
        <w:t>,”</w:t>
      </w:r>
      <w:r w:rsidRPr="00CB0CDB">
        <w:rPr>
          <w:rFonts w:ascii="Times New Roman" w:hAnsi="Times New Roman"/>
          <w:sz w:val="22"/>
          <w:szCs w:val="22"/>
        </w:rPr>
        <w:t xml:space="preserve"> </w:t>
      </w:r>
      <w:r w:rsidRPr="00BC6739">
        <w:rPr>
          <w:rFonts w:ascii="Times New Roman" w:hAnsi="Times New Roman"/>
          <w:sz w:val="22"/>
          <w:szCs w:val="22"/>
        </w:rPr>
        <w:t>Struct. Chem.</w:t>
      </w:r>
      <w:r w:rsidR="00B34A5C">
        <w:rPr>
          <w:rFonts w:ascii="Times New Roman" w:hAnsi="Times New Roman"/>
          <w:sz w:val="22"/>
          <w:szCs w:val="22"/>
        </w:rPr>
        <w:t xml:space="preserve">, </w:t>
      </w:r>
      <w:r w:rsidR="00B34A5C" w:rsidRPr="00B34A5C">
        <w:rPr>
          <w:rFonts w:ascii="Times New Roman" w:hAnsi="Times New Roman"/>
          <w:sz w:val="22"/>
          <w:szCs w:val="22"/>
          <w:u w:val="single"/>
        </w:rPr>
        <w:t>27</w:t>
      </w:r>
      <w:r w:rsidR="00B34A5C">
        <w:rPr>
          <w:rFonts w:ascii="Times New Roman" w:hAnsi="Times New Roman"/>
          <w:sz w:val="22"/>
          <w:szCs w:val="22"/>
        </w:rPr>
        <w:t>, 663-670 (2016)</w:t>
      </w:r>
      <w:r w:rsidR="001B4A4E">
        <w:rPr>
          <w:rFonts w:ascii="Times New Roman" w:hAnsi="Times New Roman"/>
          <w:sz w:val="22"/>
          <w:szCs w:val="22"/>
        </w:rPr>
        <w:t>.</w:t>
      </w:r>
    </w:p>
    <w:p w14:paraId="40959E52" w14:textId="77777777" w:rsidR="001F6912" w:rsidRDefault="001F6912" w:rsidP="00BC6739">
      <w:pPr>
        <w:ind w:left="720" w:hanging="720"/>
        <w:jc w:val="both"/>
        <w:rPr>
          <w:rFonts w:ascii="Times New Roman" w:hAnsi="Times New Roman"/>
          <w:sz w:val="22"/>
          <w:szCs w:val="22"/>
        </w:rPr>
      </w:pPr>
    </w:p>
    <w:p w14:paraId="46E794DE" w14:textId="50390444" w:rsidR="00BC0F0E" w:rsidRDefault="00BC0F0E" w:rsidP="00BC6739">
      <w:pPr>
        <w:ind w:left="720" w:hanging="720"/>
        <w:jc w:val="both"/>
        <w:rPr>
          <w:rFonts w:ascii="Times New Roman" w:hAnsi="Times New Roman"/>
          <w:sz w:val="22"/>
          <w:szCs w:val="22"/>
        </w:rPr>
      </w:pPr>
      <w:r>
        <w:rPr>
          <w:rFonts w:ascii="Times New Roman" w:hAnsi="Times New Roman"/>
          <w:sz w:val="22"/>
          <w:szCs w:val="22"/>
        </w:rPr>
        <w:t>J34</w:t>
      </w:r>
      <w:r w:rsidR="001F6912">
        <w:rPr>
          <w:rFonts w:ascii="Times New Roman" w:hAnsi="Times New Roman"/>
          <w:sz w:val="22"/>
          <w:szCs w:val="22"/>
        </w:rPr>
        <w:t>6</w:t>
      </w:r>
      <w:r>
        <w:rPr>
          <w:rFonts w:ascii="Times New Roman" w:hAnsi="Times New Roman"/>
          <w:sz w:val="22"/>
          <w:szCs w:val="22"/>
        </w:rPr>
        <w:t xml:space="preserve">.     </w:t>
      </w:r>
      <w:r w:rsidRPr="001B4A4E">
        <w:rPr>
          <w:rFonts w:ascii="Times New Roman" w:hAnsi="Times New Roman"/>
          <w:sz w:val="22"/>
          <w:szCs w:val="22"/>
        </w:rPr>
        <w:t>M.S</w:t>
      </w:r>
      <w:r w:rsidR="00E172B6">
        <w:rPr>
          <w:rFonts w:ascii="Times New Roman" w:hAnsi="Times New Roman"/>
          <w:sz w:val="22"/>
          <w:szCs w:val="22"/>
        </w:rPr>
        <w:t>.</w:t>
      </w:r>
      <w:r w:rsidRPr="001B4A4E">
        <w:rPr>
          <w:rFonts w:ascii="Times New Roman" w:hAnsi="Times New Roman"/>
          <w:sz w:val="22"/>
          <w:szCs w:val="22"/>
        </w:rPr>
        <w:t xml:space="preserve"> Miranda, D</w:t>
      </w:r>
      <w:r w:rsidR="001B4A4E">
        <w:rPr>
          <w:rFonts w:ascii="Times New Roman" w:hAnsi="Times New Roman"/>
          <w:sz w:val="22"/>
          <w:szCs w:val="22"/>
        </w:rPr>
        <w:t>.</w:t>
      </w:r>
      <w:r w:rsidRPr="001B4A4E">
        <w:rPr>
          <w:rFonts w:ascii="Times New Roman" w:hAnsi="Times New Roman"/>
          <w:sz w:val="22"/>
          <w:szCs w:val="22"/>
        </w:rPr>
        <w:t xml:space="preserve">J.R. Duarte and </w:t>
      </w:r>
      <w:r w:rsidR="00422EC1" w:rsidRPr="001B4A4E">
        <w:rPr>
          <w:rFonts w:ascii="Times New Roman" w:hAnsi="Times New Roman"/>
          <w:sz w:val="22"/>
          <w:szCs w:val="22"/>
        </w:rPr>
        <w:t xml:space="preserve">J.F. </w:t>
      </w:r>
      <w:r w:rsidRPr="001B4A4E">
        <w:rPr>
          <w:rFonts w:ascii="Times New Roman" w:hAnsi="Times New Roman"/>
          <w:sz w:val="22"/>
          <w:szCs w:val="22"/>
        </w:rPr>
        <w:t>Liebman, “What is the Enthalpy of Formation of Pyrazine-2-carboxylic Acid</w:t>
      </w:r>
      <w:r w:rsidR="00077C5D">
        <w:rPr>
          <w:rFonts w:ascii="Times New Roman" w:hAnsi="Times New Roman"/>
          <w:sz w:val="22"/>
          <w:szCs w:val="22"/>
        </w:rPr>
        <w:t>,”</w:t>
      </w:r>
      <w:r w:rsidRPr="001B4A4E">
        <w:rPr>
          <w:rFonts w:ascii="Times New Roman" w:hAnsi="Times New Roman"/>
          <w:sz w:val="22"/>
          <w:szCs w:val="22"/>
        </w:rPr>
        <w:t xml:space="preserve"> J. Chem. Thermodynam.</w:t>
      </w:r>
      <w:r w:rsidR="001F6912" w:rsidRPr="001B4A4E">
        <w:rPr>
          <w:rFonts w:ascii="Times New Roman" w:hAnsi="Times New Roman"/>
          <w:sz w:val="22"/>
          <w:szCs w:val="22"/>
        </w:rPr>
        <w:t xml:space="preserve">, </w:t>
      </w:r>
      <w:r w:rsidR="001F6912" w:rsidRPr="009F534A">
        <w:rPr>
          <w:rFonts w:ascii="Times New Roman" w:hAnsi="Times New Roman"/>
          <w:sz w:val="22"/>
          <w:szCs w:val="22"/>
          <w:u w:val="single"/>
        </w:rPr>
        <w:t>97</w:t>
      </w:r>
      <w:r w:rsidR="001F6912" w:rsidRPr="001B4A4E">
        <w:rPr>
          <w:rFonts w:ascii="Times New Roman" w:hAnsi="Times New Roman"/>
          <w:sz w:val="22"/>
          <w:szCs w:val="22"/>
        </w:rPr>
        <w:t>, 261-</w:t>
      </w:r>
      <w:r w:rsidR="00B34A5C" w:rsidRPr="001B4A4E">
        <w:rPr>
          <w:rFonts w:ascii="Times New Roman" w:hAnsi="Times New Roman"/>
          <w:sz w:val="22"/>
          <w:szCs w:val="22"/>
        </w:rPr>
        <w:t>26</w:t>
      </w:r>
      <w:r w:rsidR="001F6912" w:rsidRPr="001B4A4E">
        <w:rPr>
          <w:rFonts w:ascii="Times New Roman" w:hAnsi="Times New Roman"/>
          <w:sz w:val="22"/>
          <w:szCs w:val="22"/>
        </w:rPr>
        <w:t>3 (2016)</w:t>
      </w:r>
      <w:r w:rsidRPr="001B4A4E">
        <w:rPr>
          <w:rFonts w:ascii="Times New Roman" w:hAnsi="Times New Roman"/>
          <w:sz w:val="22"/>
          <w:szCs w:val="22"/>
        </w:rPr>
        <w:t>.</w:t>
      </w:r>
    </w:p>
    <w:p w14:paraId="3D46E3C3" w14:textId="77777777" w:rsidR="00BC6739" w:rsidRPr="00DE13D6" w:rsidRDefault="00BC0F0E" w:rsidP="00BC6739">
      <w:pPr>
        <w:ind w:left="720" w:hanging="720"/>
        <w:jc w:val="both"/>
        <w:rPr>
          <w:rFonts w:ascii="Times New Roman" w:hAnsi="Times New Roman"/>
          <w:sz w:val="22"/>
          <w:szCs w:val="22"/>
        </w:rPr>
      </w:pPr>
      <w:r>
        <w:rPr>
          <w:rFonts w:ascii="Times New Roman" w:hAnsi="Times New Roman"/>
          <w:sz w:val="22"/>
          <w:szCs w:val="22"/>
        </w:rPr>
        <w:t xml:space="preserve"> </w:t>
      </w:r>
      <w:bookmarkStart w:id="7" w:name="_Hlk66715021"/>
    </w:p>
    <w:p w14:paraId="639C84E2" w14:textId="0315510E" w:rsidR="009160C1" w:rsidRPr="009160C1" w:rsidRDefault="009160C1" w:rsidP="00351F42">
      <w:pPr>
        <w:widowControl/>
        <w:shd w:val="clear" w:color="auto" w:fill="FFFFFF"/>
        <w:spacing w:line="240" w:lineRule="atLeast"/>
        <w:ind w:left="720" w:hanging="720"/>
        <w:jc w:val="both"/>
        <w:rPr>
          <w:rFonts w:ascii="Times New Roman" w:hAnsi="Times New Roman"/>
          <w:sz w:val="22"/>
          <w:szCs w:val="22"/>
        </w:rPr>
      </w:pPr>
      <w:r w:rsidRPr="009160C1">
        <w:rPr>
          <w:rFonts w:ascii="Times New Roman" w:hAnsi="Times New Roman"/>
          <w:sz w:val="22"/>
          <w:szCs w:val="22"/>
        </w:rPr>
        <w:t>J34</w:t>
      </w:r>
      <w:r w:rsidR="001F6912">
        <w:rPr>
          <w:rFonts w:ascii="Times New Roman" w:hAnsi="Times New Roman"/>
          <w:sz w:val="22"/>
          <w:szCs w:val="22"/>
        </w:rPr>
        <w:t>5</w:t>
      </w:r>
      <w:r w:rsidRPr="009160C1">
        <w:rPr>
          <w:rFonts w:ascii="Times New Roman" w:hAnsi="Times New Roman"/>
          <w:sz w:val="22"/>
          <w:szCs w:val="22"/>
        </w:rPr>
        <w:t>.</w:t>
      </w:r>
      <w:r w:rsidRPr="009160C1">
        <w:rPr>
          <w:rFonts w:ascii="Times New Roman" w:hAnsi="Times New Roman"/>
          <w:sz w:val="22"/>
          <w:szCs w:val="22"/>
        </w:rPr>
        <w:tab/>
      </w:r>
      <w:r w:rsidRPr="009160C1">
        <w:rPr>
          <w:rFonts w:ascii="Times New Roman" w:hAnsi="Times New Roman"/>
          <w:color w:val="222222"/>
          <w:sz w:val="22"/>
          <w:szCs w:val="22"/>
          <w:shd w:val="clear" w:color="auto" w:fill="FFFFFF"/>
        </w:rPr>
        <w:t xml:space="preserve">V.L.S. Freitas, M.D.M.C. Ribeiro </w:t>
      </w:r>
      <w:r w:rsidR="00BC0F0E">
        <w:rPr>
          <w:rFonts w:ascii="Times New Roman" w:hAnsi="Times New Roman"/>
          <w:color w:val="222222"/>
          <w:sz w:val="22"/>
          <w:szCs w:val="22"/>
          <w:shd w:val="clear" w:color="auto" w:fill="FFFFFF"/>
        </w:rPr>
        <w:t>d</w:t>
      </w:r>
      <w:r w:rsidRPr="009160C1">
        <w:rPr>
          <w:rFonts w:ascii="Times New Roman" w:hAnsi="Times New Roman"/>
          <w:color w:val="222222"/>
          <w:sz w:val="22"/>
          <w:szCs w:val="22"/>
          <w:shd w:val="clear" w:color="auto" w:fill="FFFFFF"/>
        </w:rPr>
        <w:t xml:space="preserve">a Silva </w:t>
      </w:r>
      <w:r w:rsidR="00BC0F0E">
        <w:rPr>
          <w:rFonts w:ascii="Times New Roman" w:hAnsi="Times New Roman"/>
          <w:color w:val="222222"/>
          <w:sz w:val="22"/>
          <w:szCs w:val="22"/>
          <w:shd w:val="clear" w:color="auto" w:fill="FFFFFF"/>
        </w:rPr>
        <w:t xml:space="preserve">and J.F. Liebman, </w:t>
      </w:r>
      <w:r w:rsidRPr="009160C1">
        <w:rPr>
          <w:rFonts w:ascii="Times New Roman" w:hAnsi="Times New Roman"/>
          <w:color w:val="222222"/>
          <w:sz w:val="22"/>
          <w:szCs w:val="22"/>
          <w:shd w:val="clear" w:color="auto" w:fill="FFFFFF"/>
        </w:rPr>
        <w:t>“The Enthalpy of Format</w:t>
      </w:r>
      <w:r w:rsidR="00EB663A">
        <w:rPr>
          <w:rFonts w:ascii="Times New Roman" w:hAnsi="Times New Roman"/>
          <w:color w:val="222222"/>
          <w:sz w:val="22"/>
          <w:szCs w:val="22"/>
          <w:shd w:val="clear" w:color="auto" w:fill="FFFFFF"/>
        </w:rPr>
        <w:t>ion of the Isomeric 2,3- and 2,5</w:t>
      </w:r>
      <w:r w:rsidRPr="009160C1">
        <w:rPr>
          <w:rFonts w:ascii="Times New Roman" w:hAnsi="Times New Roman"/>
          <w:color w:val="222222"/>
          <w:sz w:val="22"/>
          <w:szCs w:val="22"/>
          <w:shd w:val="clear" w:color="auto" w:fill="FFFFFF"/>
        </w:rPr>
        <w:t>-Di</w:t>
      </w:r>
      <w:r w:rsidR="007D400B">
        <w:rPr>
          <w:rFonts w:ascii="Times New Roman" w:hAnsi="Times New Roman"/>
          <w:color w:val="222222"/>
          <w:sz w:val="22"/>
          <w:szCs w:val="22"/>
          <w:shd w:val="clear" w:color="auto" w:fill="FFFFFF"/>
        </w:rPr>
        <w:t>hydrofuran</w:t>
      </w:r>
      <w:r w:rsidR="00077C5D">
        <w:rPr>
          <w:rFonts w:ascii="Times New Roman" w:hAnsi="Times New Roman"/>
          <w:color w:val="222222"/>
          <w:sz w:val="22"/>
          <w:szCs w:val="22"/>
          <w:shd w:val="clear" w:color="auto" w:fill="FFFFFF"/>
        </w:rPr>
        <w:t>,”</w:t>
      </w:r>
      <w:r w:rsidR="007D400B">
        <w:rPr>
          <w:rFonts w:ascii="Times New Roman" w:hAnsi="Times New Roman"/>
          <w:color w:val="222222"/>
          <w:sz w:val="22"/>
          <w:szCs w:val="22"/>
          <w:shd w:val="clear" w:color="auto" w:fill="FFFFFF"/>
        </w:rPr>
        <w:t xml:space="preserve"> J. Chem. Thermodynam.</w:t>
      </w:r>
      <w:r w:rsidR="009F534A">
        <w:rPr>
          <w:rFonts w:ascii="Times New Roman" w:hAnsi="Times New Roman"/>
          <w:color w:val="222222"/>
          <w:sz w:val="22"/>
          <w:szCs w:val="22"/>
          <w:shd w:val="clear" w:color="auto" w:fill="FFFFFF"/>
        </w:rPr>
        <w:t>,</w:t>
      </w:r>
      <w:r w:rsidRPr="009160C1">
        <w:rPr>
          <w:rFonts w:ascii="Times New Roman" w:hAnsi="Times New Roman"/>
          <w:color w:val="222222"/>
          <w:sz w:val="22"/>
          <w:szCs w:val="22"/>
          <w:shd w:val="clear" w:color="auto" w:fill="FFFFFF"/>
        </w:rPr>
        <w:t xml:space="preserve"> </w:t>
      </w:r>
      <w:r w:rsidR="001F6912" w:rsidRPr="001F6912">
        <w:rPr>
          <w:rFonts w:ascii="Times New Roman" w:hAnsi="Times New Roman"/>
          <w:sz w:val="22"/>
          <w:szCs w:val="22"/>
          <w:u w:val="single"/>
        </w:rPr>
        <w:t>97</w:t>
      </w:r>
      <w:r w:rsidR="001F6912">
        <w:rPr>
          <w:rFonts w:ascii="Times New Roman" w:hAnsi="Times New Roman"/>
          <w:sz w:val="22"/>
          <w:szCs w:val="22"/>
        </w:rPr>
        <w:t>, 135-</w:t>
      </w:r>
      <w:r w:rsidR="00B34A5C">
        <w:rPr>
          <w:rFonts w:ascii="Times New Roman" w:hAnsi="Times New Roman"/>
          <w:sz w:val="22"/>
          <w:szCs w:val="22"/>
        </w:rPr>
        <w:t>13</w:t>
      </w:r>
      <w:r w:rsidR="001F6912">
        <w:rPr>
          <w:rFonts w:ascii="Times New Roman" w:hAnsi="Times New Roman"/>
          <w:sz w:val="22"/>
          <w:szCs w:val="22"/>
        </w:rPr>
        <w:t>6 (2016).</w:t>
      </w:r>
      <w:r w:rsidR="001F6912" w:rsidRPr="009160C1">
        <w:rPr>
          <w:rFonts w:ascii="Times New Roman" w:hAnsi="Times New Roman"/>
          <w:color w:val="222222"/>
          <w:sz w:val="22"/>
          <w:szCs w:val="22"/>
          <w:shd w:val="clear" w:color="auto" w:fill="FFFFFF"/>
        </w:rPr>
        <w:t xml:space="preserve"> </w:t>
      </w:r>
    </w:p>
    <w:bookmarkEnd w:id="7"/>
    <w:p w14:paraId="06A2B22A" w14:textId="77777777" w:rsidR="00BC6739" w:rsidRDefault="00BC6739" w:rsidP="00B13EE3">
      <w:pPr>
        <w:widowControl/>
        <w:shd w:val="clear" w:color="auto" w:fill="FFFFFF"/>
        <w:spacing w:line="240" w:lineRule="atLeast"/>
        <w:jc w:val="both"/>
        <w:rPr>
          <w:rFonts w:ascii="Times New Roman" w:hAnsi="Times New Roman"/>
          <w:sz w:val="22"/>
          <w:szCs w:val="22"/>
        </w:rPr>
      </w:pPr>
    </w:p>
    <w:p w14:paraId="2A99A37D" w14:textId="3793AF2A" w:rsidR="00DE13D6" w:rsidRPr="00B13EE3" w:rsidRDefault="00DE13D6" w:rsidP="00351F42">
      <w:pPr>
        <w:widowControl/>
        <w:shd w:val="clear" w:color="auto" w:fill="FFFFFF"/>
        <w:spacing w:line="240" w:lineRule="atLeast"/>
        <w:ind w:left="720" w:hanging="720"/>
        <w:jc w:val="both"/>
        <w:rPr>
          <w:rFonts w:ascii="Times New Roman" w:hAnsi="Times New Roman"/>
          <w:color w:val="222222"/>
          <w:sz w:val="22"/>
          <w:szCs w:val="22"/>
          <w:shd w:val="clear" w:color="auto" w:fill="FFFFFF"/>
        </w:rPr>
      </w:pPr>
      <w:r w:rsidRPr="00B13EE3">
        <w:rPr>
          <w:rFonts w:ascii="Times New Roman" w:hAnsi="Times New Roman"/>
          <w:sz w:val="22"/>
          <w:szCs w:val="22"/>
        </w:rPr>
        <w:t>J34</w:t>
      </w:r>
      <w:r w:rsidR="00BC6739">
        <w:rPr>
          <w:rFonts w:ascii="Times New Roman" w:hAnsi="Times New Roman"/>
          <w:sz w:val="22"/>
          <w:szCs w:val="22"/>
        </w:rPr>
        <w:t>4</w:t>
      </w:r>
      <w:r w:rsidRPr="00B13EE3">
        <w:rPr>
          <w:rFonts w:ascii="Times New Roman" w:hAnsi="Times New Roman"/>
          <w:sz w:val="22"/>
          <w:szCs w:val="22"/>
        </w:rPr>
        <w:t xml:space="preserve">. </w:t>
      </w:r>
      <w:r w:rsidRPr="00B13EE3">
        <w:rPr>
          <w:rFonts w:ascii="Times New Roman" w:hAnsi="Times New Roman"/>
          <w:sz w:val="22"/>
          <w:szCs w:val="22"/>
        </w:rPr>
        <w:tab/>
        <w:t>M. Ponikvar-Svet, D.N. Zeiger and J.F. Liebman, “</w:t>
      </w:r>
      <w:r w:rsidRPr="00B13EE3">
        <w:rPr>
          <w:rFonts w:ascii="Times New Roman" w:hAnsi="Times New Roman"/>
          <w:color w:val="222222"/>
          <w:sz w:val="22"/>
          <w:szCs w:val="22"/>
          <w:shd w:val="clear" w:color="auto" w:fill="FFFFFF"/>
        </w:rPr>
        <w:t>Which Halogen is the Strongest Oxidant? A Study with Systematics and Surprises</w:t>
      </w:r>
      <w:r w:rsidR="00077C5D">
        <w:rPr>
          <w:rFonts w:ascii="Times New Roman" w:hAnsi="Times New Roman"/>
          <w:color w:val="222222"/>
          <w:sz w:val="22"/>
          <w:szCs w:val="22"/>
          <w:shd w:val="clear" w:color="auto" w:fill="FFFFFF"/>
        </w:rPr>
        <w:t>,”</w:t>
      </w:r>
      <w:r w:rsidRPr="00B13EE3">
        <w:rPr>
          <w:rFonts w:ascii="Times New Roman" w:hAnsi="Times New Roman"/>
          <w:sz w:val="22"/>
          <w:szCs w:val="22"/>
        </w:rPr>
        <w:t xml:space="preserve"> Struct. Chem.</w:t>
      </w:r>
      <w:r w:rsidR="00B13EE3" w:rsidRPr="00B13EE3">
        <w:rPr>
          <w:rFonts w:ascii="Times New Roman" w:hAnsi="Times New Roman"/>
          <w:sz w:val="22"/>
          <w:szCs w:val="22"/>
        </w:rPr>
        <w:t xml:space="preserve">, </w:t>
      </w:r>
      <w:r w:rsidR="00B13EE3" w:rsidRPr="003F4DF4">
        <w:rPr>
          <w:rFonts w:ascii="Times New Roman" w:hAnsi="Times New Roman"/>
          <w:sz w:val="22"/>
          <w:szCs w:val="22"/>
          <w:u w:val="single"/>
        </w:rPr>
        <w:t>26</w:t>
      </w:r>
      <w:r w:rsidR="00B13EE3" w:rsidRPr="00B13EE3">
        <w:rPr>
          <w:rFonts w:ascii="Times New Roman" w:hAnsi="Times New Roman"/>
          <w:sz w:val="22"/>
          <w:szCs w:val="22"/>
        </w:rPr>
        <w:t xml:space="preserve">, 1621-1628 (2015). </w:t>
      </w:r>
      <w:r w:rsidRPr="00B13EE3">
        <w:rPr>
          <w:rFonts w:ascii="Times New Roman" w:hAnsi="Times New Roman"/>
          <w:sz w:val="22"/>
          <w:szCs w:val="22"/>
        </w:rPr>
        <w:t>(This invited, primary research, refereed article</w:t>
      </w:r>
      <w:r w:rsidR="00450DB7">
        <w:rPr>
          <w:rFonts w:ascii="Times New Roman" w:hAnsi="Times New Roman"/>
          <w:sz w:val="22"/>
          <w:szCs w:val="22"/>
        </w:rPr>
        <w:t xml:space="preserve"> is</w:t>
      </w:r>
      <w:r w:rsidRPr="00B13EE3">
        <w:rPr>
          <w:rFonts w:ascii="Times New Roman" w:hAnsi="Times New Roman"/>
          <w:sz w:val="22"/>
          <w:szCs w:val="22"/>
        </w:rPr>
        <w:t xml:space="preserve"> in honor of Magdolna Hargittai. This special issue was edited by </w:t>
      </w:r>
      <w:r w:rsidRPr="00B13EE3">
        <w:rPr>
          <w:rFonts w:ascii="Times New Roman" w:hAnsi="Times New Roman"/>
          <w:color w:val="222222"/>
          <w:sz w:val="22"/>
          <w:szCs w:val="22"/>
          <w:shd w:val="clear" w:color="auto" w:fill="FFFFFF"/>
        </w:rPr>
        <w:t>A. Kovács and L.</w:t>
      </w:r>
      <w:r w:rsidRPr="00B13EE3">
        <w:rPr>
          <w:rFonts w:ascii="Times New Roman" w:hAnsi="Times New Roman"/>
          <w:color w:val="222222"/>
          <w:sz w:val="22"/>
          <w:szCs w:val="22"/>
        </w:rPr>
        <w:t xml:space="preserve"> </w:t>
      </w:r>
      <w:r w:rsidRPr="00B13EE3">
        <w:rPr>
          <w:rFonts w:ascii="Times New Roman" w:hAnsi="Times New Roman"/>
          <w:color w:val="222222"/>
          <w:sz w:val="22"/>
          <w:szCs w:val="22"/>
          <w:shd w:val="clear" w:color="auto" w:fill="FFFFFF"/>
        </w:rPr>
        <w:t>Nyulászi.)</w:t>
      </w:r>
    </w:p>
    <w:p w14:paraId="6321CF05" w14:textId="77777777" w:rsidR="002B5764" w:rsidRDefault="002B5764" w:rsidP="002B5764">
      <w:pPr>
        <w:pStyle w:val="08ArticleText"/>
        <w:spacing w:line="240" w:lineRule="auto"/>
        <w:rPr>
          <w:b/>
          <w:sz w:val="22"/>
          <w:szCs w:val="22"/>
          <w:u w:val="single"/>
        </w:rPr>
      </w:pPr>
    </w:p>
    <w:p w14:paraId="230FE024" w14:textId="00E77415" w:rsidR="008B5187" w:rsidRPr="002B5764" w:rsidRDefault="002B4958" w:rsidP="008B5187">
      <w:pPr>
        <w:ind w:left="720" w:hanging="720"/>
        <w:jc w:val="both"/>
        <w:rPr>
          <w:rFonts w:ascii="Times New Roman" w:hAnsi="Times New Roman"/>
          <w:sz w:val="22"/>
          <w:szCs w:val="22"/>
        </w:rPr>
      </w:pPr>
      <w:r w:rsidRPr="002B5764">
        <w:rPr>
          <w:rFonts w:ascii="Times New Roman" w:hAnsi="Times New Roman"/>
          <w:sz w:val="22"/>
          <w:szCs w:val="22"/>
        </w:rPr>
        <w:t>J</w:t>
      </w:r>
      <w:r w:rsidR="008B5187" w:rsidRPr="002B5764">
        <w:rPr>
          <w:rFonts w:ascii="Times New Roman" w:hAnsi="Times New Roman"/>
          <w:sz w:val="22"/>
          <w:szCs w:val="22"/>
        </w:rPr>
        <w:t>34</w:t>
      </w:r>
      <w:r w:rsidR="0048606E">
        <w:rPr>
          <w:rFonts w:ascii="Times New Roman" w:hAnsi="Times New Roman"/>
          <w:sz w:val="22"/>
          <w:szCs w:val="22"/>
        </w:rPr>
        <w:t>3</w:t>
      </w:r>
      <w:r w:rsidR="008B5187" w:rsidRPr="002B5764">
        <w:rPr>
          <w:rFonts w:ascii="Times New Roman" w:hAnsi="Times New Roman"/>
          <w:sz w:val="22"/>
          <w:szCs w:val="22"/>
        </w:rPr>
        <w:t>.</w:t>
      </w:r>
      <w:r w:rsidR="008B5187" w:rsidRPr="002B5764">
        <w:rPr>
          <w:rFonts w:ascii="Times New Roman" w:hAnsi="Times New Roman"/>
          <w:sz w:val="22"/>
          <w:szCs w:val="22"/>
        </w:rPr>
        <w:tab/>
        <w:t>M.S. Miranda, D.J.R. Duarte, J.C.G. Esteves da Silva and J.F. Liebman, “Protonated Heterocyclic Derivatives of Cyclopropane and Cyclopropanone: Classical Species, Alternate Sites and Ring Fragmentation</w:t>
      </w:r>
      <w:r w:rsidR="00077C5D">
        <w:rPr>
          <w:rFonts w:ascii="Times New Roman" w:hAnsi="Times New Roman"/>
          <w:sz w:val="22"/>
          <w:szCs w:val="22"/>
        </w:rPr>
        <w:t>,”</w:t>
      </w:r>
      <w:r w:rsidR="008B5187" w:rsidRPr="002B5764">
        <w:rPr>
          <w:rFonts w:ascii="Times New Roman" w:hAnsi="Times New Roman"/>
          <w:sz w:val="22"/>
          <w:szCs w:val="22"/>
        </w:rPr>
        <w:t xml:space="preserve"> Canad. J. Chem.</w:t>
      </w:r>
      <w:r w:rsidR="005E6259">
        <w:rPr>
          <w:rFonts w:ascii="Times New Roman" w:hAnsi="Times New Roman"/>
          <w:sz w:val="22"/>
          <w:szCs w:val="22"/>
        </w:rPr>
        <w:t xml:space="preserve">, </w:t>
      </w:r>
      <w:r w:rsidR="005E6259" w:rsidRPr="005E6259">
        <w:rPr>
          <w:rFonts w:ascii="Times New Roman" w:hAnsi="Times New Roman"/>
          <w:sz w:val="22"/>
          <w:szCs w:val="22"/>
          <w:u w:val="single"/>
          <w:shd w:val="clear" w:color="auto" w:fill="FFFFFF"/>
        </w:rPr>
        <w:t>93</w:t>
      </w:r>
      <w:r w:rsidR="005E6259" w:rsidRPr="005E6259">
        <w:rPr>
          <w:rFonts w:ascii="Times New Roman" w:hAnsi="Times New Roman"/>
          <w:sz w:val="22"/>
          <w:szCs w:val="22"/>
          <w:shd w:val="clear" w:color="auto" w:fill="FFFFFF"/>
        </w:rPr>
        <w:t>, 708-714 (2015)</w:t>
      </w:r>
      <w:r w:rsidR="005E6259">
        <w:rPr>
          <w:rFonts w:ascii="Tahoma" w:hAnsi="Tahoma" w:cs="Tahoma"/>
          <w:color w:val="666666"/>
          <w:sz w:val="17"/>
          <w:szCs w:val="17"/>
          <w:shd w:val="clear" w:color="auto" w:fill="FFFFFF"/>
        </w:rPr>
        <w:t>.</w:t>
      </w:r>
    </w:p>
    <w:p w14:paraId="33167914" w14:textId="77777777" w:rsidR="0048606E" w:rsidRDefault="0048606E" w:rsidP="0048606E">
      <w:pPr>
        <w:rPr>
          <w:rFonts w:ascii="Times New Roman" w:hAnsi="Times New Roman"/>
          <w:b/>
          <w:sz w:val="22"/>
          <w:szCs w:val="22"/>
          <w:u w:val="single"/>
        </w:rPr>
      </w:pPr>
    </w:p>
    <w:p w14:paraId="002FD05B" w14:textId="6C416829" w:rsidR="0048606E" w:rsidRDefault="0048606E" w:rsidP="0048606E">
      <w:pPr>
        <w:ind w:left="720" w:hanging="720"/>
        <w:jc w:val="both"/>
        <w:rPr>
          <w:rFonts w:ascii="Times New Roman" w:hAnsi="Times New Roman"/>
          <w:sz w:val="22"/>
          <w:szCs w:val="22"/>
        </w:rPr>
      </w:pPr>
      <w:r>
        <w:rPr>
          <w:rFonts w:ascii="Times New Roman" w:hAnsi="Times New Roman"/>
          <w:sz w:val="22"/>
          <w:szCs w:val="22"/>
        </w:rPr>
        <w:t xml:space="preserve">J342. </w:t>
      </w:r>
      <w:r w:rsidRPr="002B2140">
        <w:rPr>
          <w:rFonts w:ascii="Times New Roman" w:hAnsi="Times New Roman"/>
          <w:sz w:val="22"/>
          <w:szCs w:val="22"/>
        </w:rPr>
        <w:tab/>
        <w:t>M.J.S. Monte,</w:t>
      </w:r>
      <w:r>
        <w:rPr>
          <w:rFonts w:ascii="Times New Roman" w:hAnsi="Times New Roman"/>
          <w:sz w:val="22"/>
          <w:szCs w:val="22"/>
        </w:rPr>
        <w:t xml:space="preserve"> </w:t>
      </w:r>
      <w:r w:rsidRPr="002B2140">
        <w:rPr>
          <w:rFonts w:ascii="Times New Roman" w:hAnsi="Times New Roman"/>
          <w:sz w:val="22"/>
          <w:szCs w:val="22"/>
        </w:rPr>
        <w:t xml:space="preserve">A.R.R.P. Almeida and J.F. Liebman, </w:t>
      </w:r>
      <w:r>
        <w:rPr>
          <w:rFonts w:ascii="Times New Roman" w:hAnsi="Times New Roman"/>
          <w:sz w:val="22"/>
          <w:szCs w:val="22"/>
        </w:rPr>
        <w:t>“</w:t>
      </w:r>
      <w:r w:rsidRPr="002B2140">
        <w:rPr>
          <w:rFonts w:ascii="Times New Roman" w:hAnsi="Times New Roman"/>
          <w:sz w:val="22"/>
          <w:szCs w:val="22"/>
        </w:rPr>
        <w:t xml:space="preserve">Prediction of </w:t>
      </w:r>
      <w:r>
        <w:rPr>
          <w:rFonts w:ascii="Times New Roman" w:hAnsi="Times New Roman"/>
          <w:sz w:val="22"/>
          <w:szCs w:val="22"/>
        </w:rPr>
        <w:t>E</w:t>
      </w:r>
      <w:r w:rsidRPr="002B2140">
        <w:rPr>
          <w:rFonts w:ascii="Times New Roman" w:hAnsi="Times New Roman"/>
          <w:sz w:val="22"/>
          <w:szCs w:val="22"/>
        </w:rPr>
        <w:t xml:space="preserve">nthalpy and </w:t>
      </w:r>
      <w:r>
        <w:rPr>
          <w:rFonts w:ascii="Times New Roman" w:hAnsi="Times New Roman"/>
          <w:sz w:val="22"/>
          <w:szCs w:val="22"/>
        </w:rPr>
        <w:t>S</w:t>
      </w:r>
      <w:r w:rsidRPr="002B2140">
        <w:rPr>
          <w:rFonts w:ascii="Times New Roman" w:hAnsi="Times New Roman"/>
          <w:sz w:val="22"/>
          <w:szCs w:val="22"/>
        </w:rPr>
        <w:t xml:space="preserve">tandard Gibbs </w:t>
      </w:r>
      <w:r>
        <w:rPr>
          <w:rFonts w:ascii="Times New Roman" w:hAnsi="Times New Roman"/>
          <w:sz w:val="22"/>
          <w:szCs w:val="22"/>
        </w:rPr>
        <w:t>E</w:t>
      </w:r>
      <w:r w:rsidRPr="002B2140">
        <w:rPr>
          <w:rFonts w:ascii="Times New Roman" w:hAnsi="Times New Roman"/>
          <w:sz w:val="22"/>
          <w:szCs w:val="22"/>
        </w:rPr>
        <w:t xml:space="preserve">nergy of </w:t>
      </w:r>
      <w:r>
        <w:rPr>
          <w:rFonts w:ascii="Times New Roman" w:hAnsi="Times New Roman"/>
          <w:sz w:val="22"/>
          <w:szCs w:val="22"/>
        </w:rPr>
        <w:t>V</w:t>
      </w:r>
      <w:r w:rsidRPr="002B2140">
        <w:rPr>
          <w:rFonts w:ascii="Times New Roman" w:hAnsi="Times New Roman"/>
          <w:sz w:val="22"/>
          <w:szCs w:val="22"/>
        </w:rPr>
        <w:t xml:space="preserve">aporization of </w:t>
      </w:r>
      <w:r>
        <w:rPr>
          <w:rFonts w:ascii="Times New Roman" w:hAnsi="Times New Roman"/>
          <w:sz w:val="22"/>
          <w:szCs w:val="22"/>
        </w:rPr>
        <w:t>H</w:t>
      </w:r>
      <w:r w:rsidRPr="002B2140">
        <w:rPr>
          <w:rFonts w:ascii="Times New Roman" w:hAnsi="Times New Roman"/>
          <w:sz w:val="22"/>
          <w:szCs w:val="22"/>
        </w:rPr>
        <w:t xml:space="preserve">aloaromatics from </w:t>
      </w:r>
      <w:r>
        <w:rPr>
          <w:rFonts w:ascii="Times New Roman" w:hAnsi="Times New Roman"/>
          <w:sz w:val="22"/>
          <w:szCs w:val="22"/>
        </w:rPr>
        <w:t>A</w:t>
      </w:r>
      <w:r w:rsidRPr="002B2140">
        <w:rPr>
          <w:rFonts w:ascii="Times New Roman" w:hAnsi="Times New Roman"/>
          <w:sz w:val="22"/>
          <w:szCs w:val="22"/>
        </w:rPr>
        <w:t xml:space="preserve">tomic </w:t>
      </w:r>
      <w:r>
        <w:rPr>
          <w:rFonts w:ascii="Times New Roman" w:hAnsi="Times New Roman"/>
          <w:sz w:val="22"/>
          <w:szCs w:val="22"/>
        </w:rPr>
        <w:t>P</w:t>
      </w:r>
      <w:r w:rsidRPr="002B2140">
        <w:rPr>
          <w:rFonts w:ascii="Times New Roman" w:hAnsi="Times New Roman"/>
          <w:sz w:val="22"/>
          <w:szCs w:val="22"/>
        </w:rPr>
        <w:t>roperties</w:t>
      </w:r>
      <w:r w:rsidR="00077C5D">
        <w:rPr>
          <w:rFonts w:ascii="Times New Roman" w:hAnsi="Times New Roman"/>
          <w:sz w:val="22"/>
          <w:szCs w:val="22"/>
        </w:rPr>
        <w:t>,”</w:t>
      </w:r>
      <w:r w:rsidRPr="002B2140">
        <w:rPr>
          <w:rFonts w:ascii="Times New Roman" w:hAnsi="Times New Roman"/>
          <w:sz w:val="22"/>
          <w:szCs w:val="22"/>
        </w:rPr>
        <w:t xml:space="preserve"> Chemosphere</w:t>
      </w:r>
      <w:r>
        <w:rPr>
          <w:rFonts w:ascii="Times New Roman" w:hAnsi="Times New Roman"/>
          <w:sz w:val="22"/>
          <w:szCs w:val="22"/>
        </w:rPr>
        <w:t xml:space="preserve">, </w:t>
      </w:r>
      <w:r w:rsidRPr="0048606E">
        <w:rPr>
          <w:rFonts w:ascii="Times New Roman" w:hAnsi="Times New Roman"/>
          <w:sz w:val="22"/>
          <w:szCs w:val="22"/>
          <w:u w:val="single"/>
        </w:rPr>
        <w:t>138</w:t>
      </w:r>
      <w:r>
        <w:rPr>
          <w:rFonts w:ascii="Times New Roman" w:hAnsi="Times New Roman"/>
          <w:sz w:val="22"/>
          <w:szCs w:val="22"/>
        </w:rPr>
        <w:t>, 478-</w:t>
      </w:r>
      <w:r w:rsidR="00B34A5C">
        <w:rPr>
          <w:rFonts w:ascii="Times New Roman" w:hAnsi="Times New Roman"/>
          <w:sz w:val="22"/>
          <w:szCs w:val="22"/>
        </w:rPr>
        <w:t>4</w:t>
      </w:r>
      <w:r>
        <w:rPr>
          <w:rFonts w:ascii="Times New Roman" w:hAnsi="Times New Roman"/>
          <w:sz w:val="22"/>
          <w:szCs w:val="22"/>
        </w:rPr>
        <w:t>85,</w:t>
      </w:r>
      <w:r w:rsidRPr="002B2140">
        <w:rPr>
          <w:rFonts w:ascii="Times New Roman" w:hAnsi="Times New Roman"/>
          <w:sz w:val="22"/>
          <w:szCs w:val="22"/>
        </w:rPr>
        <w:t xml:space="preserve"> (</w:t>
      </w:r>
      <w:r>
        <w:rPr>
          <w:rFonts w:ascii="Times New Roman" w:hAnsi="Times New Roman"/>
          <w:sz w:val="22"/>
          <w:szCs w:val="22"/>
        </w:rPr>
        <w:t>2015</w:t>
      </w:r>
      <w:r w:rsidRPr="002B2140">
        <w:rPr>
          <w:rFonts w:ascii="Times New Roman" w:hAnsi="Times New Roman"/>
          <w:sz w:val="22"/>
          <w:szCs w:val="22"/>
        </w:rPr>
        <w:t>).</w:t>
      </w:r>
    </w:p>
    <w:p w14:paraId="4558EF9A" w14:textId="77777777" w:rsidR="0048606E" w:rsidRDefault="0048606E" w:rsidP="0048606E">
      <w:pPr>
        <w:ind w:left="720" w:hanging="720"/>
        <w:jc w:val="both"/>
        <w:rPr>
          <w:rFonts w:ascii="Times New Roman" w:hAnsi="Times New Roman"/>
          <w:sz w:val="22"/>
          <w:szCs w:val="22"/>
        </w:rPr>
      </w:pPr>
    </w:p>
    <w:p w14:paraId="7FECB7CA" w14:textId="27D3FEC8" w:rsidR="0048606E" w:rsidRPr="00252BDD" w:rsidRDefault="0048606E" w:rsidP="0048606E">
      <w:pPr>
        <w:ind w:left="720" w:hanging="720"/>
        <w:jc w:val="both"/>
        <w:rPr>
          <w:rFonts w:ascii="Times New Roman" w:hAnsi="Times New Roman"/>
          <w:sz w:val="22"/>
          <w:szCs w:val="22"/>
        </w:rPr>
      </w:pPr>
      <w:r w:rsidRPr="00252BDD">
        <w:rPr>
          <w:rFonts w:ascii="Times New Roman" w:hAnsi="Times New Roman"/>
          <w:sz w:val="22"/>
          <w:szCs w:val="22"/>
        </w:rPr>
        <w:t>J34</w:t>
      </w:r>
      <w:r>
        <w:rPr>
          <w:rFonts w:ascii="Times New Roman" w:hAnsi="Times New Roman"/>
          <w:sz w:val="22"/>
          <w:szCs w:val="22"/>
        </w:rPr>
        <w:t>1</w:t>
      </w:r>
      <w:r w:rsidRPr="00252BDD">
        <w:rPr>
          <w:rFonts w:ascii="Times New Roman" w:hAnsi="Times New Roman"/>
          <w:sz w:val="22"/>
          <w:szCs w:val="22"/>
        </w:rPr>
        <w:t xml:space="preserve">. </w:t>
      </w:r>
      <w:r w:rsidRPr="00252BDD">
        <w:rPr>
          <w:rFonts w:ascii="Times New Roman" w:hAnsi="Times New Roman"/>
          <w:sz w:val="22"/>
          <w:szCs w:val="22"/>
        </w:rPr>
        <w:tab/>
        <w:t xml:space="preserve">M. Ponikvar-Svet and J.F. Liebman, </w:t>
      </w:r>
      <w:r>
        <w:rPr>
          <w:rFonts w:ascii="Times New Roman" w:hAnsi="Times New Roman"/>
          <w:sz w:val="22"/>
          <w:szCs w:val="22"/>
        </w:rPr>
        <w:t>“</w:t>
      </w:r>
      <w:r w:rsidRPr="00252BDD">
        <w:rPr>
          <w:rFonts w:ascii="Times New Roman" w:hAnsi="Times New Roman"/>
          <w:sz w:val="22"/>
          <w:szCs w:val="22"/>
        </w:rPr>
        <w:t xml:space="preserve">Some Systematics and Surprises in the Energetics and Structural Preferences of </w:t>
      </w:r>
      <w:r>
        <w:rPr>
          <w:rFonts w:ascii="Times New Roman" w:hAnsi="Times New Roman"/>
          <w:sz w:val="22"/>
          <w:szCs w:val="22"/>
        </w:rPr>
        <w:t>‘</w:t>
      </w:r>
      <w:r w:rsidRPr="00252BDD">
        <w:rPr>
          <w:rFonts w:ascii="Times New Roman" w:hAnsi="Times New Roman"/>
          <w:sz w:val="22"/>
          <w:szCs w:val="22"/>
        </w:rPr>
        <w:t>Few-Boron Species</w:t>
      </w:r>
      <w:r>
        <w:rPr>
          <w:rFonts w:ascii="Times New Roman" w:hAnsi="Times New Roman"/>
          <w:sz w:val="22"/>
          <w:szCs w:val="22"/>
        </w:rPr>
        <w:t>’</w:t>
      </w:r>
      <w:r w:rsidRPr="00252BDD">
        <w:rPr>
          <w:rFonts w:ascii="Times New Roman" w:hAnsi="Times New Roman"/>
          <w:sz w:val="22"/>
          <w:szCs w:val="22"/>
        </w:rPr>
        <w:t xml:space="preserve"> and Related Compounds with Carbon and Nitrogen</w:t>
      </w:r>
      <w:r w:rsidR="00077C5D">
        <w:rPr>
          <w:rFonts w:ascii="Times New Roman" w:hAnsi="Times New Roman"/>
          <w:sz w:val="22"/>
          <w:szCs w:val="22"/>
        </w:rPr>
        <w:t>,”</w:t>
      </w:r>
      <w:r w:rsidRPr="00252BDD">
        <w:rPr>
          <w:rFonts w:ascii="Times New Roman" w:hAnsi="Times New Roman"/>
          <w:sz w:val="22"/>
          <w:szCs w:val="22"/>
        </w:rPr>
        <w:t xml:space="preserve"> New Front. Chem.</w:t>
      </w:r>
      <w:r w:rsidR="00A61DCF">
        <w:rPr>
          <w:rFonts w:ascii="Times New Roman" w:hAnsi="Times New Roman"/>
          <w:sz w:val="22"/>
          <w:szCs w:val="22"/>
        </w:rPr>
        <w:t xml:space="preserve">, </w:t>
      </w:r>
      <w:r w:rsidR="00A61DCF" w:rsidRPr="00A61DCF">
        <w:rPr>
          <w:rFonts w:ascii="Times New Roman" w:hAnsi="Times New Roman"/>
          <w:sz w:val="22"/>
          <w:szCs w:val="22"/>
          <w:u w:val="single"/>
        </w:rPr>
        <w:t>24</w:t>
      </w:r>
      <w:r w:rsidR="00A61DCF">
        <w:rPr>
          <w:rFonts w:ascii="Times New Roman" w:hAnsi="Times New Roman"/>
          <w:sz w:val="22"/>
          <w:szCs w:val="22"/>
        </w:rPr>
        <w:t>, 27-36 (2015).</w:t>
      </w:r>
      <w:r w:rsidRPr="00252BDD">
        <w:rPr>
          <w:rFonts w:ascii="Times New Roman" w:hAnsi="Times New Roman"/>
          <w:sz w:val="22"/>
          <w:szCs w:val="22"/>
        </w:rPr>
        <w:t xml:space="preserve"> (This invited primary research, refereed article is part of an inaugural set of issues for this journal).</w:t>
      </w:r>
    </w:p>
    <w:p w14:paraId="3753CE99" w14:textId="77777777" w:rsidR="0048606E" w:rsidRPr="00252BDD" w:rsidRDefault="0048606E" w:rsidP="0048606E">
      <w:pPr>
        <w:jc w:val="both"/>
        <w:rPr>
          <w:rFonts w:ascii="Times New Roman" w:hAnsi="Times New Roman"/>
          <w:sz w:val="22"/>
          <w:szCs w:val="22"/>
        </w:rPr>
      </w:pPr>
    </w:p>
    <w:p w14:paraId="25299422" w14:textId="5D83F5E4" w:rsidR="002B4958" w:rsidRPr="002B4958" w:rsidRDefault="002B4958" w:rsidP="002B4958">
      <w:pPr>
        <w:ind w:left="720" w:hanging="720"/>
        <w:jc w:val="both"/>
        <w:rPr>
          <w:rFonts w:ascii="Times New Roman" w:hAnsi="Times New Roman"/>
          <w:sz w:val="22"/>
          <w:szCs w:val="22"/>
        </w:rPr>
      </w:pPr>
      <w:r w:rsidRPr="002B4958">
        <w:rPr>
          <w:rFonts w:ascii="Times New Roman" w:hAnsi="Times New Roman"/>
          <w:sz w:val="22"/>
          <w:szCs w:val="22"/>
        </w:rPr>
        <w:t>J340.</w:t>
      </w:r>
      <w:r w:rsidRPr="002B4958">
        <w:rPr>
          <w:rFonts w:ascii="Times New Roman" w:hAnsi="Times New Roman"/>
          <w:sz w:val="22"/>
          <w:szCs w:val="22"/>
        </w:rPr>
        <w:tab/>
      </w:r>
      <w:bookmarkStart w:id="8" w:name="_Hlk179039136"/>
      <w:r w:rsidRPr="002B4958">
        <w:rPr>
          <w:rStyle w:val="apple-converted-space"/>
          <w:rFonts w:ascii="Times New Roman" w:hAnsi="Times New Roman"/>
          <w:sz w:val="22"/>
          <w:szCs w:val="22"/>
        </w:rPr>
        <w:t xml:space="preserve">A. </w:t>
      </w:r>
      <w:r w:rsidRPr="002B4958">
        <w:rPr>
          <w:rFonts w:ascii="Times New Roman" w:hAnsi="Times New Roman"/>
          <w:sz w:val="22"/>
          <w:szCs w:val="22"/>
        </w:rPr>
        <w:t xml:space="preserve">Fattahi, J.F. </w:t>
      </w:r>
      <w:r w:rsidRPr="002B4958">
        <w:rPr>
          <w:rStyle w:val="hit"/>
          <w:rFonts w:ascii="Times New Roman" w:hAnsi="Times New Roman"/>
          <w:sz w:val="22"/>
          <w:szCs w:val="22"/>
        </w:rPr>
        <w:t xml:space="preserve">Liebman, M.S. </w:t>
      </w:r>
      <w:r w:rsidRPr="002B4958">
        <w:rPr>
          <w:rFonts w:ascii="Times New Roman" w:hAnsi="Times New Roman"/>
          <w:sz w:val="22"/>
          <w:szCs w:val="22"/>
        </w:rPr>
        <w:t>Miranda, V.M.F. Morais, M.A.R. Matos, L. L</w:t>
      </w:r>
      <w:r w:rsidR="003A0664">
        <w:rPr>
          <w:rFonts w:ascii="Times New Roman" w:hAnsi="Times New Roman"/>
          <w:sz w:val="22"/>
          <w:szCs w:val="22"/>
        </w:rPr>
        <w:t>is</w:t>
      </w:r>
      <w:r w:rsidRPr="002B4958">
        <w:rPr>
          <w:rFonts w:ascii="Times New Roman" w:hAnsi="Times New Roman"/>
          <w:sz w:val="22"/>
          <w:szCs w:val="22"/>
        </w:rPr>
        <w:t xml:space="preserve"> and S.R. Kass, </w:t>
      </w:r>
      <w:bookmarkEnd w:id="8"/>
      <w:r w:rsidRPr="002B4958">
        <w:rPr>
          <w:rFonts w:ascii="Times New Roman" w:hAnsi="Times New Roman"/>
          <w:sz w:val="22"/>
          <w:szCs w:val="22"/>
        </w:rPr>
        <w:t>“</w:t>
      </w:r>
      <w:hyperlink r:id="rId22" w:history="1">
        <w:r w:rsidRPr="002B4958">
          <w:rPr>
            <w:rStyle w:val="Hyperlink"/>
            <w:rFonts w:ascii="Times New Roman" w:hAnsi="Times New Roman"/>
            <w:color w:val="auto"/>
            <w:sz w:val="22"/>
            <w:szCs w:val="22"/>
            <w:u w:val="none"/>
          </w:rPr>
          <w:t>Indenone and Cyclopentadienone Energetics via Mass Spectrometry and Computations: Are These Species Antiaromatic or ‘Merely’ Nonaromatic?</w:t>
        </w:r>
      </w:hyperlink>
      <w:r w:rsidR="00077C5D">
        <w:rPr>
          <w:rFonts w:ascii="Times New Roman" w:hAnsi="Times New Roman"/>
          <w:sz w:val="22"/>
          <w:szCs w:val="22"/>
        </w:rPr>
        <w:t>,”</w:t>
      </w:r>
      <w:r w:rsidRPr="002B4958">
        <w:rPr>
          <w:rFonts w:ascii="Times New Roman" w:hAnsi="Times New Roman"/>
          <w:sz w:val="22"/>
          <w:szCs w:val="22"/>
        </w:rPr>
        <w:t xml:space="preserve"> Intl. J. Mass Spectr</w:t>
      </w:r>
      <w:r w:rsidR="00E762C3">
        <w:rPr>
          <w:rFonts w:ascii="Times New Roman" w:hAnsi="Times New Roman"/>
          <w:sz w:val="22"/>
          <w:szCs w:val="22"/>
        </w:rPr>
        <w:t>y</w:t>
      </w:r>
      <w:r w:rsidRPr="002B4958">
        <w:rPr>
          <w:rFonts w:ascii="Times New Roman" w:hAnsi="Times New Roman"/>
          <w:sz w:val="22"/>
          <w:szCs w:val="22"/>
        </w:rPr>
        <w:t>., </w:t>
      </w:r>
      <w:r w:rsidRPr="002B4958">
        <w:rPr>
          <w:rFonts w:ascii="Times New Roman" w:hAnsi="Times New Roman"/>
          <w:sz w:val="22"/>
          <w:szCs w:val="22"/>
          <w:u w:val="single"/>
        </w:rPr>
        <w:t>378</w:t>
      </w:r>
      <w:r w:rsidRPr="002B4958">
        <w:rPr>
          <w:rFonts w:ascii="Times New Roman" w:hAnsi="Times New Roman"/>
          <w:sz w:val="22"/>
          <w:szCs w:val="22"/>
        </w:rPr>
        <w:t xml:space="preserve">, 175–179 (2015) (This paper is a reprint of </w:t>
      </w:r>
      <w:r>
        <w:rPr>
          <w:rFonts w:ascii="Times New Roman" w:hAnsi="Times New Roman"/>
          <w:sz w:val="22"/>
          <w:szCs w:val="22"/>
        </w:rPr>
        <w:t xml:space="preserve">paper </w:t>
      </w:r>
      <w:r w:rsidRPr="002B4958">
        <w:rPr>
          <w:rFonts w:ascii="Times New Roman" w:hAnsi="Times New Roman"/>
          <w:sz w:val="22"/>
          <w:szCs w:val="22"/>
        </w:rPr>
        <w:t>J337</w:t>
      </w:r>
      <w:r>
        <w:rPr>
          <w:rFonts w:ascii="Times New Roman" w:hAnsi="Times New Roman"/>
          <w:sz w:val="22"/>
          <w:szCs w:val="22"/>
        </w:rPr>
        <w:t xml:space="preserve"> cited below</w:t>
      </w:r>
      <w:r w:rsidRPr="002B4958">
        <w:rPr>
          <w:rFonts w:ascii="Times New Roman" w:hAnsi="Times New Roman"/>
          <w:sz w:val="22"/>
          <w:szCs w:val="22"/>
        </w:rPr>
        <w:t xml:space="preserve">, </w:t>
      </w:r>
      <w:r>
        <w:rPr>
          <w:rFonts w:ascii="Times New Roman" w:hAnsi="Times New Roman"/>
          <w:sz w:val="22"/>
          <w:szCs w:val="22"/>
        </w:rPr>
        <w:t xml:space="preserve">now </w:t>
      </w:r>
      <w:r w:rsidRPr="002B4958">
        <w:rPr>
          <w:rFonts w:ascii="Times New Roman" w:hAnsi="Times New Roman"/>
          <w:sz w:val="22"/>
          <w:szCs w:val="22"/>
        </w:rPr>
        <w:t>appearing in a special issue dedicated to Veronica M. Bierbaum.)</w:t>
      </w:r>
    </w:p>
    <w:p w14:paraId="472499F1" w14:textId="77777777" w:rsidR="002B4958" w:rsidRDefault="002B4958" w:rsidP="00126113">
      <w:pPr>
        <w:ind w:left="720" w:hanging="720"/>
        <w:jc w:val="both"/>
        <w:rPr>
          <w:rFonts w:ascii="Times New Roman" w:hAnsi="Times New Roman"/>
          <w:sz w:val="22"/>
          <w:szCs w:val="22"/>
        </w:rPr>
      </w:pPr>
    </w:p>
    <w:p w14:paraId="6232983A" w14:textId="3665885C" w:rsidR="00E03D01" w:rsidRPr="00E03D01" w:rsidRDefault="00E03D01" w:rsidP="00126113">
      <w:pPr>
        <w:ind w:left="720" w:hanging="720"/>
        <w:jc w:val="both"/>
        <w:rPr>
          <w:rFonts w:ascii="Times New Roman" w:hAnsi="Times New Roman"/>
          <w:b/>
          <w:sz w:val="22"/>
          <w:szCs w:val="22"/>
          <w:u w:val="single"/>
        </w:rPr>
      </w:pPr>
      <w:r w:rsidRPr="00E03D01">
        <w:rPr>
          <w:rFonts w:ascii="Times New Roman" w:hAnsi="Times New Roman"/>
          <w:sz w:val="22"/>
          <w:szCs w:val="22"/>
        </w:rPr>
        <w:t>J33</w:t>
      </w:r>
      <w:r w:rsidR="004F0869">
        <w:rPr>
          <w:rFonts w:ascii="Times New Roman" w:hAnsi="Times New Roman"/>
          <w:sz w:val="22"/>
          <w:szCs w:val="22"/>
        </w:rPr>
        <w:t>9</w:t>
      </w:r>
      <w:r w:rsidRPr="00E03D01">
        <w:rPr>
          <w:rFonts w:ascii="Times New Roman" w:hAnsi="Times New Roman"/>
          <w:sz w:val="22"/>
          <w:szCs w:val="22"/>
        </w:rPr>
        <w:t xml:space="preserve">. </w:t>
      </w:r>
      <w:r w:rsidRPr="00E03D01">
        <w:rPr>
          <w:rFonts w:ascii="Times New Roman" w:hAnsi="Times New Roman"/>
          <w:sz w:val="22"/>
          <w:szCs w:val="22"/>
        </w:rPr>
        <w:tab/>
      </w:r>
      <w:r w:rsidR="003640B2" w:rsidRPr="00E03D01">
        <w:rPr>
          <w:rFonts w:ascii="Times New Roman" w:hAnsi="Times New Roman"/>
          <w:sz w:val="22"/>
          <w:szCs w:val="22"/>
        </w:rPr>
        <w:t>M</w:t>
      </w:r>
      <w:r w:rsidR="003640B2">
        <w:rPr>
          <w:rFonts w:ascii="Times New Roman" w:hAnsi="Times New Roman"/>
          <w:sz w:val="22"/>
          <w:szCs w:val="22"/>
        </w:rPr>
        <w:t>.</w:t>
      </w:r>
      <w:r w:rsidR="003640B2" w:rsidRPr="00E03D01">
        <w:rPr>
          <w:rFonts w:ascii="Times New Roman" w:hAnsi="Times New Roman"/>
          <w:sz w:val="22"/>
          <w:szCs w:val="22"/>
        </w:rPr>
        <w:t>S. Miranda, P</w:t>
      </w:r>
      <w:r w:rsidR="003640B2">
        <w:rPr>
          <w:rFonts w:ascii="Times New Roman" w:hAnsi="Times New Roman"/>
          <w:sz w:val="22"/>
          <w:szCs w:val="22"/>
        </w:rPr>
        <w:t>.</w:t>
      </w:r>
      <w:r w:rsidR="003640B2" w:rsidRPr="00E03D01">
        <w:rPr>
          <w:rFonts w:ascii="Times New Roman" w:hAnsi="Times New Roman"/>
          <w:sz w:val="22"/>
          <w:szCs w:val="22"/>
        </w:rPr>
        <w:t>J.O. Ferreira, J</w:t>
      </w:r>
      <w:r w:rsidR="003640B2">
        <w:rPr>
          <w:rFonts w:ascii="Times New Roman" w:hAnsi="Times New Roman"/>
          <w:sz w:val="22"/>
          <w:szCs w:val="22"/>
        </w:rPr>
        <w:t>.</w:t>
      </w:r>
      <w:r w:rsidR="003640B2" w:rsidRPr="00E03D01">
        <w:rPr>
          <w:rFonts w:ascii="Times New Roman" w:hAnsi="Times New Roman"/>
          <w:sz w:val="22"/>
          <w:szCs w:val="22"/>
        </w:rPr>
        <w:t>C.G. Esteves da Silva</w:t>
      </w:r>
      <w:r w:rsidR="003640B2">
        <w:rPr>
          <w:rFonts w:ascii="Times New Roman" w:hAnsi="Times New Roman"/>
          <w:sz w:val="22"/>
          <w:szCs w:val="22"/>
        </w:rPr>
        <w:t xml:space="preserve"> and</w:t>
      </w:r>
      <w:r w:rsidR="003640B2" w:rsidRPr="00E03D01">
        <w:rPr>
          <w:rFonts w:ascii="Times New Roman" w:hAnsi="Times New Roman"/>
          <w:sz w:val="22"/>
          <w:szCs w:val="22"/>
        </w:rPr>
        <w:t xml:space="preserve"> J</w:t>
      </w:r>
      <w:r w:rsidR="003640B2">
        <w:rPr>
          <w:rFonts w:ascii="Times New Roman" w:hAnsi="Times New Roman"/>
          <w:sz w:val="22"/>
          <w:szCs w:val="22"/>
        </w:rPr>
        <w:t>.</w:t>
      </w:r>
      <w:r w:rsidR="003640B2" w:rsidRPr="00E03D01">
        <w:rPr>
          <w:rFonts w:ascii="Times New Roman" w:hAnsi="Times New Roman"/>
          <w:sz w:val="22"/>
          <w:szCs w:val="22"/>
        </w:rPr>
        <w:t>F.</w:t>
      </w:r>
      <w:r w:rsidR="003640B2">
        <w:rPr>
          <w:rFonts w:ascii="Times New Roman" w:hAnsi="Times New Roman"/>
          <w:sz w:val="22"/>
          <w:szCs w:val="22"/>
        </w:rPr>
        <w:t xml:space="preserve"> </w:t>
      </w:r>
      <w:r w:rsidR="003640B2" w:rsidRPr="00E03D01">
        <w:rPr>
          <w:rFonts w:ascii="Times New Roman" w:hAnsi="Times New Roman"/>
          <w:sz w:val="22"/>
          <w:szCs w:val="22"/>
        </w:rPr>
        <w:t>Liebman</w:t>
      </w:r>
      <w:r w:rsidR="003640B2">
        <w:rPr>
          <w:rFonts w:ascii="Times New Roman" w:hAnsi="Times New Roman"/>
          <w:sz w:val="22"/>
          <w:szCs w:val="22"/>
        </w:rPr>
        <w:t>,</w:t>
      </w:r>
      <w:r w:rsidR="003640B2" w:rsidRPr="00E03D01">
        <w:rPr>
          <w:rFonts w:ascii="Times New Roman" w:hAnsi="Times New Roman"/>
          <w:sz w:val="22"/>
          <w:szCs w:val="22"/>
        </w:rPr>
        <w:t xml:space="preserve"> </w:t>
      </w:r>
      <w:r w:rsidR="003640B2">
        <w:rPr>
          <w:rFonts w:ascii="Times New Roman" w:hAnsi="Times New Roman"/>
          <w:sz w:val="22"/>
          <w:szCs w:val="22"/>
        </w:rPr>
        <w:t>“</w:t>
      </w:r>
      <w:r w:rsidRPr="00E03D01">
        <w:rPr>
          <w:rFonts w:ascii="Times New Roman" w:hAnsi="Times New Roman"/>
          <w:sz w:val="22"/>
          <w:szCs w:val="22"/>
        </w:rPr>
        <w:t>Three-Membered Ring Amides: A Calculational and Conceptual Study of the Structure</w:t>
      </w:r>
      <w:r w:rsidR="00E172B6">
        <w:rPr>
          <w:rFonts w:ascii="Times New Roman" w:hAnsi="Times New Roman"/>
          <w:sz w:val="22"/>
          <w:szCs w:val="22"/>
        </w:rPr>
        <w:t xml:space="preserve"> </w:t>
      </w:r>
      <w:r w:rsidRPr="00E03D01">
        <w:rPr>
          <w:rFonts w:ascii="Times New Roman" w:hAnsi="Times New Roman"/>
          <w:sz w:val="22"/>
          <w:szCs w:val="22"/>
        </w:rPr>
        <w:t>and Energetics of 1,2-Oxaziridin</w:t>
      </w:r>
      <w:r w:rsidR="0091106B">
        <w:rPr>
          <w:rFonts w:ascii="Times New Roman" w:hAnsi="Times New Roman"/>
          <w:sz w:val="22"/>
          <w:szCs w:val="22"/>
        </w:rPr>
        <w:t>e-3-one and Aziridine-2,3-dione</w:t>
      </w:r>
      <w:r w:rsidR="00077C5D">
        <w:rPr>
          <w:rFonts w:ascii="Times New Roman" w:hAnsi="Times New Roman"/>
          <w:sz w:val="22"/>
          <w:szCs w:val="22"/>
        </w:rPr>
        <w:t>,”</w:t>
      </w:r>
      <w:r w:rsidR="003640B2">
        <w:rPr>
          <w:rFonts w:ascii="Times New Roman" w:hAnsi="Times New Roman"/>
          <w:sz w:val="22"/>
          <w:szCs w:val="22"/>
        </w:rPr>
        <w:t xml:space="preserve"> </w:t>
      </w:r>
      <w:r w:rsidR="0091106B">
        <w:rPr>
          <w:rFonts w:ascii="Times New Roman" w:hAnsi="Times New Roman"/>
          <w:sz w:val="22"/>
          <w:szCs w:val="22"/>
        </w:rPr>
        <w:t xml:space="preserve"> </w:t>
      </w:r>
      <w:r>
        <w:rPr>
          <w:rFonts w:ascii="Times New Roman" w:hAnsi="Times New Roman"/>
          <w:sz w:val="22"/>
          <w:szCs w:val="22"/>
        </w:rPr>
        <w:t>Can</w:t>
      </w:r>
      <w:r w:rsidR="003E11A6">
        <w:rPr>
          <w:rFonts w:ascii="Times New Roman" w:hAnsi="Times New Roman"/>
          <w:sz w:val="22"/>
          <w:szCs w:val="22"/>
        </w:rPr>
        <w:t>ad.</w:t>
      </w:r>
      <w:r>
        <w:rPr>
          <w:rFonts w:ascii="Times New Roman" w:hAnsi="Times New Roman"/>
          <w:sz w:val="22"/>
          <w:szCs w:val="22"/>
        </w:rPr>
        <w:t xml:space="preserve"> J. Chem.</w:t>
      </w:r>
      <w:r w:rsidR="002927E2">
        <w:rPr>
          <w:rFonts w:ascii="Times New Roman" w:hAnsi="Times New Roman"/>
          <w:sz w:val="22"/>
          <w:szCs w:val="22"/>
        </w:rPr>
        <w:t xml:space="preserve">, </w:t>
      </w:r>
      <w:r w:rsidR="002927E2" w:rsidRPr="002927E2">
        <w:rPr>
          <w:rFonts w:ascii="Times New Roman" w:hAnsi="Times New Roman"/>
          <w:sz w:val="22"/>
          <w:szCs w:val="22"/>
          <w:u w:val="single"/>
          <w:shd w:val="clear" w:color="auto" w:fill="FFFFFF"/>
        </w:rPr>
        <w:t>93</w:t>
      </w:r>
      <w:r w:rsidR="002927E2" w:rsidRPr="002927E2">
        <w:rPr>
          <w:rFonts w:ascii="Times New Roman" w:hAnsi="Times New Roman"/>
          <w:sz w:val="22"/>
          <w:szCs w:val="22"/>
          <w:shd w:val="clear" w:color="auto" w:fill="FFFFFF"/>
        </w:rPr>
        <w:t>, 406-413 (2015).</w:t>
      </w:r>
      <w:r w:rsidR="004F0869" w:rsidRPr="002927E2">
        <w:rPr>
          <w:rFonts w:ascii="Times New Roman" w:hAnsi="Times New Roman"/>
          <w:sz w:val="22"/>
          <w:szCs w:val="22"/>
        </w:rPr>
        <w:t xml:space="preserve"> </w:t>
      </w:r>
      <w:r w:rsidRPr="003640B2">
        <w:rPr>
          <w:rFonts w:ascii="Times New Roman" w:hAnsi="Times New Roman"/>
          <w:sz w:val="22"/>
          <w:szCs w:val="22"/>
        </w:rPr>
        <w:t xml:space="preserve">(This </w:t>
      </w:r>
      <w:r w:rsidR="00252BDD">
        <w:rPr>
          <w:rFonts w:ascii="Times New Roman" w:hAnsi="Times New Roman"/>
          <w:sz w:val="22"/>
          <w:szCs w:val="22"/>
        </w:rPr>
        <w:t xml:space="preserve">invited </w:t>
      </w:r>
      <w:r w:rsidRPr="003640B2">
        <w:rPr>
          <w:rFonts w:ascii="Times New Roman" w:hAnsi="Times New Roman"/>
          <w:sz w:val="22"/>
          <w:szCs w:val="22"/>
        </w:rPr>
        <w:t xml:space="preserve">primary research, refereed article is in </w:t>
      </w:r>
      <w:r w:rsidR="006A6890">
        <w:rPr>
          <w:rFonts w:ascii="Times New Roman" w:hAnsi="Times New Roman"/>
          <w:sz w:val="22"/>
          <w:szCs w:val="22"/>
        </w:rPr>
        <w:t>h</w:t>
      </w:r>
      <w:r w:rsidR="003640B2">
        <w:rPr>
          <w:rFonts w:ascii="Times New Roman" w:hAnsi="Times New Roman"/>
          <w:sz w:val="22"/>
          <w:szCs w:val="22"/>
        </w:rPr>
        <w:t xml:space="preserve">onor of R. Stan Brown. </w:t>
      </w:r>
      <w:r w:rsidRPr="003640B2">
        <w:rPr>
          <w:rFonts w:ascii="Times New Roman" w:hAnsi="Times New Roman"/>
          <w:sz w:val="22"/>
          <w:szCs w:val="22"/>
        </w:rPr>
        <w:t xml:space="preserve">This special issue was edited by </w:t>
      </w:r>
      <w:r w:rsidR="00411EE7" w:rsidRPr="003640B2">
        <w:rPr>
          <w:rFonts w:ascii="Times New Roman" w:hAnsi="Times New Roman"/>
          <w:color w:val="000000"/>
          <w:sz w:val="22"/>
          <w:szCs w:val="22"/>
          <w:shd w:val="clear" w:color="auto" w:fill="FFFFFF"/>
        </w:rPr>
        <w:t>W</w:t>
      </w:r>
      <w:r w:rsidR="007551C7">
        <w:rPr>
          <w:rFonts w:ascii="Times New Roman" w:hAnsi="Times New Roman"/>
          <w:color w:val="000000"/>
          <w:sz w:val="22"/>
          <w:szCs w:val="22"/>
          <w:shd w:val="clear" w:color="auto" w:fill="FFFFFF"/>
        </w:rPr>
        <w:t>.</w:t>
      </w:r>
      <w:r w:rsidR="00411EE7" w:rsidRPr="003640B2">
        <w:rPr>
          <w:rFonts w:ascii="Times New Roman" w:hAnsi="Times New Roman"/>
          <w:color w:val="000000"/>
          <w:sz w:val="22"/>
          <w:szCs w:val="22"/>
          <w:shd w:val="clear" w:color="auto" w:fill="FFFFFF"/>
        </w:rPr>
        <w:t xml:space="preserve"> Leigh</w:t>
      </w:r>
      <w:r w:rsidR="004F0869">
        <w:rPr>
          <w:rFonts w:ascii="Times New Roman" w:hAnsi="Times New Roman"/>
          <w:color w:val="000000"/>
          <w:sz w:val="22"/>
          <w:szCs w:val="22"/>
          <w:shd w:val="clear" w:color="auto" w:fill="FFFFFF"/>
        </w:rPr>
        <w:t xml:space="preserve"> and V. Snieckus</w:t>
      </w:r>
      <w:r w:rsidR="002812C7">
        <w:rPr>
          <w:rFonts w:ascii="Times New Roman" w:hAnsi="Times New Roman"/>
          <w:color w:val="000000"/>
          <w:sz w:val="22"/>
          <w:szCs w:val="22"/>
          <w:shd w:val="clear" w:color="auto" w:fill="FFFFFF"/>
        </w:rPr>
        <w:t>.</w:t>
      </w:r>
      <w:r w:rsidR="006A6890">
        <w:rPr>
          <w:rFonts w:ascii="Times New Roman" w:hAnsi="Times New Roman"/>
          <w:color w:val="000000"/>
          <w:sz w:val="22"/>
          <w:szCs w:val="22"/>
          <w:shd w:val="clear" w:color="auto" w:fill="FFFFFF"/>
        </w:rPr>
        <w:t>)</w:t>
      </w:r>
      <w:r w:rsidR="00411EE7" w:rsidRPr="003640B2">
        <w:rPr>
          <w:rFonts w:ascii="Times New Roman" w:hAnsi="Times New Roman"/>
          <w:color w:val="000000"/>
          <w:sz w:val="22"/>
          <w:szCs w:val="22"/>
          <w:shd w:val="clear" w:color="auto" w:fill="FFFFFF"/>
        </w:rPr>
        <w:t xml:space="preserve"> </w:t>
      </w:r>
    </w:p>
    <w:p w14:paraId="4A06D591" w14:textId="77777777" w:rsidR="00E03D01" w:rsidRPr="00E03D01" w:rsidRDefault="00E03D01" w:rsidP="00E03D01">
      <w:pPr>
        <w:rPr>
          <w:rFonts w:ascii="Times New Roman" w:hAnsi="Times New Roman"/>
          <w:sz w:val="22"/>
          <w:szCs w:val="22"/>
        </w:rPr>
      </w:pPr>
    </w:p>
    <w:p w14:paraId="033BF61E" w14:textId="7080AA11" w:rsidR="00E03D01" w:rsidRPr="007C6B33" w:rsidRDefault="00E03D01" w:rsidP="00F42BFF">
      <w:pPr>
        <w:ind w:left="720" w:hanging="720"/>
        <w:jc w:val="both"/>
        <w:rPr>
          <w:rFonts w:ascii="Times New Roman" w:hAnsi="Times New Roman"/>
          <w:sz w:val="22"/>
          <w:szCs w:val="22"/>
        </w:rPr>
      </w:pPr>
      <w:r w:rsidRPr="004F0869">
        <w:rPr>
          <w:rFonts w:ascii="Times New Roman" w:hAnsi="Times New Roman"/>
          <w:sz w:val="22"/>
          <w:szCs w:val="22"/>
        </w:rPr>
        <w:t>J33</w:t>
      </w:r>
      <w:r w:rsidR="004F0869" w:rsidRPr="004F0869">
        <w:rPr>
          <w:rFonts w:ascii="Times New Roman" w:hAnsi="Times New Roman"/>
          <w:sz w:val="22"/>
          <w:szCs w:val="22"/>
        </w:rPr>
        <w:t>8</w:t>
      </w:r>
      <w:r w:rsidRPr="004F0869">
        <w:rPr>
          <w:rFonts w:ascii="Times New Roman" w:hAnsi="Times New Roman"/>
          <w:sz w:val="22"/>
          <w:szCs w:val="22"/>
        </w:rPr>
        <w:t>.</w:t>
      </w:r>
      <w:r w:rsidR="00126113">
        <w:rPr>
          <w:rFonts w:ascii="Times New Roman" w:hAnsi="Times New Roman"/>
          <w:sz w:val="22"/>
          <w:szCs w:val="22"/>
        </w:rPr>
        <w:tab/>
      </w:r>
      <w:r w:rsidRPr="004F0869">
        <w:rPr>
          <w:rFonts w:ascii="Times New Roman" w:hAnsi="Times New Roman"/>
          <w:sz w:val="22"/>
          <w:szCs w:val="22"/>
        </w:rPr>
        <w:t xml:space="preserve">M.S. Miranda, J.C.G. Esteves da Silva and J.F. Liebman, </w:t>
      </w:r>
      <w:r w:rsidR="004F0869">
        <w:rPr>
          <w:rFonts w:ascii="Times New Roman" w:hAnsi="Times New Roman"/>
          <w:sz w:val="22"/>
          <w:szCs w:val="22"/>
        </w:rPr>
        <w:t>“</w:t>
      </w:r>
      <w:r w:rsidRPr="004F0869">
        <w:rPr>
          <w:rFonts w:ascii="Times New Roman" w:hAnsi="Times New Roman"/>
          <w:sz w:val="22"/>
          <w:szCs w:val="22"/>
        </w:rPr>
        <w:t>Gas-phase Thermochemical Properties</w:t>
      </w:r>
      <w:r w:rsidR="00B56F56" w:rsidRPr="004F0869">
        <w:rPr>
          <w:rFonts w:ascii="Times New Roman" w:hAnsi="Times New Roman"/>
          <w:sz w:val="22"/>
          <w:szCs w:val="22"/>
        </w:rPr>
        <w:t xml:space="preserve"> </w:t>
      </w:r>
      <w:r w:rsidRPr="004F0869">
        <w:rPr>
          <w:rFonts w:ascii="Times New Roman" w:hAnsi="Times New Roman"/>
          <w:sz w:val="22"/>
          <w:szCs w:val="22"/>
        </w:rPr>
        <w:t xml:space="preserve">of Some </w:t>
      </w:r>
      <w:r w:rsidRPr="007C6B33">
        <w:rPr>
          <w:rFonts w:ascii="Times New Roman" w:hAnsi="Times New Roman"/>
          <w:sz w:val="22"/>
          <w:szCs w:val="22"/>
        </w:rPr>
        <w:t>Tri</w:t>
      </w:r>
      <w:r w:rsidR="007C6B33" w:rsidRPr="007C6B33">
        <w:rPr>
          <w:rFonts w:ascii="Times New Roman" w:hAnsi="Times New Roman"/>
          <w:sz w:val="22"/>
          <w:szCs w:val="22"/>
        </w:rPr>
        <w:t>-</w:t>
      </w:r>
      <w:r w:rsidRPr="007C6B33">
        <w:rPr>
          <w:rFonts w:ascii="Times New Roman" w:hAnsi="Times New Roman"/>
          <w:sz w:val="22"/>
          <w:szCs w:val="22"/>
        </w:rPr>
        <w:t>substituted Phenols: A Density Functional Theory Study</w:t>
      </w:r>
      <w:r w:rsidR="00077C5D">
        <w:rPr>
          <w:rFonts w:ascii="Times New Roman" w:hAnsi="Times New Roman"/>
          <w:sz w:val="22"/>
          <w:szCs w:val="22"/>
        </w:rPr>
        <w:t>,”</w:t>
      </w:r>
      <w:r w:rsidRPr="007C6B33">
        <w:rPr>
          <w:rFonts w:ascii="Times New Roman" w:hAnsi="Times New Roman"/>
          <w:sz w:val="22"/>
          <w:szCs w:val="22"/>
        </w:rPr>
        <w:t xml:space="preserve"> J. Chem. </w:t>
      </w:r>
      <w:r w:rsidR="00F42BFF">
        <w:rPr>
          <w:rFonts w:ascii="Times New Roman" w:hAnsi="Times New Roman"/>
          <w:sz w:val="22"/>
          <w:szCs w:val="22"/>
        </w:rPr>
        <w:t>T</w:t>
      </w:r>
      <w:r w:rsidRPr="007C6B33">
        <w:rPr>
          <w:rFonts w:ascii="Times New Roman" w:hAnsi="Times New Roman"/>
          <w:sz w:val="22"/>
          <w:szCs w:val="22"/>
        </w:rPr>
        <w:t>hermodyn.</w:t>
      </w:r>
      <w:r w:rsidR="00D35BE4">
        <w:rPr>
          <w:rFonts w:ascii="Tahoma" w:hAnsi="Tahoma" w:cs="Tahoma"/>
          <w:color w:val="666666"/>
          <w:sz w:val="17"/>
          <w:szCs w:val="17"/>
          <w:shd w:val="clear" w:color="auto" w:fill="FFFFFF"/>
        </w:rPr>
        <w:t>,</w:t>
      </w:r>
      <w:r w:rsidR="00D35BE4" w:rsidRPr="00D35BE4">
        <w:rPr>
          <w:rFonts w:ascii="Tahoma" w:hAnsi="Tahoma" w:cs="Tahoma"/>
          <w:sz w:val="17"/>
          <w:szCs w:val="17"/>
          <w:shd w:val="clear" w:color="auto" w:fill="FFFFFF"/>
        </w:rPr>
        <w:t> </w:t>
      </w:r>
      <w:r w:rsidR="00D35BE4" w:rsidRPr="00D35BE4">
        <w:rPr>
          <w:rFonts w:ascii="Times New Roman" w:hAnsi="Times New Roman"/>
          <w:sz w:val="22"/>
          <w:szCs w:val="22"/>
          <w:u w:val="single"/>
          <w:shd w:val="clear" w:color="auto" w:fill="FFFFFF"/>
        </w:rPr>
        <w:t>80</w:t>
      </w:r>
      <w:r w:rsidR="00D35BE4" w:rsidRPr="00D35BE4">
        <w:rPr>
          <w:rFonts w:ascii="Times New Roman" w:hAnsi="Times New Roman"/>
          <w:sz w:val="22"/>
          <w:szCs w:val="22"/>
          <w:shd w:val="clear" w:color="auto" w:fill="FFFFFF"/>
        </w:rPr>
        <w:t>, 65-72 (2015)</w:t>
      </w:r>
      <w:r w:rsidRPr="00D35BE4">
        <w:rPr>
          <w:rFonts w:ascii="Times New Roman" w:hAnsi="Times New Roman"/>
          <w:sz w:val="22"/>
          <w:szCs w:val="22"/>
        </w:rPr>
        <w:t>.</w:t>
      </w:r>
    </w:p>
    <w:p w14:paraId="2E5D9997" w14:textId="77777777" w:rsidR="00CF1D8C" w:rsidRDefault="00CF1D8C" w:rsidP="00F42BFF">
      <w:pPr>
        <w:pStyle w:val="Heading2"/>
        <w:shd w:val="clear" w:color="auto" w:fill="FFFFFF"/>
        <w:spacing w:line="240" w:lineRule="atLeast"/>
        <w:textAlignment w:val="baseline"/>
        <w:rPr>
          <w:b w:val="0"/>
          <w:sz w:val="22"/>
          <w:szCs w:val="22"/>
        </w:rPr>
      </w:pPr>
    </w:p>
    <w:p w14:paraId="57DA14A4" w14:textId="7055569A" w:rsidR="004F0869" w:rsidRPr="004F0869" w:rsidRDefault="003640B2" w:rsidP="00126113">
      <w:pPr>
        <w:pStyle w:val="Heading2"/>
        <w:shd w:val="clear" w:color="auto" w:fill="FFFFFF"/>
        <w:spacing w:line="240" w:lineRule="atLeast"/>
        <w:ind w:left="720" w:hanging="720"/>
        <w:textAlignment w:val="baseline"/>
        <w:rPr>
          <w:b w:val="0"/>
          <w:sz w:val="22"/>
          <w:szCs w:val="22"/>
        </w:rPr>
      </w:pPr>
      <w:r w:rsidRPr="004F0869">
        <w:rPr>
          <w:b w:val="0"/>
          <w:sz w:val="22"/>
          <w:szCs w:val="22"/>
        </w:rPr>
        <w:t>J337</w:t>
      </w:r>
      <w:r w:rsidR="004F0869" w:rsidRPr="004F0869">
        <w:rPr>
          <w:b w:val="0"/>
          <w:sz w:val="22"/>
          <w:szCs w:val="22"/>
        </w:rPr>
        <w:t>.</w:t>
      </w:r>
      <w:r w:rsidR="00126113">
        <w:rPr>
          <w:b w:val="0"/>
          <w:sz w:val="22"/>
          <w:szCs w:val="22"/>
        </w:rPr>
        <w:tab/>
      </w:r>
      <w:r w:rsidR="004F0869" w:rsidRPr="004F0869">
        <w:rPr>
          <w:rStyle w:val="apple-converted-space"/>
          <w:b w:val="0"/>
          <w:sz w:val="22"/>
          <w:szCs w:val="22"/>
        </w:rPr>
        <w:t xml:space="preserve">A. </w:t>
      </w:r>
      <w:r w:rsidR="00B56F56" w:rsidRPr="004F0869">
        <w:rPr>
          <w:b w:val="0"/>
          <w:sz w:val="22"/>
          <w:szCs w:val="22"/>
        </w:rPr>
        <w:t xml:space="preserve">Fattahi, </w:t>
      </w:r>
      <w:r w:rsidR="004F0869" w:rsidRPr="004F0869">
        <w:rPr>
          <w:b w:val="0"/>
          <w:sz w:val="22"/>
          <w:szCs w:val="22"/>
        </w:rPr>
        <w:t xml:space="preserve">J.F. </w:t>
      </w:r>
      <w:r w:rsidR="00B56F56" w:rsidRPr="004F0869">
        <w:rPr>
          <w:rStyle w:val="hit"/>
          <w:b w:val="0"/>
          <w:sz w:val="22"/>
          <w:szCs w:val="22"/>
        </w:rPr>
        <w:t xml:space="preserve">Liebman, </w:t>
      </w:r>
      <w:r w:rsidR="004F0869" w:rsidRPr="004F0869">
        <w:rPr>
          <w:rStyle w:val="hit"/>
          <w:b w:val="0"/>
          <w:sz w:val="22"/>
          <w:szCs w:val="22"/>
        </w:rPr>
        <w:t xml:space="preserve">M.S. </w:t>
      </w:r>
      <w:r w:rsidR="00B56F56" w:rsidRPr="004F0869">
        <w:rPr>
          <w:b w:val="0"/>
          <w:sz w:val="22"/>
          <w:szCs w:val="22"/>
        </w:rPr>
        <w:t xml:space="preserve">Miranda, </w:t>
      </w:r>
      <w:r w:rsidR="004F0869" w:rsidRPr="004F0869">
        <w:rPr>
          <w:b w:val="0"/>
          <w:sz w:val="22"/>
          <w:szCs w:val="22"/>
        </w:rPr>
        <w:t xml:space="preserve">V.M.F. </w:t>
      </w:r>
      <w:r w:rsidR="00B56F56" w:rsidRPr="004F0869">
        <w:rPr>
          <w:b w:val="0"/>
          <w:sz w:val="22"/>
          <w:szCs w:val="22"/>
        </w:rPr>
        <w:t xml:space="preserve">Morais, </w:t>
      </w:r>
      <w:r w:rsidR="004F0869" w:rsidRPr="004F0869">
        <w:rPr>
          <w:b w:val="0"/>
          <w:sz w:val="22"/>
          <w:szCs w:val="22"/>
        </w:rPr>
        <w:t xml:space="preserve">M.A.R. </w:t>
      </w:r>
      <w:r w:rsidR="00B56F56" w:rsidRPr="004F0869">
        <w:rPr>
          <w:b w:val="0"/>
          <w:sz w:val="22"/>
          <w:szCs w:val="22"/>
        </w:rPr>
        <w:t xml:space="preserve">Matos, </w:t>
      </w:r>
      <w:r w:rsidR="004F0869" w:rsidRPr="004F0869">
        <w:rPr>
          <w:b w:val="0"/>
          <w:sz w:val="22"/>
          <w:szCs w:val="22"/>
        </w:rPr>
        <w:t xml:space="preserve">L. </w:t>
      </w:r>
      <w:r w:rsidR="00B56F56" w:rsidRPr="004F0869">
        <w:rPr>
          <w:b w:val="0"/>
          <w:sz w:val="22"/>
          <w:szCs w:val="22"/>
        </w:rPr>
        <w:t>L</w:t>
      </w:r>
      <w:r w:rsidR="003A0664">
        <w:rPr>
          <w:b w:val="0"/>
          <w:sz w:val="22"/>
          <w:szCs w:val="22"/>
        </w:rPr>
        <w:t>is</w:t>
      </w:r>
      <w:r w:rsidR="00B56F56" w:rsidRPr="004F0869">
        <w:rPr>
          <w:b w:val="0"/>
          <w:sz w:val="22"/>
          <w:szCs w:val="22"/>
        </w:rPr>
        <w:t xml:space="preserve"> </w:t>
      </w:r>
      <w:r w:rsidR="004F0869" w:rsidRPr="004F0869">
        <w:rPr>
          <w:b w:val="0"/>
          <w:sz w:val="22"/>
          <w:szCs w:val="22"/>
        </w:rPr>
        <w:t xml:space="preserve">and S.R. </w:t>
      </w:r>
      <w:r w:rsidR="00B56F56" w:rsidRPr="004F0869">
        <w:rPr>
          <w:b w:val="0"/>
          <w:sz w:val="22"/>
          <w:szCs w:val="22"/>
        </w:rPr>
        <w:t>Kass,</w:t>
      </w:r>
      <w:r w:rsidR="004F0869" w:rsidRPr="004F0869">
        <w:rPr>
          <w:b w:val="0"/>
          <w:sz w:val="22"/>
          <w:szCs w:val="22"/>
        </w:rPr>
        <w:t xml:space="preserve"> “</w:t>
      </w:r>
      <w:hyperlink r:id="rId23" w:history="1">
        <w:r w:rsidR="004F0869" w:rsidRPr="004F0869">
          <w:rPr>
            <w:rStyle w:val="Hyperlink"/>
            <w:b w:val="0"/>
            <w:color w:val="auto"/>
            <w:sz w:val="22"/>
            <w:szCs w:val="22"/>
            <w:u w:val="none"/>
          </w:rPr>
          <w:t xml:space="preserve">Indenone and </w:t>
        </w:r>
        <w:r w:rsidR="007551C7">
          <w:rPr>
            <w:rStyle w:val="Hyperlink"/>
            <w:b w:val="0"/>
            <w:color w:val="auto"/>
            <w:sz w:val="22"/>
            <w:szCs w:val="22"/>
            <w:u w:val="none"/>
          </w:rPr>
          <w:t>C</w:t>
        </w:r>
        <w:r w:rsidR="004F0869" w:rsidRPr="004F0869">
          <w:rPr>
            <w:rStyle w:val="Hyperlink"/>
            <w:b w:val="0"/>
            <w:color w:val="auto"/>
            <w:sz w:val="22"/>
            <w:szCs w:val="22"/>
            <w:u w:val="none"/>
          </w:rPr>
          <w:t xml:space="preserve">yclopentadienone </w:t>
        </w:r>
        <w:r w:rsidR="007551C7">
          <w:rPr>
            <w:rStyle w:val="Hyperlink"/>
            <w:b w:val="0"/>
            <w:color w:val="auto"/>
            <w:sz w:val="22"/>
            <w:szCs w:val="22"/>
            <w:u w:val="none"/>
          </w:rPr>
          <w:t>E</w:t>
        </w:r>
        <w:r w:rsidR="004F0869" w:rsidRPr="004F0869">
          <w:rPr>
            <w:rStyle w:val="Hyperlink"/>
            <w:b w:val="0"/>
            <w:color w:val="auto"/>
            <w:sz w:val="22"/>
            <w:szCs w:val="22"/>
            <w:u w:val="none"/>
          </w:rPr>
          <w:t xml:space="preserve">nergetics via </w:t>
        </w:r>
        <w:r w:rsidR="007551C7">
          <w:rPr>
            <w:rStyle w:val="Hyperlink"/>
            <w:b w:val="0"/>
            <w:color w:val="auto"/>
            <w:sz w:val="22"/>
            <w:szCs w:val="22"/>
            <w:u w:val="none"/>
          </w:rPr>
          <w:t>M</w:t>
        </w:r>
        <w:r w:rsidR="004F0869" w:rsidRPr="004F0869">
          <w:rPr>
            <w:rStyle w:val="Hyperlink"/>
            <w:b w:val="0"/>
            <w:color w:val="auto"/>
            <w:sz w:val="22"/>
            <w:szCs w:val="22"/>
            <w:u w:val="none"/>
          </w:rPr>
          <w:t xml:space="preserve">ass </w:t>
        </w:r>
        <w:r w:rsidR="007551C7">
          <w:rPr>
            <w:rStyle w:val="Hyperlink"/>
            <w:b w:val="0"/>
            <w:color w:val="auto"/>
            <w:sz w:val="22"/>
            <w:szCs w:val="22"/>
            <w:u w:val="none"/>
          </w:rPr>
          <w:t>S</w:t>
        </w:r>
        <w:r w:rsidR="004F0869" w:rsidRPr="004F0869">
          <w:rPr>
            <w:rStyle w:val="Hyperlink"/>
            <w:b w:val="0"/>
            <w:color w:val="auto"/>
            <w:sz w:val="22"/>
            <w:szCs w:val="22"/>
            <w:u w:val="none"/>
          </w:rPr>
          <w:t xml:space="preserve">pectrometry and </w:t>
        </w:r>
        <w:r w:rsidR="007551C7">
          <w:rPr>
            <w:rStyle w:val="Hyperlink"/>
            <w:b w:val="0"/>
            <w:color w:val="auto"/>
            <w:sz w:val="22"/>
            <w:szCs w:val="22"/>
            <w:u w:val="none"/>
          </w:rPr>
          <w:t>C</w:t>
        </w:r>
        <w:r w:rsidR="004F0869" w:rsidRPr="004F0869">
          <w:rPr>
            <w:rStyle w:val="Hyperlink"/>
            <w:b w:val="0"/>
            <w:color w:val="auto"/>
            <w:sz w:val="22"/>
            <w:szCs w:val="22"/>
            <w:u w:val="none"/>
          </w:rPr>
          <w:t xml:space="preserve">omputations: Are </w:t>
        </w:r>
        <w:r w:rsidR="007551C7">
          <w:rPr>
            <w:rStyle w:val="Hyperlink"/>
            <w:b w:val="0"/>
            <w:color w:val="auto"/>
            <w:sz w:val="22"/>
            <w:szCs w:val="22"/>
            <w:u w:val="none"/>
          </w:rPr>
          <w:t>T</w:t>
        </w:r>
        <w:r w:rsidR="004F0869" w:rsidRPr="004F0869">
          <w:rPr>
            <w:rStyle w:val="Hyperlink"/>
            <w:b w:val="0"/>
            <w:color w:val="auto"/>
            <w:sz w:val="22"/>
            <w:szCs w:val="22"/>
            <w:u w:val="none"/>
          </w:rPr>
          <w:t xml:space="preserve">hese </w:t>
        </w:r>
        <w:r w:rsidR="007551C7">
          <w:rPr>
            <w:rStyle w:val="Hyperlink"/>
            <w:b w:val="0"/>
            <w:color w:val="auto"/>
            <w:sz w:val="22"/>
            <w:szCs w:val="22"/>
            <w:u w:val="none"/>
          </w:rPr>
          <w:t>S</w:t>
        </w:r>
        <w:r w:rsidR="004F0869" w:rsidRPr="004F0869">
          <w:rPr>
            <w:rStyle w:val="Hyperlink"/>
            <w:b w:val="0"/>
            <w:color w:val="auto"/>
            <w:sz w:val="22"/>
            <w:szCs w:val="22"/>
            <w:u w:val="none"/>
          </w:rPr>
          <w:t xml:space="preserve">pecies </w:t>
        </w:r>
        <w:r w:rsidR="007551C7">
          <w:rPr>
            <w:rStyle w:val="Hyperlink"/>
            <w:b w:val="0"/>
            <w:color w:val="auto"/>
            <w:sz w:val="22"/>
            <w:szCs w:val="22"/>
            <w:u w:val="none"/>
          </w:rPr>
          <w:t>A</w:t>
        </w:r>
        <w:r w:rsidR="004F0869" w:rsidRPr="004F0869">
          <w:rPr>
            <w:rStyle w:val="Hyperlink"/>
            <w:b w:val="0"/>
            <w:color w:val="auto"/>
            <w:sz w:val="22"/>
            <w:szCs w:val="22"/>
            <w:u w:val="none"/>
          </w:rPr>
          <w:t xml:space="preserve">ntiaromatic or </w:t>
        </w:r>
        <w:r w:rsidR="006A6890">
          <w:rPr>
            <w:rStyle w:val="Hyperlink"/>
            <w:b w:val="0"/>
            <w:color w:val="auto"/>
            <w:sz w:val="22"/>
            <w:szCs w:val="22"/>
            <w:u w:val="none"/>
          </w:rPr>
          <w:t>‘</w:t>
        </w:r>
        <w:r w:rsidR="007551C7">
          <w:rPr>
            <w:rStyle w:val="Hyperlink"/>
            <w:b w:val="0"/>
            <w:color w:val="auto"/>
            <w:sz w:val="22"/>
            <w:szCs w:val="22"/>
            <w:u w:val="none"/>
          </w:rPr>
          <w:t>M</w:t>
        </w:r>
        <w:r w:rsidR="006A6890">
          <w:rPr>
            <w:rStyle w:val="Hyperlink"/>
            <w:b w:val="0"/>
            <w:color w:val="auto"/>
            <w:sz w:val="22"/>
            <w:szCs w:val="22"/>
            <w:u w:val="none"/>
          </w:rPr>
          <w:t>erely’</w:t>
        </w:r>
        <w:r w:rsidR="004F0869" w:rsidRPr="004F0869">
          <w:rPr>
            <w:rStyle w:val="Hyperlink"/>
            <w:b w:val="0"/>
            <w:color w:val="auto"/>
            <w:sz w:val="22"/>
            <w:szCs w:val="22"/>
            <w:u w:val="none"/>
          </w:rPr>
          <w:t xml:space="preserve"> </w:t>
        </w:r>
        <w:r w:rsidR="007551C7">
          <w:rPr>
            <w:rStyle w:val="Hyperlink"/>
            <w:b w:val="0"/>
            <w:color w:val="auto"/>
            <w:sz w:val="22"/>
            <w:szCs w:val="22"/>
            <w:u w:val="none"/>
          </w:rPr>
          <w:t>N</w:t>
        </w:r>
        <w:r w:rsidR="004F0869" w:rsidRPr="004F0869">
          <w:rPr>
            <w:rStyle w:val="Hyperlink"/>
            <w:b w:val="0"/>
            <w:color w:val="auto"/>
            <w:sz w:val="22"/>
            <w:szCs w:val="22"/>
            <w:u w:val="none"/>
          </w:rPr>
          <w:t>onaromatic?</w:t>
        </w:r>
      </w:hyperlink>
      <w:r w:rsidR="00077C5D">
        <w:rPr>
          <w:b w:val="0"/>
          <w:sz w:val="22"/>
          <w:szCs w:val="22"/>
        </w:rPr>
        <w:t>,”</w:t>
      </w:r>
      <w:r w:rsidR="004F0869" w:rsidRPr="004F0869">
        <w:rPr>
          <w:b w:val="0"/>
          <w:sz w:val="22"/>
          <w:szCs w:val="22"/>
        </w:rPr>
        <w:t xml:space="preserve"> I</w:t>
      </w:r>
      <w:r w:rsidR="00B56F56" w:rsidRPr="004F0869">
        <w:rPr>
          <w:b w:val="0"/>
          <w:sz w:val="22"/>
          <w:szCs w:val="22"/>
        </w:rPr>
        <w:t>ntl</w:t>
      </w:r>
      <w:r w:rsidR="004F0869" w:rsidRPr="004F0869">
        <w:rPr>
          <w:b w:val="0"/>
          <w:sz w:val="22"/>
          <w:szCs w:val="22"/>
        </w:rPr>
        <w:t>.</w:t>
      </w:r>
      <w:r w:rsidR="00B56F56" w:rsidRPr="004F0869">
        <w:rPr>
          <w:b w:val="0"/>
          <w:sz w:val="22"/>
          <w:szCs w:val="22"/>
        </w:rPr>
        <w:t xml:space="preserve"> J</w:t>
      </w:r>
      <w:r w:rsidR="004F0869" w:rsidRPr="004F0869">
        <w:rPr>
          <w:b w:val="0"/>
          <w:sz w:val="22"/>
          <w:szCs w:val="22"/>
        </w:rPr>
        <w:t>.</w:t>
      </w:r>
      <w:r w:rsidR="00B56F56" w:rsidRPr="004F0869">
        <w:rPr>
          <w:b w:val="0"/>
          <w:sz w:val="22"/>
          <w:szCs w:val="22"/>
        </w:rPr>
        <w:t xml:space="preserve"> Mass</w:t>
      </w:r>
      <w:r w:rsidR="004F0869" w:rsidRPr="004F0869">
        <w:rPr>
          <w:b w:val="0"/>
          <w:sz w:val="22"/>
          <w:szCs w:val="22"/>
        </w:rPr>
        <w:t xml:space="preserve"> </w:t>
      </w:r>
      <w:r w:rsidR="00B56F56" w:rsidRPr="004F0869">
        <w:rPr>
          <w:b w:val="0"/>
          <w:sz w:val="22"/>
          <w:szCs w:val="22"/>
        </w:rPr>
        <w:t>Spectr</w:t>
      </w:r>
      <w:r w:rsidR="00E762C3">
        <w:rPr>
          <w:b w:val="0"/>
          <w:sz w:val="22"/>
          <w:szCs w:val="22"/>
        </w:rPr>
        <w:t>y/</w:t>
      </w:r>
      <w:r w:rsidR="007551C7">
        <w:rPr>
          <w:b w:val="0"/>
          <w:sz w:val="22"/>
          <w:szCs w:val="22"/>
        </w:rPr>
        <w:t>,</w:t>
      </w:r>
      <w:r w:rsidR="00B56F56" w:rsidRPr="004F0869">
        <w:rPr>
          <w:b w:val="0"/>
          <w:sz w:val="22"/>
          <w:szCs w:val="22"/>
        </w:rPr>
        <w:t> </w:t>
      </w:r>
      <w:r w:rsidR="00B56F56" w:rsidRPr="007551C7">
        <w:rPr>
          <w:b w:val="0"/>
          <w:sz w:val="22"/>
          <w:szCs w:val="22"/>
          <w:u w:val="single"/>
        </w:rPr>
        <w:t>369</w:t>
      </w:r>
      <w:r w:rsidR="00B56F56" w:rsidRPr="004F0869">
        <w:rPr>
          <w:b w:val="0"/>
          <w:sz w:val="22"/>
          <w:szCs w:val="22"/>
        </w:rPr>
        <w:t>, 87-91</w:t>
      </w:r>
      <w:r w:rsidR="004F0869" w:rsidRPr="004F0869">
        <w:rPr>
          <w:b w:val="0"/>
          <w:sz w:val="22"/>
          <w:szCs w:val="22"/>
        </w:rPr>
        <w:t xml:space="preserve"> (2014).</w:t>
      </w:r>
    </w:p>
    <w:p w14:paraId="6456BFCD" w14:textId="77777777" w:rsidR="00B56F56" w:rsidRPr="004F0869" w:rsidRDefault="004F0869" w:rsidP="004F0869">
      <w:pPr>
        <w:pStyle w:val="Heading2"/>
        <w:shd w:val="clear" w:color="auto" w:fill="FFFFFF"/>
        <w:spacing w:line="240" w:lineRule="atLeast"/>
        <w:textAlignment w:val="baseline"/>
        <w:rPr>
          <w:b w:val="0"/>
          <w:sz w:val="22"/>
          <w:szCs w:val="22"/>
        </w:rPr>
      </w:pPr>
      <w:r w:rsidRPr="004F0869">
        <w:rPr>
          <w:b w:val="0"/>
          <w:sz w:val="22"/>
          <w:szCs w:val="22"/>
        </w:rPr>
        <w:t xml:space="preserve"> </w:t>
      </w:r>
    </w:p>
    <w:p w14:paraId="6F090EB6" w14:textId="2CC36CFB" w:rsidR="00E03D01" w:rsidRPr="004F0869" w:rsidRDefault="003640B2" w:rsidP="00126113">
      <w:pPr>
        <w:pStyle w:val="Heading2"/>
        <w:shd w:val="clear" w:color="auto" w:fill="FFFFFF"/>
        <w:spacing w:line="240" w:lineRule="atLeast"/>
        <w:ind w:left="720" w:hanging="720"/>
        <w:textAlignment w:val="baseline"/>
        <w:rPr>
          <w:b w:val="0"/>
          <w:sz w:val="22"/>
          <w:szCs w:val="22"/>
          <w:u w:val="single"/>
        </w:rPr>
      </w:pPr>
      <w:r w:rsidRPr="004F0869">
        <w:rPr>
          <w:b w:val="0"/>
          <w:sz w:val="22"/>
          <w:szCs w:val="22"/>
        </w:rPr>
        <w:t>J336.</w:t>
      </w:r>
      <w:r w:rsidR="00126113">
        <w:rPr>
          <w:b w:val="0"/>
          <w:sz w:val="22"/>
          <w:szCs w:val="22"/>
        </w:rPr>
        <w:tab/>
      </w:r>
      <w:r w:rsidR="004F0869" w:rsidRPr="004F0869">
        <w:rPr>
          <w:b w:val="0"/>
          <w:sz w:val="22"/>
          <w:szCs w:val="22"/>
        </w:rPr>
        <w:t xml:space="preserve">J.Z. </w:t>
      </w:r>
      <w:r w:rsidRPr="004F0869">
        <w:rPr>
          <w:b w:val="0"/>
          <w:sz w:val="22"/>
          <w:szCs w:val="22"/>
        </w:rPr>
        <w:t>D</w:t>
      </w:r>
      <w:r w:rsidR="006A6890" w:rsidRPr="006A6890">
        <w:rPr>
          <w:b w:val="0"/>
          <w:sz w:val="22"/>
          <w:szCs w:val="22"/>
        </w:rPr>
        <w:t>á</w:t>
      </w:r>
      <w:r w:rsidRPr="004F0869">
        <w:rPr>
          <w:b w:val="0"/>
          <w:sz w:val="22"/>
          <w:szCs w:val="22"/>
        </w:rPr>
        <w:t xml:space="preserve">valos, </w:t>
      </w:r>
      <w:r w:rsidR="004F0869" w:rsidRPr="004F0869">
        <w:rPr>
          <w:b w:val="0"/>
          <w:sz w:val="22"/>
          <w:szCs w:val="22"/>
        </w:rPr>
        <w:t xml:space="preserve">R. </w:t>
      </w:r>
      <w:r w:rsidRPr="004F0869">
        <w:rPr>
          <w:b w:val="0"/>
          <w:sz w:val="22"/>
          <w:szCs w:val="22"/>
        </w:rPr>
        <w:t xml:space="preserve">Herrero, </w:t>
      </w:r>
      <w:r w:rsidR="004F0869" w:rsidRPr="004F0869">
        <w:rPr>
          <w:b w:val="0"/>
          <w:sz w:val="22"/>
          <w:szCs w:val="22"/>
        </w:rPr>
        <w:t xml:space="preserve">J.C.S. </w:t>
      </w:r>
      <w:r w:rsidRPr="004F0869">
        <w:rPr>
          <w:b w:val="0"/>
          <w:sz w:val="22"/>
          <w:szCs w:val="22"/>
        </w:rPr>
        <w:t>Costa, L</w:t>
      </w:r>
      <w:r w:rsidR="004F0869" w:rsidRPr="004F0869">
        <w:rPr>
          <w:b w:val="0"/>
          <w:sz w:val="22"/>
          <w:szCs w:val="22"/>
        </w:rPr>
        <w:t>.</w:t>
      </w:r>
      <w:r w:rsidRPr="004F0869">
        <w:rPr>
          <w:b w:val="0"/>
          <w:sz w:val="22"/>
          <w:szCs w:val="22"/>
        </w:rPr>
        <w:t>M.N.</w:t>
      </w:r>
      <w:r w:rsidR="004F0869" w:rsidRPr="004F0869">
        <w:rPr>
          <w:b w:val="0"/>
          <w:sz w:val="22"/>
          <w:szCs w:val="22"/>
        </w:rPr>
        <w:t>B.</w:t>
      </w:r>
      <w:r w:rsidRPr="004F0869">
        <w:rPr>
          <w:b w:val="0"/>
          <w:sz w:val="22"/>
          <w:szCs w:val="22"/>
        </w:rPr>
        <w:t>F.</w:t>
      </w:r>
      <w:r w:rsidR="004F0869" w:rsidRPr="004F0869">
        <w:rPr>
          <w:b w:val="0"/>
          <w:sz w:val="22"/>
          <w:szCs w:val="22"/>
        </w:rPr>
        <w:t xml:space="preserve"> Santos and J.F. </w:t>
      </w:r>
      <w:r w:rsidRPr="004F0869">
        <w:rPr>
          <w:rStyle w:val="hit"/>
          <w:b w:val="0"/>
          <w:bCs w:val="0"/>
          <w:sz w:val="22"/>
          <w:szCs w:val="22"/>
        </w:rPr>
        <w:t>Liebman,</w:t>
      </w:r>
      <w:r w:rsidR="004F0869" w:rsidRPr="004F0869">
        <w:rPr>
          <w:rStyle w:val="hit"/>
          <w:b w:val="0"/>
          <w:bCs w:val="0"/>
          <w:sz w:val="22"/>
          <w:szCs w:val="22"/>
        </w:rPr>
        <w:t xml:space="preserve"> </w:t>
      </w:r>
      <w:r w:rsidR="007551C7">
        <w:rPr>
          <w:rStyle w:val="hit"/>
          <w:b w:val="0"/>
          <w:bCs w:val="0"/>
          <w:sz w:val="22"/>
          <w:szCs w:val="22"/>
        </w:rPr>
        <w:t>“</w:t>
      </w:r>
      <w:hyperlink r:id="rId24" w:history="1">
        <w:r w:rsidR="004F0869" w:rsidRPr="004F0869">
          <w:rPr>
            <w:rStyle w:val="Hyperlink"/>
            <w:b w:val="0"/>
            <w:color w:val="auto"/>
            <w:sz w:val="22"/>
            <w:szCs w:val="22"/>
            <w:u w:val="none"/>
          </w:rPr>
          <w:t xml:space="preserve">Energetic and </w:t>
        </w:r>
        <w:r w:rsidR="004F0869" w:rsidRPr="004F0869">
          <w:rPr>
            <w:rStyle w:val="Hyperlink"/>
            <w:b w:val="0"/>
            <w:color w:val="auto"/>
            <w:sz w:val="22"/>
            <w:szCs w:val="22"/>
            <w:u w:val="none"/>
          </w:rPr>
          <w:lastRenderedPageBreak/>
          <w:t>Structural Study of Bisphenols</w:t>
        </w:r>
      </w:hyperlink>
      <w:r w:rsidR="00077C5D">
        <w:rPr>
          <w:b w:val="0"/>
          <w:sz w:val="22"/>
          <w:szCs w:val="22"/>
        </w:rPr>
        <w:t>,”</w:t>
      </w:r>
      <w:r w:rsidR="004F0869" w:rsidRPr="004F0869">
        <w:rPr>
          <w:b w:val="0"/>
          <w:sz w:val="22"/>
          <w:szCs w:val="22"/>
        </w:rPr>
        <w:t xml:space="preserve"> </w:t>
      </w:r>
      <w:r w:rsidR="004F0869" w:rsidRPr="004F0869">
        <w:rPr>
          <w:rStyle w:val="hit"/>
          <w:b w:val="0"/>
          <w:bCs w:val="0"/>
          <w:sz w:val="22"/>
          <w:szCs w:val="22"/>
        </w:rPr>
        <w:t xml:space="preserve">J. Phys. Chem. A., </w:t>
      </w:r>
      <w:r w:rsidR="004F0869" w:rsidRPr="007551C7">
        <w:rPr>
          <w:rStyle w:val="hit"/>
          <w:b w:val="0"/>
          <w:bCs w:val="0"/>
          <w:sz w:val="22"/>
          <w:szCs w:val="22"/>
          <w:u w:val="single"/>
        </w:rPr>
        <w:t>118</w:t>
      </w:r>
      <w:r w:rsidR="004F0869" w:rsidRPr="004F0869">
        <w:rPr>
          <w:rStyle w:val="hit"/>
          <w:b w:val="0"/>
          <w:bCs w:val="0"/>
          <w:sz w:val="22"/>
          <w:szCs w:val="22"/>
        </w:rPr>
        <w:t>, 3705-9 (2014).</w:t>
      </w:r>
    </w:p>
    <w:p w14:paraId="498643E5" w14:textId="77777777" w:rsidR="00E03D01" w:rsidRPr="00E03D01" w:rsidRDefault="00E03D01" w:rsidP="00E03D01">
      <w:pPr>
        <w:rPr>
          <w:rFonts w:ascii="Times New Roman" w:hAnsi="Times New Roman"/>
          <w:b/>
          <w:sz w:val="22"/>
          <w:szCs w:val="22"/>
          <w:u w:val="single"/>
        </w:rPr>
      </w:pPr>
    </w:p>
    <w:p w14:paraId="3EE771B2" w14:textId="76EE84BE" w:rsidR="00000FFC" w:rsidRPr="003640B2" w:rsidRDefault="00B72799" w:rsidP="00126113">
      <w:pPr>
        <w:ind w:left="720" w:hanging="720"/>
        <w:jc w:val="both"/>
        <w:rPr>
          <w:rFonts w:ascii="Times New Roman" w:hAnsi="Times New Roman"/>
          <w:sz w:val="22"/>
          <w:szCs w:val="22"/>
        </w:rPr>
      </w:pPr>
      <w:r>
        <w:rPr>
          <w:rFonts w:ascii="Times New Roman" w:hAnsi="Times New Roman"/>
          <w:sz w:val="22"/>
          <w:szCs w:val="22"/>
          <w:shd w:val="clear" w:color="auto" w:fill="FFFFFF"/>
        </w:rPr>
        <w:t>J335.</w:t>
      </w:r>
      <w:r w:rsidR="00126113">
        <w:rPr>
          <w:rFonts w:ascii="Times New Roman" w:hAnsi="Times New Roman"/>
          <w:sz w:val="22"/>
          <w:szCs w:val="22"/>
          <w:shd w:val="clear" w:color="auto" w:fill="FFFFFF"/>
        </w:rPr>
        <w:tab/>
      </w:r>
      <w:r w:rsidR="003640B2" w:rsidRPr="003640B2">
        <w:rPr>
          <w:rFonts w:ascii="Times New Roman" w:hAnsi="Times New Roman"/>
          <w:sz w:val="22"/>
          <w:szCs w:val="22"/>
          <w:shd w:val="clear" w:color="auto" w:fill="FFFFFF"/>
        </w:rPr>
        <w:t xml:space="preserve">C.M. </w:t>
      </w:r>
      <w:r w:rsidR="00B56F56" w:rsidRPr="003640B2">
        <w:rPr>
          <w:rFonts w:ascii="Times New Roman" w:hAnsi="Times New Roman"/>
          <w:sz w:val="22"/>
          <w:szCs w:val="22"/>
          <w:shd w:val="clear" w:color="auto" w:fill="FFFFFF"/>
        </w:rPr>
        <w:t xml:space="preserve">Mayhan, </w:t>
      </w:r>
      <w:r w:rsidR="003640B2" w:rsidRPr="003640B2">
        <w:rPr>
          <w:rFonts w:ascii="Times New Roman" w:hAnsi="Times New Roman"/>
          <w:sz w:val="22"/>
          <w:szCs w:val="22"/>
          <w:shd w:val="clear" w:color="auto" w:fill="FFFFFF"/>
        </w:rPr>
        <w:t xml:space="preserve">H. </w:t>
      </w:r>
      <w:r w:rsidR="00B56F56" w:rsidRPr="003640B2">
        <w:rPr>
          <w:rFonts w:ascii="Times New Roman" w:hAnsi="Times New Roman"/>
          <w:sz w:val="22"/>
          <w:szCs w:val="22"/>
          <w:shd w:val="clear" w:color="auto" w:fill="FFFFFF"/>
        </w:rPr>
        <w:t xml:space="preserve">Kumari, </w:t>
      </w:r>
      <w:r w:rsidR="003640B2" w:rsidRPr="003640B2">
        <w:rPr>
          <w:rFonts w:ascii="Times New Roman" w:hAnsi="Times New Roman"/>
          <w:sz w:val="22"/>
          <w:szCs w:val="22"/>
          <w:shd w:val="clear" w:color="auto" w:fill="FFFFFF"/>
        </w:rPr>
        <w:t xml:space="preserve">E.M. </w:t>
      </w:r>
      <w:r w:rsidR="00B56F56" w:rsidRPr="003640B2">
        <w:rPr>
          <w:rFonts w:ascii="Times New Roman" w:hAnsi="Times New Roman"/>
          <w:sz w:val="22"/>
          <w:szCs w:val="22"/>
          <w:shd w:val="clear" w:color="auto" w:fill="FFFFFF"/>
        </w:rPr>
        <w:t>McClure,</w:t>
      </w:r>
      <w:r w:rsidR="003640B2" w:rsidRPr="003640B2">
        <w:rPr>
          <w:rFonts w:ascii="Times New Roman" w:hAnsi="Times New Roman"/>
          <w:sz w:val="22"/>
          <w:szCs w:val="22"/>
          <w:shd w:val="clear" w:color="auto" w:fill="FFFFFF"/>
        </w:rPr>
        <w:t xml:space="preserve"> J.F.</w:t>
      </w:r>
      <w:r w:rsidR="00B56F56" w:rsidRPr="003640B2">
        <w:rPr>
          <w:rStyle w:val="apple-converted-space"/>
          <w:rFonts w:ascii="Times New Roman" w:hAnsi="Times New Roman"/>
          <w:sz w:val="22"/>
          <w:szCs w:val="22"/>
          <w:shd w:val="clear" w:color="auto" w:fill="FFFFFF"/>
        </w:rPr>
        <w:t> </w:t>
      </w:r>
      <w:r w:rsidR="00B56F56" w:rsidRPr="003640B2">
        <w:rPr>
          <w:rStyle w:val="hit"/>
          <w:rFonts w:ascii="Times New Roman" w:hAnsi="Times New Roman"/>
          <w:bCs/>
          <w:sz w:val="22"/>
          <w:szCs w:val="22"/>
          <w:shd w:val="clear" w:color="auto" w:fill="FFFFFF"/>
        </w:rPr>
        <w:t>Liebman</w:t>
      </w:r>
      <w:r w:rsidR="003640B2" w:rsidRPr="003640B2">
        <w:rPr>
          <w:rStyle w:val="hit"/>
          <w:rFonts w:ascii="Times New Roman" w:hAnsi="Times New Roman"/>
          <w:bCs/>
          <w:sz w:val="22"/>
          <w:szCs w:val="22"/>
          <w:shd w:val="clear" w:color="auto" w:fill="FFFFFF"/>
        </w:rPr>
        <w:t xml:space="preserve"> and</w:t>
      </w:r>
      <w:r w:rsidR="00B56F56" w:rsidRPr="003640B2">
        <w:rPr>
          <w:rStyle w:val="hit"/>
          <w:rFonts w:ascii="Times New Roman" w:hAnsi="Times New Roman"/>
          <w:bCs/>
          <w:sz w:val="22"/>
          <w:szCs w:val="22"/>
          <w:shd w:val="clear" w:color="auto" w:fill="FFFFFF"/>
        </w:rPr>
        <w:t xml:space="preserve"> </w:t>
      </w:r>
      <w:r w:rsidR="003640B2" w:rsidRPr="003640B2">
        <w:rPr>
          <w:rStyle w:val="hit"/>
          <w:rFonts w:ascii="Times New Roman" w:hAnsi="Times New Roman"/>
          <w:bCs/>
          <w:sz w:val="22"/>
          <w:szCs w:val="22"/>
          <w:shd w:val="clear" w:color="auto" w:fill="FFFFFF"/>
        </w:rPr>
        <w:t>C.A.</w:t>
      </w:r>
      <w:r w:rsidR="003640B2" w:rsidRPr="003640B2">
        <w:rPr>
          <w:rStyle w:val="hit"/>
          <w:rFonts w:ascii="Times New Roman" w:hAnsi="Times New Roman"/>
          <w:b/>
          <w:bCs/>
          <w:sz w:val="22"/>
          <w:szCs w:val="22"/>
          <w:shd w:val="clear" w:color="auto" w:fill="FFFFFF"/>
        </w:rPr>
        <w:t xml:space="preserve"> </w:t>
      </w:r>
      <w:r w:rsidR="00B56F56" w:rsidRPr="003640B2">
        <w:rPr>
          <w:rFonts w:ascii="Times New Roman" w:hAnsi="Times New Roman"/>
          <w:sz w:val="22"/>
          <w:szCs w:val="22"/>
          <w:shd w:val="clear" w:color="auto" w:fill="FFFFFF"/>
        </w:rPr>
        <w:t xml:space="preserve">Deakyne, </w:t>
      </w:r>
      <w:r w:rsidR="007551C7">
        <w:rPr>
          <w:rFonts w:ascii="Times New Roman" w:hAnsi="Times New Roman"/>
          <w:sz w:val="22"/>
          <w:szCs w:val="22"/>
          <w:shd w:val="clear" w:color="auto" w:fill="FFFFFF"/>
        </w:rPr>
        <w:t>“</w:t>
      </w:r>
      <w:r w:rsidR="00000FFC" w:rsidRPr="003640B2">
        <w:rPr>
          <w:rFonts w:ascii="Times New Roman" w:hAnsi="Times New Roman"/>
          <w:sz w:val="22"/>
          <w:szCs w:val="22"/>
        </w:rPr>
        <w:t>Gas-phase Basicity of Hydroxyquinol: A Computational Study</w:t>
      </w:r>
      <w:r w:rsidR="00077C5D">
        <w:rPr>
          <w:rFonts w:ascii="Times New Roman" w:hAnsi="Times New Roman"/>
          <w:sz w:val="22"/>
          <w:szCs w:val="22"/>
        </w:rPr>
        <w:t>,”</w:t>
      </w:r>
      <w:r w:rsidR="00000FFC" w:rsidRPr="003640B2">
        <w:rPr>
          <w:rFonts w:ascii="Times New Roman" w:hAnsi="Times New Roman"/>
          <w:sz w:val="22"/>
          <w:szCs w:val="22"/>
        </w:rPr>
        <w:t xml:space="preserve"> J. Chem. Thermodyn., </w:t>
      </w:r>
      <w:r w:rsidR="00000FFC" w:rsidRPr="007551C7">
        <w:rPr>
          <w:rFonts w:ascii="Times New Roman" w:hAnsi="Times New Roman"/>
          <w:sz w:val="22"/>
          <w:szCs w:val="22"/>
          <w:u w:val="single"/>
        </w:rPr>
        <w:t>73</w:t>
      </w:r>
      <w:r w:rsidR="00000FFC" w:rsidRPr="003640B2">
        <w:rPr>
          <w:rFonts w:ascii="Times New Roman" w:hAnsi="Times New Roman"/>
          <w:sz w:val="22"/>
          <w:szCs w:val="22"/>
        </w:rPr>
        <w:t>, 171-7 (2014). (This primary research, refereed article is in memory of Manuel A.V. Ribeiro da Silva. This special issue was edited by R.</w:t>
      </w:r>
      <w:r w:rsidR="002400C2">
        <w:rPr>
          <w:rFonts w:ascii="Times New Roman" w:hAnsi="Times New Roman"/>
          <w:sz w:val="22"/>
          <w:szCs w:val="22"/>
        </w:rPr>
        <w:t>D.</w:t>
      </w:r>
      <w:r w:rsidR="00000FFC" w:rsidRPr="003640B2">
        <w:rPr>
          <w:rFonts w:ascii="Times New Roman" w:hAnsi="Times New Roman"/>
          <w:sz w:val="22"/>
          <w:szCs w:val="22"/>
        </w:rPr>
        <w:t xml:space="preserve"> Weir</w:t>
      </w:r>
      <w:r w:rsidR="00CF3191">
        <w:rPr>
          <w:rFonts w:ascii="Times New Roman" w:hAnsi="Times New Roman"/>
          <w:sz w:val="22"/>
          <w:szCs w:val="22"/>
        </w:rPr>
        <w:t xml:space="preserve">, J.A. Martinho Simões, J.F. Liebman and </w:t>
      </w:r>
      <w:r w:rsidR="00CF3191" w:rsidRPr="00B45828">
        <w:rPr>
          <w:rFonts w:ascii="Times New Roman" w:hAnsi="Times New Roman"/>
          <w:sz w:val="22"/>
          <w:szCs w:val="22"/>
        </w:rPr>
        <w:t>M.J.S. Monte</w:t>
      </w:r>
      <w:r w:rsidR="00000FFC" w:rsidRPr="003640B2">
        <w:rPr>
          <w:rFonts w:ascii="Times New Roman" w:hAnsi="Times New Roman"/>
          <w:sz w:val="22"/>
          <w:szCs w:val="22"/>
        </w:rPr>
        <w:t>)</w:t>
      </w:r>
      <w:r w:rsidR="00CF3191">
        <w:rPr>
          <w:rFonts w:ascii="Times New Roman" w:hAnsi="Times New Roman"/>
          <w:sz w:val="22"/>
          <w:szCs w:val="22"/>
        </w:rPr>
        <w:t>.</w:t>
      </w:r>
      <w:r w:rsidR="00000FFC" w:rsidRPr="003640B2">
        <w:rPr>
          <w:rFonts w:ascii="Times New Roman" w:hAnsi="Times New Roman"/>
          <w:sz w:val="22"/>
          <w:szCs w:val="22"/>
        </w:rPr>
        <w:t xml:space="preserve"> </w:t>
      </w:r>
    </w:p>
    <w:p w14:paraId="50019AC5" w14:textId="77777777" w:rsidR="00000FFC" w:rsidRPr="00000FFC" w:rsidRDefault="00000FFC" w:rsidP="00000FFC">
      <w:pPr>
        <w:rPr>
          <w:rFonts w:ascii="Times New Roman" w:hAnsi="Times New Roman"/>
          <w:sz w:val="22"/>
          <w:szCs w:val="22"/>
        </w:rPr>
      </w:pPr>
    </w:p>
    <w:p w14:paraId="689B60FD" w14:textId="12BF9F4F" w:rsidR="00000FFC" w:rsidRPr="003640B2" w:rsidRDefault="00B56F56" w:rsidP="00126113">
      <w:pPr>
        <w:pStyle w:val="Heading2"/>
        <w:ind w:left="720" w:hanging="720"/>
        <w:rPr>
          <w:b w:val="0"/>
          <w:sz w:val="22"/>
          <w:szCs w:val="22"/>
        </w:rPr>
      </w:pPr>
      <w:r w:rsidRPr="007551C7">
        <w:rPr>
          <w:b w:val="0"/>
          <w:sz w:val="22"/>
          <w:szCs w:val="22"/>
        </w:rPr>
        <w:t>J33</w:t>
      </w:r>
      <w:r w:rsidR="003640B2" w:rsidRPr="007551C7">
        <w:rPr>
          <w:b w:val="0"/>
          <w:sz w:val="22"/>
          <w:szCs w:val="22"/>
        </w:rPr>
        <w:t>4</w:t>
      </w:r>
      <w:r w:rsidRPr="007551C7">
        <w:rPr>
          <w:b w:val="0"/>
          <w:sz w:val="22"/>
          <w:szCs w:val="22"/>
        </w:rPr>
        <w:t>.</w:t>
      </w:r>
      <w:r w:rsidR="00126113">
        <w:rPr>
          <w:b w:val="0"/>
          <w:sz w:val="22"/>
          <w:szCs w:val="22"/>
        </w:rPr>
        <w:tab/>
        <w:t>R</w:t>
      </w:r>
      <w:r w:rsidRPr="007551C7">
        <w:rPr>
          <w:b w:val="0"/>
          <w:sz w:val="22"/>
          <w:szCs w:val="22"/>
        </w:rPr>
        <w:t>. Notario, J.S. Chickos and J.F. Liebman,</w:t>
      </w:r>
      <w:r w:rsidRPr="007551C7">
        <w:rPr>
          <w:rFonts w:ascii="Tahoma" w:hAnsi="Tahoma" w:cs="Tahoma"/>
          <w:sz w:val="18"/>
          <w:szCs w:val="18"/>
        </w:rPr>
        <w:t xml:space="preserve"> </w:t>
      </w:r>
      <w:hyperlink r:id="rId25" w:history="1">
        <w:r w:rsidRPr="007551C7">
          <w:rPr>
            <w:rStyle w:val="Hyperlink"/>
            <w:b w:val="0"/>
            <w:color w:val="auto"/>
            <w:sz w:val="22"/>
            <w:szCs w:val="22"/>
            <w:u w:val="none"/>
          </w:rPr>
          <w:t xml:space="preserve"> </w:t>
        </w:r>
        <w:r w:rsidR="006A6890">
          <w:rPr>
            <w:rStyle w:val="Hyperlink"/>
            <w:b w:val="0"/>
            <w:color w:val="auto"/>
            <w:sz w:val="22"/>
            <w:szCs w:val="22"/>
            <w:u w:val="none"/>
          </w:rPr>
          <w:t xml:space="preserve">“The Enthalpy of </w:t>
        </w:r>
        <w:r w:rsidR="003640B2" w:rsidRPr="007551C7">
          <w:rPr>
            <w:rStyle w:val="Hyperlink"/>
            <w:b w:val="0"/>
            <w:color w:val="auto"/>
            <w:sz w:val="22"/>
            <w:szCs w:val="22"/>
            <w:u w:val="none"/>
          </w:rPr>
          <w:t>F</w:t>
        </w:r>
        <w:r w:rsidRPr="007551C7">
          <w:rPr>
            <w:rStyle w:val="Hyperlink"/>
            <w:b w:val="0"/>
            <w:color w:val="auto"/>
            <w:sz w:val="22"/>
            <w:szCs w:val="22"/>
            <w:u w:val="none"/>
          </w:rPr>
          <w:t xml:space="preserve">ormation of </w:t>
        </w:r>
        <w:r w:rsidR="003640B2" w:rsidRPr="007551C7">
          <w:rPr>
            <w:rStyle w:val="Hyperlink"/>
            <w:b w:val="0"/>
            <w:color w:val="auto"/>
            <w:sz w:val="22"/>
            <w:szCs w:val="22"/>
            <w:u w:val="none"/>
          </w:rPr>
          <w:t>S</w:t>
        </w:r>
        <w:r w:rsidRPr="007551C7">
          <w:rPr>
            <w:rStyle w:val="Hyperlink"/>
            <w:b w:val="0"/>
            <w:color w:val="auto"/>
            <w:sz w:val="22"/>
            <w:szCs w:val="22"/>
            <w:u w:val="none"/>
          </w:rPr>
          <w:t xml:space="preserve">elenocysteine: A G3 and G4 </w:t>
        </w:r>
        <w:r w:rsidR="003640B2" w:rsidRPr="007551C7">
          <w:rPr>
            <w:rStyle w:val="Hyperlink"/>
            <w:b w:val="0"/>
            <w:color w:val="auto"/>
            <w:sz w:val="22"/>
            <w:szCs w:val="22"/>
            <w:u w:val="none"/>
          </w:rPr>
          <w:t>Q</w:t>
        </w:r>
        <w:r w:rsidRPr="007551C7">
          <w:rPr>
            <w:rStyle w:val="Hyperlink"/>
            <w:b w:val="0"/>
            <w:color w:val="auto"/>
            <w:sz w:val="22"/>
            <w:szCs w:val="22"/>
            <w:u w:val="none"/>
          </w:rPr>
          <w:t xml:space="preserve">uantum </w:t>
        </w:r>
        <w:r w:rsidR="003640B2" w:rsidRPr="007551C7">
          <w:rPr>
            <w:rStyle w:val="Hyperlink"/>
            <w:b w:val="0"/>
            <w:color w:val="auto"/>
            <w:sz w:val="22"/>
            <w:szCs w:val="22"/>
            <w:u w:val="none"/>
          </w:rPr>
          <w:t>C</w:t>
        </w:r>
        <w:r w:rsidRPr="007551C7">
          <w:rPr>
            <w:rStyle w:val="Hyperlink"/>
            <w:b w:val="0"/>
            <w:color w:val="auto"/>
            <w:sz w:val="22"/>
            <w:szCs w:val="22"/>
            <w:u w:val="none"/>
          </w:rPr>
          <w:t xml:space="preserve">hemical </w:t>
        </w:r>
        <w:r w:rsidR="003640B2" w:rsidRPr="007551C7">
          <w:rPr>
            <w:rStyle w:val="Hyperlink"/>
            <w:b w:val="0"/>
            <w:color w:val="auto"/>
            <w:sz w:val="22"/>
            <w:szCs w:val="22"/>
            <w:u w:val="none"/>
          </w:rPr>
          <w:t>S</w:t>
        </w:r>
        <w:r w:rsidRPr="007551C7">
          <w:rPr>
            <w:rStyle w:val="Hyperlink"/>
            <w:b w:val="0"/>
            <w:color w:val="auto"/>
            <w:sz w:val="22"/>
            <w:szCs w:val="22"/>
            <w:u w:val="none"/>
          </w:rPr>
          <w:t>tudy</w:t>
        </w:r>
      </w:hyperlink>
      <w:r w:rsidR="00077C5D">
        <w:rPr>
          <w:b w:val="0"/>
          <w:sz w:val="22"/>
          <w:szCs w:val="22"/>
        </w:rPr>
        <w:t>,”</w:t>
      </w:r>
      <w:r w:rsidRPr="003640B2">
        <w:rPr>
          <w:b w:val="0"/>
          <w:sz w:val="22"/>
          <w:szCs w:val="22"/>
        </w:rPr>
        <w:t xml:space="preserve"> J. Chem. Thermodyn., </w:t>
      </w:r>
      <w:r w:rsidR="003640B2" w:rsidRPr="007551C7">
        <w:rPr>
          <w:b w:val="0"/>
          <w:sz w:val="22"/>
          <w:szCs w:val="22"/>
          <w:u w:val="single"/>
        </w:rPr>
        <w:t>73</w:t>
      </w:r>
      <w:r w:rsidR="00000FFC" w:rsidRPr="003640B2">
        <w:rPr>
          <w:b w:val="0"/>
          <w:sz w:val="22"/>
          <w:szCs w:val="22"/>
        </w:rPr>
        <w:t>, 134-9 (2014). (This primary research, refereed article is in memory of Manuel A.V. Ribeiro da Silva. This special issue was edited by R.</w:t>
      </w:r>
      <w:r w:rsidR="002400C2">
        <w:rPr>
          <w:b w:val="0"/>
          <w:sz w:val="22"/>
          <w:szCs w:val="22"/>
        </w:rPr>
        <w:t>D.</w:t>
      </w:r>
      <w:r w:rsidR="00000FFC" w:rsidRPr="003640B2">
        <w:rPr>
          <w:b w:val="0"/>
          <w:sz w:val="22"/>
          <w:szCs w:val="22"/>
        </w:rPr>
        <w:t xml:space="preserve"> Weir</w:t>
      </w:r>
      <w:r w:rsidR="00CF3191">
        <w:rPr>
          <w:b w:val="0"/>
          <w:sz w:val="22"/>
          <w:szCs w:val="22"/>
        </w:rPr>
        <w:t xml:space="preserve">, </w:t>
      </w:r>
      <w:r w:rsidR="00CF3191" w:rsidRPr="00CF3191">
        <w:rPr>
          <w:b w:val="0"/>
          <w:sz w:val="22"/>
          <w:szCs w:val="22"/>
        </w:rPr>
        <w:t>J.A. Marti</w:t>
      </w:r>
      <w:r w:rsidR="00CF3191">
        <w:rPr>
          <w:b w:val="0"/>
          <w:sz w:val="22"/>
          <w:szCs w:val="22"/>
        </w:rPr>
        <w:t>nho</w:t>
      </w:r>
      <w:r w:rsidR="00CF3191" w:rsidRPr="00CF3191">
        <w:rPr>
          <w:b w:val="0"/>
          <w:sz w:val="22"/>
          <w:szCs w:val="22"/>
        </w:rPr>
        <w:t xml:space="preserve"> Simões, J.F. Liebman and M.J.S. Monte).</w:t>
      </w:r>
      <w:r w:rsidR="00000FFC" w:rsidRPr="003640B2">
        <w:rPr>
          <w:b w:val="0"/>
          <w:sz w:val="22"/>
          <w:szCs w:val="22"/>
        </w:rPr>
        <w:t xml:space="preserve"> </w:t>
      </w:r>
    </w:p>
    <w:p w14:paraId="2BE4B98E" w14:textId="77777777" w:rsidR="00000FFC" w:rsidRPr="00B45828" w:rsidRDefault="00000FFC" w:rsidP="00C40BF0">
      <w:pPr>
        <w:pStyle w:val="Title"/>
        <w:spacing w:line="240" w:lineRule="auto"/>
        <w:ind w:left="720" w:hanging="720"/>
        <w:jc w:val="both"/>
        <w:rPr>
          <w:rFonts w:ascii="Times New Roman" w:hAnsi="Times New Roman"/>
          <w:b w:val="0"/>
          <w:sz w:val="22"/>
          <w:szCs w:val="22"/>
        </w:rPr>
      </w:pPr>
    </w:p>
    <w:p w14:paraId="00AF48CB" w14:textId="6C5B85F8" w:rsidR="00217290" w:rsidRDefault="00217290" w:rsidP="00126113">
      <w:pPr>
        <w:ind w:left="720" w:hanging="720"/>
        <w:jc w:val="both"/>
        <w:rPr>
          <w:rFonts w:ascii="Times New Roman" w:hAnsi="Times New Roman"/>
          <w:sz w:val="22"/>
          <w:szCs w:val="22"/>
        </w:rPr>
      </w:pPr>
      <w:r w:rsidRPr="00000FFC">
        <w:rPr>
          <w:rFonts w:ascii="Times New Roman" w:hAnsi="Times New Roman"/>
          <w:sz w:val="22"/>
          <w:szCs w:val="22"/>
        </w:rPr>
        <w:t>J33</w:t>
      </w:r>
      <w:r w:rsidR="003640B2">
        <w:rPr>
          <w:rFonts w:ascii="Times New Roman" w:hAnsi="Times New Roman"/>
          <w:sz w:val="22"/>
          <w:szCs w:val="22"/>
        </w:rPr>
        <w:t>3</w:t>
      </w:r>
      <w:r w:rsidRPr="00000FFC">
        <w:rPr>
          <w:rFonts w:ascii="Times New Roman" w:hAnsi="Times New Roman"/>
          <w:sz w:val="22"/>
          <w:szCs w:val="22"/>
        </w:rPr>
        <w:t>.</w:t>
      </w:r>
      <w:r w:rsidR="00126113">
        <w:rPr>
          <w:rFonts w:ascii="Times New Roman" w:hAnsi="Times New Roman"/>
          <w:b/>
          <w:sz w:val="22"/>
          <w:szCs w:val="22"/>
        </w:rPr>
        <w:tab/>
      </w:r>
      <w:r w:rsidRPr="00000FFC">
        <w:rPr>
          <w:rFonts w:ascii="Times New Roman" w:hAnsi="Times New Roman"/>
          <w:sz w:val="22"/>
          <w:szCs w:val="22"/>
          <w:lang w:val="pt-PT"/>
        </w:rPr>
        <w:t xml:space="preserve">M.S. Miranda, J.S. Chickos, J.C.G. Esteves da Silva  and J.F. Liebman, </w:t>
      </w:r>
      <w:r w:rsidR="00F96363" w:rsidRPr="00000FFC">
        <w:rPr>
          <w:rFonts w:ascii="Times New Roman" w:hAnsi="Times New Roman"/>
          <w:sz w:val="22"/>
          <w:szCs w:val="22"/>
          <w:lang w:val="pt-PT"/>
        </w:rPr>
        <w:t>“</w:t>
      </w:r>
      <w:r w:rsidRPr="00000FFC">
        <w:rPr>
          <w:rFonts w:ascii="Times New Roman" w:hAnsi="Times New Roman"/>
          <w:sz w:val="22"/>
          <w:szCs w:val="22"/>
        </w:rPr>
        <w:t>Feeling and Investigating Blue: On the Enthalpy of Formation of Indigo</w:t>
      </w:r>
      <w:r w:rsidR="00077C5D">
        <w:rPr>
          <w:rFonts w:ascii="Times New Roman" w:hAnsi="Times New Roman"/>
          <w:sz w:val="22"/>
          <w:szCs w:val="22"/>
        </w:rPr>
        <w:t>,”</w:t>
      </w:r>
      <w:r w:rsidRPr="00000FFC">
        <w:rPr>
          <w:rFonts w:ascii="Times New Roman" w:hAnsi="Times New Roman"/>
          <w:sz w:val="22"/>
          <w:szCs w:val="22"/>
        </w:rPr>
        <w:t xml:space="preserve"> J. Chem. Thermodyn.</w:t>
      </w:r>
      <w:r w:rsidR="00000FFC" w:rsidRPr="00000FFC">
        <w:rPr>
          <w:rFonts w:ascii="Times New Roman" w:hAnsi="Times New Roman"/>
          <w:sz w:val="22"/>
          <w:szCs w:val="22"/>
        </w:rPr>
        <w:t xml:space="preserve">, </w:t>
      </w:r>
      <w:r w:rsidR="00000FFC" w:rsidRPr="007551C7">
        <w:rPr>
          <w:rFonts w:ascii="Times New Roman" w:hAnsi="Times New Roman"/>
          <w:sz w:val="22"/>
          <w:szCs w:val="22"/>
          <w:u w:val="single"/>
        </w:rPr>
        <w:t>73</w:t>
      </w:r>
      <w:r w:rsidR="00000FFC" w:rsidRPr="00000FFC">
        <w:rPr>
          <w:rFonts w:ascii="Times New Roman" w:hAnsi="Times New Roman"/>
          <w:sz w:val="22"/>
          <w:szCs w:val="22"/>
        </w:rPr>
        <w:t>, 69-75 (2014).</w:t>
      </w:r>
      <w:r w:rsidRPr="00000FFC">
        <w:rPr>
          <w:rFonts w:ascii="Times New Roman" w:hAnsi="Times New Roman"/>
          <w:sz w:val="22"/>
          <w:szCs w:val="22"/>
        </w:rPr>
        <w:t xml:space="preserve"> (This primary research, refereed article is in memory of Manuel A.V. Ribeiro da Silva. This special issue was edited b</w:t>
      </w:r>
      <w:r w:rsidR="00B25762" w:rsidRPr="00000FFC">
        <w:rPr>
          <w:rFonts w:ascii="Times New Roman" w:hAnsi="Times New Roman"/>
          <w:sz w:val="22"/>
          <w:szCs w:val="22"/>
        </w:rPr>
        <w:t>y R.</w:t>
      </w:r>
      <w:r w:rsidR="002400C2">
        <w:rPr>
          <w:rFonts w:ascii="Times New Roman" w:hAnsi="Times New Roman"/>
          <w:sz w:val="22"/>
          <w:szCs w:val="22"/>
        </w:rPr>
        <w:t>D.</w:t>
      </w:r>
      <w:r w:rsidR="00B25762" w:rsidRPr="00000FFC">
        <w:rPr>
          <w:rFonts w:ascii="Times New Roman" w:hAnsi="Times New Roman"/>
          <w:sz w:val="22"/>
          <w:szCs w:val="22"/>
        </w:rPr>
        <w:t xml:space="preserve"> Weir</w:t>
      </w:r>
      <w:r w:rsidR="00CF3191">
        <w:rPr>
          <w:rFonts w:ascii="Times New Roman" w:hAnsi="Times New Roman"/>
          <w:sz w:val="22"/>
          <w:szCs w:val="22"/>
        </w:rPr>
        <w:t xml:space="preserve">, J.A. Martinho Simões, J.F. Liebman and </w:t>
      </w:r>
      <w:r w:rsidR="00CF3191" w:rsidRPr="00B45828">
        <w:rPr>
          <w:rFonts w:ascii="Times New Roman" w:hAnsi="Times New Roman"/>
          <w:sz w:val="22"/>
          <w:szCs w:val="22"/>
        </w:rPr>
        <w:t>M.J.S. Monte</w:t>
      </w:r>
      <w:r w:rsidR="00CF3191" w:rsidRPr="003640B2">
        <w:rPr>
          <w:rFonts w:ascii="Times New Roman" w:hAnsi="Times New Roman"/>
          <w:sz w:val="22"/>
          <w:szCs w:val="22"/>
        </w:rPr>
        <w:t>)</w:t>
      </w:r>
      <w:r w:rsidR="00CF3191">
        <w:rPr>
          <w:rFonts w:ascii="Times New Roman" w:hAnsi="Times New Roman"/>
          <w:sz w:val="22"/>
          <w:szCs w:val="22"/>
        </w:rPr>
        <w:t>.</w:t>
      </w:r>
    </w:p>
    <w:p w14:paraId="5F883CCE" w14:textId="77777777" w:rsidR="00B56F56" w:rsidRPr="00000FFC" w:rsidRDefault="00B56F56" w:rsidP="00000FFC">
      <w:pPr>
        <w:jc w:val="both"/>
        <w:rPr>
          <w:rFonts w:ascii="Times New Roman" w:hAnsi="Times New Roman"/>
          <w:sz w:val="22"/>
          <w:szCs w:val="22"/>
        </w:rPr>
      </w:pPr>
    </w:p>
    <w:p w14:paraId="0891995C" w14:textId="4DE4CC6E" w:rsidR="00B56F56" w:rsidRPr="00000FFC" w:rsidRDefault="00B56F56" w:rsidP="00126113">
      <w:pPr>
        <w:ind w:left="720" w:hanging="720"/>
        <w:jc w:val="both"/>
        <w:rPr>
          <w:rFonts w:ascii="Times New Roman" w:hAnsi="Times New Roman"/>
          <w:sz w:val="22"/>
          <w:szCs w:val="22"/>
        </w:rPr>
      </w:pPr>
      <w:r w:rsidRPr="00000FFC">
        <w:rPr>
          <w:rFonts w:ascii="Times New Roman" w:hAnsi="Times New Roman"/>
          <w:sz w:val="22"/>
          <w:szCs w:val="22"/>
        </w:rPr>
        <w:t>J33</w:t>
      </w:r>
      <w:r w:rsidR="003640B2">
        <w:rPr>
          <w:rFonts w:ascii="Times New Roman" w:hAnsi="Times New Roman"/>
          <w:sz w:val="22"/>
          <w:szCs w:val="22"/>
        </w:rPr>
        <w:t>2</w:t>
      </w:r>
      <w:r w:rsidRPr="00000FFC">
        <w:rPr>
          <w:rFonts w:ascii="Times New Roman" w:hAnsi="Times New Roman"/>
          <w:sz w:val="22"/>
          <w:szCs w:val="22"/>
        </w:rPr>
        <w:t xml:space="preserve">. </w:t>
      </w:r>
      <w:r w:rsidRPr="00000FFC">
        <w:rPr>
          <w:rFonts w:ascii="Times New Roman" w:hAnsi="Times New Roman"/>
          <w:sz w:val="22"/>
          <w:szCs w:val="22"/>
        </w:rPr>
        <w:tab/>
        <w:t>B. Rudshteyn, A. Castillo, A.A. Ghogare, J.F. Liebman and A. Greer, “Theoretical Study of the Reaction Fomalhydrazone with Singlet Oxygen. Fragmentation of the C=N Bond, Ene Reaction and Other Processes</w:t>
      </w:r>
      <w:r w:rsidR="00077C5D">
        <w:rPr>
          <w:rFonts w:ascii="Times New Roman" w:hAnsi="Times New Roman"/>
          <w:sz w:val="22"/>
          <w:szCs w:val="22"/>
        </w:rPr>
        <w:t>,”</w:t>
      </w:r>
      <w:r w:rsidRPr="00000FFC">
        <w:rPr>
          <w:rFonts w:ascii="Times New Roman" w:hAnsi="Times New Roman"/>
          <w:sz w:val="22"/>
          <w:szCs w:val="22"/>
        </w:rPr>
        <w:t xml:space="preserve"> Photochem. Photobiol., </w:t>
      </w:r>
      <w:r w:rsidRPr="007551C7">
        <w:rPr>
          <w:rFonts w:ascii="Times New Roman" w:hAnsi="Times New Roman"/>
          <w:sz w:val="22"/>
          <w:szCs w:val="22"/>
          <w:u w:val="single"/>
        </w:rPr>
        <w:t>90</w:t>
      </w:r>
      <w:r w:rsidRPr="00000FFC">
        <w:rPr>
          <w:rFonts w:ascii="Times New Roman" w:hAnsi="Times New Roman"/>
          <w:sz w:val="22"/>
          <w:szCs w:val="22"/>
        </w:rPr>
        <w:t>, 431-8 (2014). (This primary research, refereed article is in memory of Nicholas J. Turro. This special issue was edited by G.B. Schuster.)</w:t>
      </w:r>
    </w:p>
    <w:p w14:paraId="54B51A4A" w14:textId="77777777" w:rsidR="00A37AE0" w:rsidRPr="00B45828" w:rsidRDefault="00A37AE0">
      <w:pPr>
        <w:rPr>
          <w:rFonts w:ascii="Times New Roman" w:hAnsi="Times New Roman"/>
          <w:b/>
          <w:sz w:val="22"/>
          <w:szCs w:val="22"/>
          <w:u w:val="single"/>
        </w:rPr>
      </w:pPr>
    </w:p>
    <w:p w14:paraId="42BE67BE" w14:textId="265A7343" w:rsidR="00217E2F" w:rsidRDefault="00A37AE0" w:rsidP="00217E2F">
      <w:pPr>
        <w:ind w:left="720" w:hanging="720"/>
        <w:jc w:val="both"/>
        <w:rPr>
          <w:rFonts w:ascii="Arial" w:hAnsi="Arial" w:cs="Arial"/>
          <w:szCs w:val="24"/>
        </w:rPr>
      </w:pPr>
      <w:r w:rsidRPr="00B45828">
        <w:rPr>
          <w:rFonts w:ascii="Times New Roman" w:hAnsi="Times New Roman"/>
          <w:sz w:val="22"/>
          <w:szCs w:val="22"/>
        </w:rPr>
        <w:t>J33</w:t>
      </w:r>
      <w:r w:rsidR="00AF5BCA" w:rsidRPr="00B45828">
        <w:rPr>
          <w:rFonts w:ascii="Times New Roman" w:hAnsi="Times New Roman"/>
          <w:sz w:val="22"/>
          <w:szCs w:val="22"/>
        </w:rPr>
        <w:t>1</w:t>
      </w:r>
      <w:r w:rsidRPr="00B45828">
        <w:rPr>
          <w:rFonts w:ascii="Times New Roman" w:hAnsi="Times New Roman"/>
          <w:sz w:val="22"/>
          <w:szCs w:val="22"/>
        </w:rPr>
        <w:t>.</w:t>
      </w:r>
      <w:r w:rsidRPr="00B45828">
        <w:rPr>
          <w:rFonts w:ascii="Times New Roman" w:hAnsi="Times New Roman"/>
          <w:sz w:val="22"/>
          <w:szCs w:val="22"/>
        </w:rPr>
        <w:tab/>
        <w:t>K.F. Edwards, E. Lewars  and J.F. Liebman, “On the Existence and Energetics of o- and p-Benzoquinone and Their Derivatives: Additional Understanding from the Vantage Point of the Conceptual T</w:t>
      </w:r>
      <w:r w:rsidR="008B4089">
        <w:rPr>
          <w:rFonts w:ascii="Times New Roman" w:hAnsi="Times New Roman"/>
          <w:sz w:val="22"/>
          <w:szCs w:val="22"/>
        </w:rPr>
        <w:t>rich</w:t>
      </w:r>
      <w:r w:rsidRPr="00B45828">
        <w:rPr>
          <w:rFonts w:ascii="Times New Roman" w:hAnsi="Times New Roman"/>
          <w:sz w:val="22"/>
          <w:szCs w:val="22"/>
        </w:rPr>
        <w:t>otomy of Convenience, Anthropocentrism and Folksonomy</w:t>
      </w:r>
      <w:r w:rsidR="00077C5D">
        <w:rPr>
          <w:rFonts w:ascii="Times New Roman" w:hAnsi="Times New Roman"/>
          <w:sz w:val="22"/>
          <w:szCs w:val="22"/>
        </w:rPr>
        <w:t>,”</w:t>
      </w:r>
      <w:r w:rsidRPr="00B45828">
        <w:rPr>
          <w:rFonts w:ascii="Times New Roman" w:hAnsi="Times New Roman"/>
          <w:sz w:val="22"/>
          <w:szCs w:val="22"/>
        </w:rPr>
        <w:t xml:space="preserve"> </w:t>
      </w:r>
      <w:r w:rsidR="00B56F56">
        <w:rPr>
          <w:rFonts w:ascii="Times New Roman" w:hAnsi="Times New Roman"/>
          <w:sz w:val="22"/>
          <w:szCs w:val="22"/>
        </w:rPr>
        <w:t xml:space="preserve">Intl. J. Chem. Model., </w:t>
      </w:r>
      <w:r w:rsidR="003640B2" w:rsidRPr="003640B2">
        <w:rPr>
          <w:rFonts w:ascii="Times New Roman" w:hAnsi="Times New Roman"/>
          <w:sz w:val="22"/>
          <w:szCs w:val="22"/>
          <w:u w:val="single"/>
        </w:rPr>
        <w:t>5</w:t>
      </w:r>
      <w:r w:rsidR="003640B2">
        <w:rPr>
          <w:rFonts w:ascii="Times New Roman" w:hAnsi="Times New Roman"/>
          <w:sz w:val="22"/>
          <w:szCs w:val="22"/>
        </w:rPr>
        <w:t>,</w:t>
      </w:r>
      <w:r w:rsidR="00B56F56" w:rsidRPr="003640B2">
        <w:rPr>
          <w:rFonts w:ascii="Times New Roman" w:hAnsi="Times New Roman"/>
          <w:sz w:val="22"/>
          <w:szCs w:val="22"/>
          <w:shd w:val="clear" w:color="auto" w:fill="FFFFFF"/>
        </w:rPr>
        <w:t> 327-33</w:t>
      </w:r>
      <w:r w:rsidR="00751D10">
        <w:rPr>
          <w:rFonts w:ascii="Times New Roman" w:hAnsi="Times New Roman"/>
          <w:sz w:val="22"/>
          <w:szCs w:val="22"/>
          <w:shd w:val="clear" w:color="auto" w:fill="FFFFFF"/>
        </w:rPr>
        <w:t>4</w:t>
      </w:r>
      <w:r w:rsidR="003640B2" w:rsidRPr="003640B2">
        <w:rPr>
          <w:rFonts w:ascii="Times New Roman" w:hAnsi="Times New Roman"/>
          <w:sz w:val="22"/>
          <w:szCs w:val="22"/>
          <w:shd w:val="clear" w:color="auto" w:fill="FFFFFF"/>
        </w:rPr>
        <w:t xml:space="preserve"> (2013)</w:t>
      </w:r>
      <w:r w:rsidRPr="003640B2">
        <w:rPr>
          <w:rFonts w:ascii="Times New Roman" w:hAnsi="Times New Roman"/>
          <w:sz w:val="22"/>
          <w:szCs w:val="22"/>
        </w:rPr>
        <w:t>.</w:t>
      </w:r>
      <w:r w:rsidRPr="00B45828">
        <w:rPr>
          <w:rFonts w:ascii="Arial" w:hAnsi="Arial" w:cs="Arial"/>
          <w:szCs w:val="24"/>
        </w:rPr>
        <w:t xml:space="preserve"> </w:t>
      </w:r>
      <w:r w:rsidR="00F91CF5" w:rsidRPr="00B45828">
        <w:rPr>
          <w:rFonts w:ascii="Times New Roman" w:hAnsi="Times New Roman"/>
          <w:sz w:val="22"/>
          <w:szCs w:val="22"/>
        </w:rPr>
        <w:t xml:space="preserve">(This primary research, refereed article is in honor of </w:t>
      </w:r>
      <w:r w:rsidR="00F6492B" w:rsidRPr="00B45828">
        <w:rPr>
          <w:rFonts w:ascii="Times New Roman" w:hAnsi="Times New Roman"/>
          <w:sz w:val="22"/>
          <w:szCs w:val="22"/>
        </w:rPr>
        <w:t xml:space="preserve">Alexandru T. Balaban </w:t>
      </w:r>
      <w:r w:rsidR="009E53EA" w:rsidRPr="00B45828">
        <w:rPr>
          <w:rFonts w:ascii="Times New Roman" w:hAnsi="Times New Roman"/>
          <w:sz w:val="22"/>
          <w:szCs w:val="22"/>
        </w:rPr>
        <w:t>on the happy occasion of his 50</w:t>
      </w:r>
      <w:r w:rsidR="009E53EA" w:rsidRPr="00B45828">
        <w:rPr>
          <w:rFonts w:ascii="Times New Roman" w:hAnsi="Times New Roman"/>
          <w:sz w:val="22"/>
          <w:szCs w:val="22"/>
          <w:vertAlign w:val="superscript"/>
        </w:rPr>
        <w:t>th</w:t>
      </w:r>
      <w:r w:rsidR="009E53EA" w:rsidRPr="00B45828">
        <w:rPr>
          <w:rFonts w:ascii="Times New Roman" w:hAnsi="Times New Roman"/>
          <w:sz w:val="22"/>
          <w:szCs w:val="22"/>
        </w:rPr>
        <w:t xml:space="preserve"> anniversary of his Romanian Academy membership. </w:t>
      </w:r>
      <w:r w:rsidR="00F91CF5" w:rsidRPr="00B45828">
        <w:rPr>
          <w:rFonts w:ascii="Times New Roman" w:hAnsi="Times New Roman"/>
          <w:sz w:val="22"/>
          <w:szCs w:val="22"/>
        </w:rPr>
        <w:t>This</w:t>
      </w:r>
      <w:r w:rsidR="00A65A10">
        <w:rPr>
          <w:rFonts w:ascii="Times New Roman" w:hAnsi="Times New Roman"/>
          <w:sz w:val="22"/>
          <w:szCs w:val="22"/>
        </w:rPr>
        <w:t xml:space="preserve"> special issue was edited by M.V.</w:t>
      </w:r>
      <w:r w:rsidR="00C26DDD">
        <w:rPr>
          <w:rFonts w:ascii="Times New Roman" w:hAnsi="Times New Roman"/>
          <w:sz w:val="22"/>
          <w:szCs w:val="22"/>
        </w:rPr>
        <w:t xml:space="preserve"> </w:t>
      </w:r>
      <w:r w:rsidR="00F91CF5" w:rsidRPr="00B45828">
        <w:rPr>
          <w:rFonts w:ascii="Times New Roman" w:hAnsi="Times New Roman"/>
          <w:sz w:val="22"/>
          <w:szCs w:val="22"/>
        </w:rPr>
        <w:t>Putz.)</w:t>
      </w:r>
      <w:r w:rsidR="00217E2F">
        <w:rPr>
          <w:rFonts w:ascii="Times New Roman" w:hAnsi="Times New Roman"/>
          <w:sz w:val="22"/>
          <w:szCs w:val="22"/>
        </w:rPr>
        <w:t xml:space="preserve"> This paper was reproduced in slightly modified form as “On the Existence and Energetics of o- and p-Benzoquinone and Their Derivatives: Additional Understanding from the Vantage Point of the Conceptual T</w:t>
      </w:r>
      <w:r w:rsidR="008B4089">
        <w:rPr>
          <w:rFonts w:ascii="Times New Roman" w:hAnsi="Times New Roman"/>
          <w:sz w:val="22"/>
          <w:szCs w:val="22"/>
        </w:rPr>
        <w:t>rich</w:t>
      </w:r>
      <w:r w:rsidR="00217E2F">
        <w:rPr>
          <w:rFonts w:ascii="Times New Roman" w:hAnsi="Times New Roman"/>
          <w:sz w:val="22"/>
          <w:szCs w:val="22"/>
        </w:rPr>
        <w:t>otomy of Convenience, Anthropocentrism and Folksonomy</w:t>
      </w:r>
      <w:r w:rsidR="00077C5D">
        <w:rPr>
          <w:rFonts w:ascii="Times New Roman" w:hAnsi="Times New Roman"/>
          <w:sz w:val="22"/>
          <w:szCs w:val="22"/>
        </w:rPr>
        <w:t>,”</w:t>
      </w:r>
      <w:r w:rsidR="00217E2F">
        <w:rPr>
          <w:rFonts w:ascii="Times New Roman" w:hAnsi="Times New Roman"/>
          <w:sz w:val="22"/>
          <w:szCs w:val="22"/>
        </w:rPr>
        <w:t xml:space="preserve"> Intl. J. Chem. Model., </w:t>
      </w:r>
      <w:r w:rsidR="00217E2F">
        <w:rPr>
          <w:rFonts w:ascii="Times New Roman" w:hAnsi="Times New Roman"/>
          <w:sz w:val="22"/>
          <w:szCs w:val="22"/>
          <w:u w:val="single"/>
        </w:rPr>
        <w:t>5</w:t>
      </w:r>
      <w:r w:rsidR="00217E2F">
        <w:rPr>
          <w:rFonts w:ascii="Times New Roman" w:hAnsi="Times New Roman"/>
          <w:sz w:val="22"/>
          <w:szCs w:val="22"/>
        </w:rPr>
        <w:t>,</w:t>
      </w:r>
      <w:r w:rsidR="00217E2F">
        <w:rPr>
          <w:rFonts w:ascii="Times New Roman" w:hAnsi="Times New Roman"/>
          <w:sz w:val="22"/>
          <w:szCs w:val="22"/>
          <w:shd w:val="clear" w:color="auto" w:fill="FFFFFF"/>
        </w:rPr>
        <w:t> 327-334 (2015)</w:t>
      </w:r>
      <w:r w:rsidR="00217E2F">
        <w:rPr>
          <w:rFonts w:ascii="Times New Roman" w:hAnsi="Times New Roman"/>
          <w:sz w:val="22"/>
          <w:szCs w:val="22"/>
        </w:rPr>
        <w:t>.</w:t>
      </w:r>
    </w:p>
    <w:p w14:paraId="1D9EBC37" w14:textId="77777777" w:rsidR="00A76CB9" w:rsidRPr="00B45828" w:rsidRDefault="00A76CB9" w:rsidP="00E172B6">
      <w:pPr>
        <w:jc w:val="both"/>
        <w:rPr>
          <w:rFonts w:ascii="Times New Roman" w:hAnsi="Times New Roman"/>
          <w:b/>
          <w:sz w:val="22"/>
          <w:szCs w:val="22"/>
          <w:u w:val="single"/>
        </w:rPr>
      </w:pPr>
    </w:p>
    <w:p w14:paraId="6DA75BCD" w14:textId="0406307D" w:rsidR="009C4829" w:rsidRPr="00B45828" w:rsidRDefault="009C4829" w:rsidP="00E172B6">
      <w:pPr>
        <w:autoSpaceDE w:val="0"/>
        <w:autoSpaceDN w:val="0"/>
        <w:adjustRightInd w:val="0"/>
        <w:ind w:left="720" w:hanging="720"/>
        <w:jc w:val="both"/>
        <w:rPr>
          <w:b/>
        </w:rPr>
      </w:pPr>
      <w:r w:rsidRPr="00B45828">
        <w:rPr>
          <w:rFonts w:ascii="Times New Roman" w:hAnsi="Times New Roman"/>
          <w:sz w:val="22"/>
          <w:szCs w:val="22"/>
        </w:rPr>
        <w:t>J33</w:t>
      </w:r>
      <w:r w:rsidR="00AF5BCA" w:rsidRPr="00B45828">
        <w:rPr>
          <w:rFonts w:ascii="Times New Roman" w:hAnsi="Times New Roman"/>
          <w:sz w:val="22"/>
          <w:szCs w:val="22"/>
        </w:rPr>
        <w:t>0</w:t>
      </w:r>
      <w:r w:rsidRPr="00B45828">
        <w:rPr>
          <w:rFonts w:ascii="Times New Roman" w:hAnsi="Times New Roman"/>
          <w:sz w:val="22"/>
          <w:szCs w:val="22"/>
        </w:rPr>
        <w:t xml:space="preserve">. </w:t>
      </w:r>
      <w:r w:rsidRPr="00B45828">
        <w:rPr>
          <w:rFonts w:ascii="Times New Roman" w:hAnsi="Times New Roman"/>
          <w:sz w:val="22"/>
          <w:szCs w:val="22"/>
        </w:rPr>
        <w:tab/>
        <w:t>M.</w:t>
      </w:r>
      <w:r w:rsidR="007A5E45" w:rsidRPr="00B45828">
        <w:rPr>
          <w:rFonts w:ascii="Times New Roman" w:hAnsi="Times New Roman"/>
          <w:sz w:val="22"/>
          <w:szCs w:val="22"/>
        </w:rPr>
        <w:t xml:space="preserve"> </w:t>
      </w:r>
      <w:r w:rsidRPr="00B45828">
        <w:rPr>
          <w:rFonts w:ascii="Times New Roman" w:hAnsi="Times New Roman"/>
          <w:sz w:val="22"/>
          <w:szCs w:val="22"/>
        </w:rPr>
        <w:t>Ponikvar-Svet, A.T. Thomas, B.J. Dodson, B.M. Henegar, M.W. Brewster, N.K. Neerchal</w:t>
      </w:r>
      <w:r w:rsidR="003640B2">
        <w:rPr>
          <w:rFonts w:ascii="Times New Roman" w:hAnsi="Times New Roman"/>
          <w:sz w:val="22"/>
          <w:szCs w:val="22"/>
        </w:rPr>
        <w:t xml:space="preserve"> and</w:t>
      </w:r>
      <w:r w:rsidRPr="00B45828">
        <w:rPr>
          <w:rFonts w:ascii="Times New Roman" w:hAnsi="Times New Roman"/>
          <w:sz w:val="22"/>
          <w:szCs w:val="22"/>
        </w:rPr>
        <w:t xml:space="preserve"> J.F. Liebman, “</w:t>
      </w:r>
      <w:r w:rsidR="000963CB" w:rsidRPr="00B45828">
        <w:rPr>
          <w:rFonts w:ascii="Times New Roman" w:hAnsi="Times New Roman"/>
          <w:sz w:val="22"/>
          <w:szCs w:val="22"/>
        </w:rPr>
        <w:t>Linear M</w:t>
      </w:r>
      <w:r w:rsidRPr="00B45828">
        <w:rPr>
          <w:rFonts w:ascii="Times New Roman" w:hAnsi="Times New Roman"/>
          <w:sz w:val="22"/>
          <w:szCs w:val="22"/>
        </w:rPr>
        <w:t xml:space="preserve">odel for </w:t>
      </w:r>
      <w:r w:rsidR="000963CB" w:rsidRPr="00B45828">
        <w:rPr>
          <w:rFonts w:ascii="Times New Roman" w:hAnsi="Times New Roman"/>
          <w:sz w:val="22"/>
          <w:szCs w:val="22"/>
        </w:rPr>
        <w:t>E</w:t>
      </w:r>
      <w:r w:rsidRPr="00B45828">
        <w:rPr>
          <w:rFonts w:ascii="Times New Roman" w:hAnsi="Times New Roman"/>
          <w:sz w:val="22"/>
          <w:szCs w:val="22"/>
        </w:rPr>
        <w:t xml:space="preserve">stimating the </w:t>
      </w:r>
      <w:r w:rsidR="000963CB" w:rsidRPr="00B45828">
        <w:rPr>
          <w:rFonts w:ascii="Times New Roman" w:hAnsi="Times New Roman"/>
          <w:sz w:val="22"/>
          <w:szCs w:val="22"/>
        </w:rPr>
        <w:t>E</w:t>
      </w:r>
      <w:r w:rsidRPr="00B45828">
        <w:rPr>
          <w:rFonts w:ascii="Times New Roman" w:hAnsi="Times New Roman"/>
          <w:sz w:val="22"/>
          <w:szCs w:val="22"/>
        </w:rPr>
        <w:t xml:space="preserve">ntropy of </w:t>
      </w:r>
      <w:r w:rsidR="000963CB" w:rsidRPr="00B45828">
        <w:rPr>
          <w:rFonts w:ascii="Times New Roman" w:hAnsi="Times New Roman"/>
          <w:sz w:val="22"/>
          <w:szCs w:val="22"/>
        </w:rPr>
        <w:t>F</w:t>
      </w:r>
      <w:r w:rsidRPr="00B45828">
        <w:rPr>
          <w:rFonts w:ascii="Times New Roman" w:hAnsi="Times New Roman"/>
          <w:sz w:val="22"/>
          <w:szCs w:val="22"/>
        </w:rPr>
        <w:t xml:space="preserve">ormation of </w:t>
      </w:r>
      <w:r w:rsidR="000963CB" w:rsidRPr="00B45828">
        <w:rPr>
          <w:rFonts w:ascii="Times New Roman" w:hAnsi="Times New Roman"/>
          <w:sz w:val="22"/>
          <w:szCs w:val="22"/>
        </w:rPr>
        <w:t>A</w:t>
      </w:r>
      <w:r w:rsidRPr="00B45828">
        <w:rPr>
          <w:rFonts w:ascii="Times New Roman" w:hAnsi="Times New Roman"/>
          <w:sz w:val="22"/>
          <w:szCs w:val="22"/>
        </w:rPr>
        <w:t xml:space="preserve">queous </w:t>
      </w:r>
      <w:r w:rsidR="000963CB" w:rsidRPr="00B45828">
        <w:rPr>
          <w:rFonts w:ascii="Times New Roman" w:hAnsi="Times New Roman"/>
          <w:sz w:val="22"/>
          <w:szCs w:val="22"/>
        </w:rPr>
        <w:t>A</w:t>
      </w:r>
      <w:r w:rsidRPr="00B45828">
        <w:rPr>
          <w:rFonts w:ascii="Times New Roman" w:hAnsi="Times New Roman"/>
          <w:sz w:val="22"/>
          <w:szCs w:val="22"/>
        </w:rPr>
        <w:t>nions</w:t>
      </w:r>
      <w:r w:rsidR="00077C5D">
        <w:rPr>
          <w:rFonts w:ascii="Times New Roman" w:hAnsi="Times New Roman"/>
          <w:sz w:val="22"/>
          <w:szCs w:val="22"/>
        </w:rPr>
        <w:t>,”</w:t>
      </w:r>
      <w:r w:rsidRPr="00B45828">
        <w:rPr>
          <w:rFonts w:ascii="Times New Roman" w:hAnsi="Times New Roman"/>
          <w:sz w:val="22"/>
          <w:szCs w:val="22"/>
        </w:rPr>
        <w:t xml:space="preserve"> Struct. Chem.</w:t>
      </w:r>
      <w:r w:rsidR="00BD0061">
        <w:rPr>
          <w:rFonts w:ascii="Times New Roman" w:hAnsi="Times New Roman"/>
          <w:sz w:val="22"/>
          <w:szCs w:val="22"/>
        </w:rPr>
        <w:t xml:space="preserve">, </w:t>
      </w:r>
      <w:r w:rsidR="00BD0061" w:rsidRPr="003640B2">
        <w:rPr>
          <w:rFonts w:ascii="Times New Roman" w:hAnsi="Times New Roman"/>
          <w:sz w:val="22"/>
          <w:szCs w:val="22"/>
          <w:u w:val="single"/>
        </w:rPr>
        <w:t>24</w:t>
      </w:r>
      <w:r w:rsidR="00BD0061">
        <w:rPr>
          <w:rFonts w:ascii="Times New Roman" w:hAnsi="Times New Roman"/>
          <w:sz w:val="22"/>
          <w:szCs w:val="22"/>
        </w:rPr>
        <w:t>, 2069-2082 (2013)</w:t>
      </w:r>
      <w:r w:rsidRPr="00B45828">
        <w:rPr>
          <w:rFonts w:ascii="Times New Roman" w:hAnsi="Times New Roman"/>
          <w:sz w:val="22"/>
          <w:szCs w:val="22"/>
        </w:rPr>
        <w:t>. (This primary research, refereed article is in honor of Maria Victoria Roux on the occasion of her retirement. This special issue was edited by</w:t>
      </w:r>
      <w:r w:rsidR="00763F41" w:rsidRPr="00B45828">
        <w:rPr>
          <w:rFonts w:ascii="Times New Roman" w:hAnsi="Times New Roman"/>
          <w:sz w:val="22"/>
          <w:szCs w:val="22"/>
        </w:rPr>
        <w:t xml:space="preserve"> J.F. Liebman, J.S. Chickos and R. Notario</w:t>
      </w:r>
      <w:r w:rsidRPr="00B45828">
        <w:rPr>
          <w:rFonts w:ascii="Times New Roman" w:hAnsi="Times New Roman"/>
          <w:sz w:val="22"/>
          <w:szCs w:val="22"/>
        </w:rPr>
        <w:t xml:space="preserve">.) </w:t>
      </w:r>
    </w:p>
    <w:p w14:paraId="4879AECC" w14:textId="77777777" w:rsidR="009D2942" w:rsidRPr="00B45828" w:rsidRDefault="009D2942" w:rsidP="00CF1D8C">
      <w:pPr>
        <w:ind w:left="720" w:hanging="720"/>
        <w:rPr>
          <w:rFonts w:ascii="Times New Roman" w:hAnsi="Times New Roman"/>
          <w:sz w:val="22"/>
          <w:szCs w:val="22"/>
        </w:rPr>
      </w:pPr>
    </w:p>
    <w:p w14:paraId="7F33B487" w14:textId="78B674A9" w:rsidR="00FD6178" w:rsidRPr="00B45828" w:rsidRDefault="000C5C06" w:rsidP="00FD6178">
      <w:pPr>
        <w:ind w:left="720" w:hanging="720"/>
        <w:jc w:val="both"/>
        <w:rPr>
          <w:rFonts w:ascii="Times New Roman" w:hAnsi="Times New Roman"/>
          <w:sz w:val="22"/>
          <w:szCs w:val="22"/>
        </w:rPr>
      </w:pPr>
      <w:r w:rsidRPr="00B45828">
        <w:rPr>
          <w:rFonts w:ascii="Times New Roman" w:hAnsi="Times New Roman"/>
          <w:sz w:val="22"/>
          <w:szCs w:val="22"/>
        </w:rPr>
        <w:t>J32</w:t>
      </w:r>
      <w:r w:rsidR="00CA0798">
        <w:rPr>
          <w:rFonts w:ascii="Times New Roman" w:hAnsi="Times New Roman"/>
          <w:sz w:val="22"/>
          <w:szCs w:val="22"/>
        </w:rPr>
        <w:t>9</w:t>
      </w:r>
      <w:r w:rsidRPr="00B45828">
        <w:rPr>
          <w:rFonts w:ascii="Times New Roman" w:hAnsi="Times New Roman"/>
          <w:sz w:val="22"/>
          <w:szCs w:val="22"/>
        </w:rPr>
        <w:t>.</w:t>
      </w:r>
      <w:r w:rsidRPr="00B45828">
        <w:rPr>
          <w:rFonts w:ascii="Times New Roman" w:hAnsi="Times New Roman"/>
          <w:sz w:val="22"/>
          <w:szCs w:val="22"/>
        </w:rPr>
        <w:tab/>
      </w:r>
      <w:r w:rsidR="009505C5" w:rsidRPr="00B45828">
        <w:rPr>
          <w:rFonts w:ascii="Times New Roman" w:hAnsi="Times New Roman"/>
          <w:sz w:val="22"/>
          <w:szCs w:val="22"/>
        </w:rPr>
        <w:t>J.E. Bartmess and J.</w:t>
      </w:r>
      <w:r w:rsidR="00FD6178" w:rsidRPr="00B45828">
        <w:rPr>
          <w:rFonts w:ascii="Times New Roman" w:hAnsi="Times New Roman"/>
          <w:sz w:val="22"/>
          <w:szCs w:val="22"/>
        </w:rPr>
        <w:t xml:space="preserve"> Liebman, “Pushing and Pulling Electrons</w:t>
      </w:r>
      <w:r w:rsidR="0018120B">
        <w:rPr>
          <w:rFonts w:ascii="Times New Roman" w:hAnsi="Times New Roman"/>
          <w:sz w:val="22"/>
          <w:szCs w:val="22"/>
        </w:rPr>
        <w:t xml:space="preserve">. </w:t>
      </w:r>
      <w:r w:rsidR="00FD6178" w:rsidRPr="00B45828">
        <w:rPr>
          <w:rFonts w:ascii="Times New Roman" w:hAnsi="Times New Roman"/>
          <w:sz w:val="22"/>
          <w:szCs w:val="22"/>
        </w:rPr>
        <w:t>The Effect on the Heat of Formation of Trifluoromethyl Compounds</w:t>
      </w:r>
      <w:r w:rsidR="00077C5D">
        <w:rPr>
          <w:rFonts w:ascii="Times New Roman" w:hAnsi="Times New Roman"/>
          <w:sz w:val="22"/>
          <w:szCs w:val="22"/>
        </w:rPr>
        <w:t>,”</w:t>
      </w:r>
      <w:r w:rsidR="00FD6178" w:rsidRPr="00B45828">
        <w:rPr>
          <w:rFonts w:ascii="Times New Roman" w:hAnsi="Times New Roman"/>
          <w:sz w:val="22"/>
          <w:szCs w:val="22"/>
        </w:rPr>
        <w:t xml:space="preserve"> Struct. Chem</w:t>
      </w:r>
      <w:r w:rsidR="001B4A4E">
        <w:rPr>
          <w:rFonts w:ascii="Times New Roman" w:hAnsi="Times New Roman"/>
          <w:sz w:val="22"/>
          <w:szCs w:val="22"/>
        </w:rPr>
        <w:t>.</w:t>
      </w:r>
      <w:r w:rsidR="00744642">
        <w:rPr>
          <w:rFonts w:ascii="Times New Roman" w:hAnsi="Times New Roman"/>
          <w:sz w:val="22"/>
          <w:szCs w:val="22"/>
        </w:rPr>
        <w:t>,</w:t>
      </w:r>
      <w:r w:rsidR="00427E63" w:rsidRPr="00B45828">
        <w:rPr>
          <w:rFonts w:ascii="Times New Roman" w:hAnsi="Times New Roman"/>
          <w:sz w:val="22"/>
          <w:szCs w:val="22"/>
          <w:u w:val="single"/>
        </w:rPr>
        <w:t xml:space="preserve"> 24</w:t>
      </w:r>
      <w:r w:rsidR="00427E63" w:rsidRPr="00B45828">
        <w:rPr>
          <w:rFonts w:ascii="Times New Roman" w:hAnsi="Times New Roman"/>
          <w:sz w:val="22"/>
          <w:szCs w:val="22"/>
        </w:rPr>
        <w:t>, 2035 – 45 (2013).</w:t>
      </w:r>
      <w:r w:rsidR="00FD6178" w:rsidRPr="00B45828">
        <w:rPr>
          <w:rFonts w:ascii="Times New Roman" w:hAnsi="Times New Roman"/>
          <w:sz w:val="22"/>
          <w:szCs w:val="22"/>
        </w:rPr>
        <w:t xml:space="preserve">  (This primary research, refereed article is in honor of Maria Victoria Roux on the occasion of her retirement. This special issue was edited by </w:t>
      </w:r>
      <w:r w:rsidR="009E53EA" w:rsidRPr="00B45828">
        <w:rPr>
          <w:rFonts w:ascii="Times New Roman" w:hAnsi="Times New Roman"/>
          <w:sz w:val="22"/>
          <w:szCs w:val="22"/>
        </w:rPr>
        <w:t>J.F. Liebman, J.S. Chickos and R. Notario.)</w:t>
      </w:r>
    </w:p>
    <w:p w14:paraId="7DA198DF" w14:textId="77777777" w:rsidR="006C6876" w:rsidRPr="00B45828" w:rsidRDefault="006C6876" w:rsidP="00FD6178">
      <w:pPr>
        <w:ind w:left="720" w:hanging="720"/>
        <w:jc w:val="both"/>
        <w:rPr>
          <w:rFonts w:ascii="Times New Roman" w:hAnsi="Times New Roman"/>
          <w:sz w:val="22"/>
          <w:szCs w:val="22"/>
        </w:rPr>
      </w:pPr>
    </w:p>
    <w:p w14:paraId="3B72B0B4" w14:textId="4667168D" w:rsidR="00BD0061" w:rsidRPr="00B45828" w:rsidRDefault="00BD0061" w:rsidP="00BD0061">
      <w:pPr>
        <w:autoSpaceDE w:val="0"/>
        <w:autoSpaceDN w:val="0"/>
        <w:adjustRightInd w:val="0"/>
        <w:ind w:left="720" w:hanging="720"/>
        <w:jc w:val="both"/>
        <w:rPr>
          <w:rFonts w:ascii="Times New Roman" w:hAnsi="Times New Roman"/>
          <w:sz w:val="22"/>
          <w:szCs w:val="22"/>
        </w:rPr>
      </w:pPr>
      <w:r w:rsidRPr="00B45828">
        <w:rPr>
          <w:rFonts w:ascii="Times New Roman" w:hAnsi="Times New Roman"/>
          <w:sz w:val="22"/>
          <w:szCs w:val="22"/>
        </w:rPr>
        <w:t>J32</w:t>
      </w:r>
      <w:r w:rsidR="00CA0798">
        <w:rPr>
          <w:rFonts w:ascii="Times New Roman" w:hAnsi="Times New Roman"/>
          <w:sz w:val="22"/>
          <w:szCs w:val="22"/>
        </w:rPr>
        <w:t>8</w:t>
      </w:r>
      <w:r w:rsidRPr="00B45828">
        <w:rPr>
          <w:rFonts w:ascii="Times New Roman" w:hAnsi="Times New Roman"/>
          <w:sz w:val="22"/>
          <w:szCs w:val="22"/>
        </w:rPr>
        <w:t>.</w:t>
      </w:r>
      <w:r w:rsidRPr="00B45828">
        <w:rPr>
          <w:rFonts w:ascii="Times New Roman" w:hAnsi="Times New Roman"/>
          <w:sz w:val="22"/>
          <w:szCs w:val="22"/>
        </w:rPr>
        <w:tab/>
      </w:r>
      <w:r w:rsidRPr="00B45828">
        <w:rPr>
          <w:rFonts w:ascii="Times New Roman" w:hAnsi="Times New Roman"/>
          <w:sz w:val="22"/>
          <w:szCs w:val="22"/>
          <w:lang w:val="es-ES_tradnl"/>
        </w:rPr>
        <w:t>J.Z. Dávalos, P. Jiménez, M.V. Roux,  M.T. Molina,  T. Filipova, E.</w:t>
      </w:r>
      <w:r w:rsidRPr="00B45828">
        <w:rPr>
          <w:rFonts w:ascii="Times New Roman" w:hAnsi="Times New Roman"/>
          <w:sz w:val="22"/>
          <w:szCs w:val="22"/>
          <w:lang w:val="es-ES"/>
        </w:rPr>
        <w:t xml:space="preserve"> Lewars and J.F. Liebman, “Thermochemical and Structural Properties of Anthraquinones</w:t>
      </w:r>
      <w:r w:rsidR="00077C5D">
        <w:rPr>
          <w:rFonts w:ascii="Times New Roman" w:hAnsi="Times New Roman"/>
          <w:sz w:val="22"/>
          <w:szCs w:val="22"/>
          <w:lang w:val="es-ES"/>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24</w:t>
      </w:r>
      <w:r w:rsidRPr="00B45828">
        <w:rPr>
          <w:rFonts w:ascii="Times New Roman" w:hAnsi="Times New Roman"/>
          <w:sz w:val="22"/>
          <w:szCs w:val="22"/>
        </w:rPr>
        <w:t>, 2027 – 34 (2013). (This primary research, refereed article is in honor of Maria Victoria Roux on the occasion of her retirement. This special issue was edited by J.F. Liebman, J.S. Chickos and R. Notario.)</w:t>
      </w:r>
    </w:p>
    <w:p w14:paraId="39F1AF73" w14:textId="77777777" w:rsidR="00BD0061" w:rsidRPr="00B45828" w:rsidRDefault="00BD0061" w:rsidP="00BD0061">
      <w:pPr>
        <w:rPr>
          <w:rFonts w:ascii="Times New Roman" w:hAnsi="Times New Roman"/>
          <w:b/>
          <w:sz w:val="22"/>
          <w:szCs w:val="22"/>
          <w:u w:val="single"/>
        </w:rPr>
      </w:pPr>
    </w:p>
    <w:p w14:paraId="07E4A240" w14:textId="7ED45ED2" w:rsidR="00BD0061" w:rsidRPr="00B45828" w:rsidRDefault="00BD0061" w:rsidP="00BD0061">
      <w:pPr>
        <w:autoSpaceDE w:val="0"/>
        <w:autoSpaceDN w:val="0"/>
        <w:adjustRightInd w:val="0"/>
        <w:ind w:left="720" w:hanging="720"/>
        <w:jc w:val="both"/>
        <w:rPr>
          <w:rFonts w:ascii="Times New Roman" w:hAnsi="Times New Roman"/>
          <w:sz w:val="22"/>
          <w:szCs w:val="22"/>
        </w:rPr>
      </w:pPr>
      <w:r w:rsidRPr="00B45828">
        <w:rPr>
          <w:rFonts w:ascii="Times New Roman" w:hAnsi="Times New Roman"/>
          <w:sz w:val="22"/>
          <w:szCs w:val="22"/>
        </w:rPr>
        <w:t>J32</w:t>
      </w:r>
      <w:r w:rsidR="00CA0798">
        <w:rPr>
          <w:rFonts w:ascii="Times New Roman" w:hAnsi="Times New Roman"/>
          <w:sz w:val="22"/>
          <w:szCs w:val="22"/>
        </w:rPr>
        <w:t>7</w:t>
      </w:r>
      <w:r w:rsidRPr="00B45828">
        <w:rPr>
          <w:rFonts w:ascii="Times New Roman" w:hAnsi="Times New Roman"/>
          <w:sz w:val="22"/>
          <w:szCs w:val="22"/>
        </w:rPr>
        <w:t>.</w:t>
      </w:r>
      <w:bookmarkStart w:id="9" w:name="_Hlk177219600"/>
      <w:r w:rsidRPr="00B45828">
        <w:rPr>
          <w:rFonts w:ascii="Times New Roman" w:hAnsi="Times New Roman"/>
          <w:sz w:val="22"/>
          <w:szCs w:val="22"/>
        </w:rPr>
        <w:tab/>
      </w:r>
      <w:bookmarkStart w:id="10" w:name="_Hlk177219691"/>
      <w:r w:rsidRPr="00B45828">
        <w:rPr>
          <w:rFonts w:ascii="Times New Roman" w:hAnsi="Times New Roman"/>
          <w:sz w:val="22"/>
          <w:szCs w:val="22"/>
          <w:lang w:eastAsia="en-US"/>
        </w:rPr>
        <w:t>S. Perisanu,  I. Contineanu, A. Neacsu,</w:t>
      </w:r>
      <w:r w:rsidRPr="00B45828">
        <w:rPr>
          <w:rFonts w:ascii="Times New Roman" w:hAnsi="Times New Roman"/>
          <w:sz w:val="22"/>
          <w:szCs w:val="22"/>
        </w:rPr>
        <w:t xml:space="preserve"> N.P. Rath, J.S. Chickos,</w:t>
      </w:r>
      <w:r w:rsidRPr="00B45828">
        <w:rPr>
          <w:rFonts w:ascii="Times New Roman" w:hAnsi="Times New Roman"/>
          <w:sz w:val="22"/>
          <w:szCs w:val="22"/>
          <w:lang w:eastAsia="en-US"/>
        </w:rPr>
        <w:t xml:space="preserve"> R. Notario and J.F. Liebman, </w:t>
      </w:r>
      <w:r w:rsidRPr="00B45828">
        <w:rPr>
          <w:rFonts w:ascii="Times New Roman" w:hAnsi="Times New Roman"/>
          <w:sz w:val="22"/>
          <w:szCs w:val="22"/>
          <w:lang w:eastAsia="en-US"/>
        </w:rPr>
        <w:lastRenderedPageBreak/>
        <w:t>“</w:t>
      </w:r>
      <w:r w:rsidRPr="00B45828">
        <w:rPr>
          <w:rFonts w:ascii="Times New Roman" w:hAnsi="Times New Roman"/>
          <w:sz w:val="22"/>
          <w:szCs w:val="22"/>
        </w:rPr>
        <w:t xml:space="preserve">Thermochemical and Structural  Study of a Dibenzocycloheptane Cyanoenamine” Struct. Chem. </w:t>
      </w:r>
      <w:r w:rsidRPr="00B45828">
        <w:rPr>
          <w:rFonts w:ascii="Times New Roman" w:hAnsi="Times New Roman"/>
          <w:sz w:val="22"/>
          <w:szCs w:val="22"/>
          <w:u w:val="single"/>
        </w:rPr>
        <w:t>24</w:t>
      </w:r>
      <w:r w:rsidRPr="00B45828">
        <w:rPr>
          <w:rFonts w:ascii="Times New Roman" w:hAnsi="Times New Roman"/>
          <w:sz w:val="22"/>
          <w:szCs w:val="22"/>
        </w:rPr>
        <w:t xml:space="preserve">, 1975 – 80 (2013).  </w:t>
      </w:r>
      <w:bookmarkEnd w:id="9"/>
      <w:bookmarkEnd w:id="10"/>
      <w:r w:rsidRPr="00B45828">
        <w:rPr>
          <w:rFonts w:ascii="Times New Roman" w:hAnsi="Times New Roman"/>
          <w:sz w:val="22"/>
          <w:szCs w:val="22"/>
        </w:rPr>
        <w:t>(This primary research, refereed article is in honor of Maria Victoria Roux on the occasion of her retirement. This special issue was edited by J.F. Liebman, J.S. Chickos and R. Notario.)</w:t>
      </w:r>
    </w:p>
    <w:p w14:paraId="69313210" w14:textId="77777777" w:rsidR="00BD0061" w:rsidRDefault="00BD0061" w:rsidP="00E57512">
      <w:pPr>
        <w:ind w:left="720" w:hanging="720"/>
        <w:jc w:val="both"/>
        <w:rPr>
          <w:rFonts w:ascii="Times New Roman" w:hAnsi="Times New Roman"/>
          <w:sz w:val="22"/>
          <w:szCs w:val="22"/>
        </w:rPr>
      </w:pPr>
    </w:p>
    <w:p w14:paraId="1F5A6E39" w14:textId="38A539D4" w:rsidR="006C6876" w:rsidRPr="00B45828" w:rsidRDefault="006C6876" w:rsidP="00E57512">
      <w:pPr>
        <w:ind w:left="720" w:hanging="720"/>
        <w:jc w:val="both"/>
        <w:rPr>
          <w:rFonts w:ascii="Times New Roman" w:hAnsi="Times New Roman"/>
          <w:sz w:val="22"/>
          <w:szCs w:val="22"/>
        </w:rPr>
      </w:pPr>
      <w:r w:rsidRPr="00B45828">
        <w:rPr>
          <w:rFonts w:ascii="Times New Roman" w:hAnsi="Times New Roman"/>
          <w:sz w:val="22"/>
          <w:szCs w:val="22"/>
        </w:rPr>
        <w:t>J32</w:t>
      </w:r>
      <w:r w:rsidR="00AF5BCA" w:rsidRPr="00B45828">
        <w:rPr>
          <w:rFonts w:ascii="Times New Roman" w:hAnsi="Times New Roman"/>
          <w:sz w:val="22"/>
          <w:szCs w:val="22"/>
        </w:rPr>
        <w:t>6</w:t>
      </w:r>
      <w:r w:rsidRPr="00B45828">
        <w:rPr>
          <w:rFonts w:ascii="Times New Roman" w:hAnsi="Times New Roman"/>
          <w:sz w:val="22"/>
          <w:szCs w:val="22"/>
        </w:rPr>
        <w:t xml:space="preserve">. </w:t>
      </w:r>
      <w:r w:rsidRPr="00B45828">
        <w:rPr>
          <w:rFonts w:ascii="Times New Roman" w:hAnsi="Times New Roman"/>
          <w:sz w:val="22"/>
          <w:szCs w:val="22"/>
        </w:rPr>
        <w:tab/>
        <w:t>M.S. Miranda, J.C.G.</w:t>
      </w:r>
      <w:r w:rsidR="00F25C19">
        <w:rPr>
          <w:rFonts w:ascii="Times New Roman" w:hAnsi="Times New Roman"/>
          <w:sz w:val="22"/>
          <w:szCs w:val="22"/>
        </w:rPr>
        <w:t>E.</w:t>
      </w:r>
      <w:r w:rsidR="00F403CB">
        <w:rPr>
          <w:rFonts w:ascii="Times New Roman" w:hAnsi="Times New Roman"/>
          <w:sz w:val="22"/>
          <w:szCs w:val="22"/>
        </w:rPr>
        <w:t xml:space="preserve"> </w:t>
      </w:r>
      <w:r w:rsidR="00F25C19">
        <w:rPr>
          <w:rFonts w:ascii="Times New Roman" w:hAnsi="Times New Roman"/>
          <w:sz w:val="22"/>
          <w:szCs w:val="22"/>
        </w:rPr>
        <w:t>da</w:t>
      </w:r>
      <w:r w:rsidR="00F403CB">
        <w:rPr>
          <w:rFonts w:ascii="Times New Roman" w:hAnsi="Times New Roman"/>
          <w:sz w:val="22"/>
          <w:szCs w:val="22"/>
        </w:rPr>
        <w:t xml:space="preserve"> </w:t>
      </w:r>
      <w:r w:rsidR="00F25C19">
        <w:rPr>
          <w:rFonts w:ascii="Times New Roman" w:hAnsi="Times New Roman"/>
          <w:sz w:val="22"/>
          <w:szCs w:val="22"/>
        </w:rPr>
        <w:t xml:space="preserve">Silva, </w:t>
      </w:r>
      <w:r w:rsidRPr="00B45828">
        <w:rPr>
          <w:rFonts w:ascii="Times New Roman" w:hAnsi="Times New Roman"/>
          <w:sz w:val="22"/>
          <w:szCs w:val="22"/>
        </w:rPr>
        <w:t>C. Hon, S.J. McKerrall and J.F. Liebman, “The Structure and Energetics of Pyrrolidinones, T</w:t>
      </w:r>
      <w:r w:rsidRPr="00B45828">
        <w:rPr>
          <w:rFonts w:ascii="Times New Roman" w:eastAsia="Calibri" w:hAnsi="Times New Roman"/>
          <w:sz w:val="22"/>
          <w:szCs w:val="22"/>
          <w:lang w:eastAsia="en-US"/>
        </w:rPr>
        <w:t>etrahydrofuranones, Piperidinones and Tetrahydropyranones</w:t>
      </w:r>
      <w:r w:rsidRPr="00B45828">
        <w:rPr>
          <w:rFonts w:ascii="Times New Roman" w:hAnsi="Times New Roman"/>
          <w:sz w:val="22"/>
          <w:szCs w:val="22"/>
          <w:lang w:val="en-GB"/>
        </w:rPr>
        <w:t xml:space="preserve">: A </w:t>
      </w:r>
      <w:r w:rsidR="00E57512" w:rsidRPr="00B45828">
        <w:rPr>
          <w:rFonts w:ascii="Times New Roman" w:hAnsi="Times New Roman"/>
          <w:sz w:val="22"/>
          <w:szCs w:val="22"/>
          <w:lang w:val="en-GB"/>
        </w:rPr>
        <w:t>C</w:t>
      </w:r>
      <w:r w:rsidRPr="00B45828">
        <w:rPr>
          <w:rFonts w:ascii="Times New Roman" w:hAnsi="Times New Roman"/>
          <w:sz w:val="22"/>
          <w:szCs w:val="22"/>
          <w:lang w:val="en-GB"/>
        </w:rPr>
        <w:t xml:space="preserve">omputational </w:t>
      </w:r>
      <w:r w:rsidR="00E57512" w:rsidRPr="00B45828">
        <w:rPr>
          <w:rFonts w:ascii="Times New Roman" w:hAnsi="Times New Roman"/>
          <w:sz w:val="22"/>
          <w:szCs w:val="22"/>
          <w:lang w:val="en-GB"/>
        </w:rPr>
        <w:t>S</w:t>
      </w:r>
      <w:r w:rsidRPr="00B45828">
        <w:rPr>
          <w:rFonts w:ascii="Times New Roman" w:hAnsi="Times New Roman"/>
          <w:sz w:val="22"/>
          <w:szCs w:val="22"/>
          <w:lang w:val="en-GB"/>
        </w:rPr>
        <w:t>tudy</w:t>
      </w:r>
      <w:r w:rsidR="00077C5D">
        <w:rPr>
          <w:rFonts w:ascii="Times New Roman" w:hAnsi="Times New Roman"/>
          <w:sz w:val="22"/>
          <w:szCs w:val="22"/>
          <w:lang w:val="en-GB"/>
        </w:rPr>
        <w:t>,”</w:t>
      </w:r>
      <w:r w:rsidRPr="00B45828">
        <w:rPr>
          <w:rFonts w:ascii="Times New Roman" w:hAnsi="Times New Roman"/>
          <w:sz w:val="22"/>
          <w:szCs w:val="22"/>
          <w:lang w:val="en-GB"/>
        </w:rPr>
        <w:t xml:space="preserve"> </w:t>
      </w:r>
      <w:r w:rsidRPr="00B45828">
        <w:rPr>
          <w:rFonts w:ascii="Times New Roman" w:hAnsi="Times New Roman"/>
          <w:sz w:val="22"/>
          <w:szCs w:val="22"/>
        </w:rPr>
        <w:t>Struct. Chem.</w:t>
      </w:r>
      <w:r w:rsidR="00B45828">
        <w:rPr>
          <w:rFonts w:ascii="Times New Roman" w:hAnsi="Times New Roman"/>
          <w:sz w:val="22"/>
          <w:szCs w:val="22"/>
        </w:rPr>
        <w:t xml:space="preserve">, </w:t>
      </w:r>
      <w:r w:rsidR="00B45828">
        <w:rPr>
          <w:rFonts w:ascii="Times New Roman" w:hAnsi="Times New Roman"/>
          <w:sz w:val="22"/>
          <w:szCs w:val="22"/>
          <w:u w:val="single"/>
        </w:rPr>
        <w:t>24</w:t>
      </w:r>
      <w:r w:rsidR="00B45828">
        <w:rPr>
          <w:rFonts w:ascii="Times New Roman" w:hAnsi="Times New Roman"/>
          <w:sz w:val="22"/>
          <w:szCs w:val="22"/>
        </w:rPr>
        <w:t>, 1829-1839 (2013).</w:t>
      </w:r>
      <w:r w:rsidRPr="00B45828">
        <w:rPr>
          <w:rFonts w:ascii="Times New Roman" w:hAnsi="Times New Roman"/>
          <w:sz w:val="22"/>
          <w:szCs w:val="22"/>
        </w:rPr>
        <w:t xml:space="preserve"> (This primary research, refereed article is in honor of Maria Victoria Roux on the occasion of her retirement. This special issue was edited by </w:t>
      </w:r>
      <w:r w:rsidR="009E53EA" w:rsidRPr="00B45828">
        <w:rPr>
          <w:rFonts w:ascii="Times New Roman" w:hAnsi="Times New Roman"/>
          <w:sz w:val="22"/>
          <w:szCs w:val="22"/>
        </w:rPr>
        <w:t>J.F. Liebman, J.S. Chickos and R. Notario.)</w:t>
      </w:r>
      <w:r w:rsidR="00B45828">
        <w:rPr>
          <w:rFonts w:ascii="Times New Roman" w:hAnsi="Times New Roman"/>
          <w:sz w:val="22"/>
          <w:szCs w:val="22"/>
        </w:rPr>
        <w:t xml:space="preserve"> </w:t>
      </w:r>
    </w:p>
    <w:p w14:paraId="6B435573" w14:textId="77777777" w:rsidR="00CB03E8" w:rsidRPr="00B45828" w:rsidRDefault="00CB03E8" w:rsidP="006C6876">
      <w:pPr>
        <w:jc w:val="both"/>
        <w:rPr>
          <w:rFonts w:ascii="Times New Roman" w:hAnsi="Times New Roman"/>
          <w:sz w:val="22"/>
          <w:szCs w:val="22"/>
        </w:rPr>
      </w:pPr>
    </w:p>
    <w:p w14:paraId="11320754" w14:textId="5432E1CC" w:rsidR="00FD6178" w:rsidRPr="00B45828" w:rsidRDefault="00AB75EC" w:rsidP="00FD6178">
      <w:pPr>
        <w:tabs>
          <w:tab w:val="left" w:pos="-1440"/>
        </w:tabs>
        <w:ind w:left="720" w:hanging="720"/>
        <w:jc w:val="both"/>
        <w:rPr>
          <w:rFonts w:ascii="Times New Roman" w:hAnsi="Times New Roman"/>
          <w:sz w:val="22"/>
        </w:rPr>
      </w:pPr>
      <w:r w:rsidRPr="00B45828">
        <w:rPr>
          <w:rFonts w:ascii="Times New Roman" w:hAnsi="Times New Roman"/>
          <w:sz w:val="22"/>
          <w:szCs w:val="22"/>
        </w:rPr>
        <w:t>J32</w:t>
      </w:r>
      <w:r w:rsidR="0044158F" w:rsidRPr="00B45828">
        <w:rPr>
          <w:rFonts w:ascii="Times New Roman" w:hAnsi="Times New Roman"/>
          <w:sz w:val="22"/>
          <w:szCs w:val="22"/>
        </w:rPr>
        <w:t>5</w:t>
      </w:r>
      <w:r w:rsidRPr="00B45828">
        <w:rPr>
          <w:rFonts w:ascii="Times New Roman" w:hAnsi="Times New Roman"/>
          <w:sz w:val="22"/>
          <w:szCs w:val="22"/>
        </w:rPr>
        <w:t>.</w:t>
      </w:r>
      <w:r w:rsidRPr="00B45828">
        <w:rPr>
          <w:rFonts w:ascii="Times New Roman" w:hAnsi="Times New Roman"/>
          <w:sz w:val="22"/>
          <w:szCs w:val="22"/>
        </w:rPr>
        <w:tab/>
      </w:r>
      <w:r w:rsidR="00FD6178" w:rsidRPr="00B45828">
        <w:rPr>
          <w:rFonts w:ascii="Times New Roman" w:hAnsi="Times New Roman"/>
          <w:sz w:val="22"/>
          <w:szCs w:val="22"/>
        </w:rPr>
        <w:t>R. Notario, T.M. Klapötke and J.F. Liebman, “The Gas Phase Enthalpies of Formation of Hydrazine, its Methylated Derivatives, and the Corresponding Values for Ammonia and its Methylated Derivatives</w:t>
      </w:r>
      <w:r w:rsidR="00077C5D">
        <w:rPr>
          <w:rFonts w:ascii="Times New Roman" w:hAnsi="Times New Roman"/>
          <w:sz w:val="22"/>
          <w:szCs w:val="22"/>
        </w:rPr>
        <w:t>,”</w:t>
      </w:r>
      <w:r w:rsidR="00FD6178" w:rsidRPr="00B45828">
        <w:rPr>
          <w:rFonts w:ascii="Times New Roman" w:hAnsi="Times New Roman"/>
          <w:sz w:val="22"/>
          <w:szCs w:val="22"/>
        </w:rPr>
        <w:t xml:space="preserve"> Struct. Chem.</w:t>
      </w:r>
      <w:r w:rsidR="00BD0061">
        <w:rPr>
          <w:rFonts w:ascii="Times New Roman" w:hAnsi="Times New Roman"/>
          <w:sz w:val="22"/>
          <w:szCs w:val="22"/>
        </w:rPr>
        <w:t xml:space="preserve">, </w:t>
      </w:r>
      <w:r w:rsidR="00BD0061">
        <w:rPr>
          <w:rFonts w:ascii="Times New Roman" w:hAnsi="Times New Roman"/>
          <w:sz w:val="22"/>
          <w:szCs w:val="22"/>
          <w:u w:val="single"/>
        </w:rPr>
        <w:t>24</w:t>
      </w:r>
      <w:r w:rsidR="00BD0061">
        <w:rPr>
          <w:rFonts w:ascii="Times New Roman" w:hAnsi="Times New Roman"/>
          <w:sz w:val="22"/>
          <w:szCs w:val="22"/>
        </w:rPr>
        <w:t>, 1817-1819 (2013).</w:t>
      </w:r>
      <w:r w:rsidR="00FD6178" w:rsidRPr="00B45828">
        <w:rPr>
          <w:rFonts w:ascii="Times New Roman" w:hAnsi="Times New Roman"/>
          <w:sz w:val="22"/>
          <w:szCs w:val="22"/>
        </w:rPr>
        <w:t xml:space="preserve">  </w:t>
      </w:r>
      <w:r w:rsidR="00FD6178" w:rsidRPr="00B45828">
        <w:rPr>
          <w:rFonts w:ascii="Times New Roman" w:hAnsi="Times New Roman"/>
          <w:sz w:val="22"/>
        </w:rPr>
        <w:t xml:space="preserve">(This primary research, refereed article is in honor of Maria Victoria Roux on the occasion of her retirement. This special issue was edited by </w:t>
      </w:r>
      <w:r w:rsidR="00763F41" w:rsidRPr="00B45828">
        <w:rPr>
          <w:rFonts w:ascii="Times New Roman" w:hAnsi="Times New Roman"/>
          <w:sz w:val="22"/>
          <w:szCs w:val="22"/>
        </w:rPr>
        <w:t>J.F. Liebman, J.S. Chickos and R. Notario</w:t>
      </w:r>
      <w:r w:rsidR="00FD6178" w:rsidRPr="00B45828">
        <w:rPr>
          <w:rFonts w:ascii="Times New Roman" w:hAnsi="Times New Roman"/>
          <w:sz w:val="22"/>
        </w:rPr>
        <w:t xml:space="preserve">.) </w:t>
      </w:r>
    </w:p>
    <w:p w14:paraId="474FE061" w14:textId="77777777" w:rsidR="00376790" w:rsidRPr="00B45828" w:rsidRDefault="00376790" w:rsidP="00376790">
      <w:pPr>
        <w:ind w:left="720" w:hanging="720"/>
        <w:rPr>
          <w:lang w:val="en-GB"/>
        </w:rPr>
      </w:pPr>
    </w:p>
    <w:p w14:paraId="5E5FD249" w14:textId="77787D7B" w:rsidR="0044158F" w:rsidRPr="00B45828" w:rsidRDefault="0044158F" w:rsidP="0044158F">
      <w:pPr>
        <w:ind w:left="720" w:hanging="720"/>
        <w:jc w:val="both"/>
        <w:rPr>
          <w:rFonts w:ascii="Times New Roman" w:hAnsi="Times New Roman"/>
          <w:sz w:val="22"/>
          <w:szCs w:val="22"/>
        </w:rPr>
      </w:pPr>
      <w:r w:rsidRPr="00B45828">
        <w:rPr>
          <w:rFonts w:ascii="Times New Roman" w:hAnsi="Times New Roman"/>
          <w:sz w:val="22"/>
          <w:szCs w:val="22"/>
        </w:rPr>
        <w:t>J324.</w:t>
      </w:r>
      <w:r w:rsidRPr="00B45828">
        <w:rPr>
          <w:rFonts w:ascii="Times New Roman" w:hAnsi="Times New Roman"/>
          <w:sz w:val="22"/>
          <w:szCs w:val="22"/>
        </w:rPr>
        <w:tab/>
      </w:r>
      <w:r w:rsidR="00947965" w:rsidRPr="00B45828">
        <w:rPr>
          <w:rFonts w:ascii="Times New Roman" w:hAnsi="Times New Roman"/>
          <w:sz w:val="22"/>
          <w:szCs w:val="22"/>
        </w:rPr>
        <w:t>M.S. Miranda, J.C.G. Esteves da Silva, A. Castillo, A.T. Frank, A. Greer, J.A. Brown, B.C. Davis and J.F. Liebman,  “Amino, Ammonio and Aminioethenes: A Theoretical Study of their Structure and Energetics</w:t>
      </w:r>
      <w:r w:rsidR="00077C5D">
        <w:rPr>
          <w:rFonts w:ascii="Times New Roman" w:hAnsi="Times New Roman"/>
          <w:sz w:val="22"/>
          <w:szCs w:val="22"/>
        </w:rPr>
        <w:t>,”</w:t>
      </w:r>
      <w:r w:rsidR="00947965" w:rsidRPr="00B45828">
        <w:rPr>
          <w:rFonts w:ascii="Times New Roman" w:hAnsi="Times New Roman"/>
          <w:sz w:val="22"/>
          <w:szCs w:val="22"/>
        </w:rPr>
        <w:t xml:space="preserve"> J. Phys. Org. Chem., </w:t>
      </w:r>
      <w:r w:rsidR="00947965" w:rsidRPr="00B45828">
        <w:rPr>
          <w:rFonts w:ascii="Times New Roman" w:hAnsi="Times New Roman"/>
          <w:sz w:val="22"/>
          <w:szCs w:val="22"/>
          <w:u w:val="single"/>
        </w:rPr>
        <w:t>26</w:t>
      </w:r>
      <w:r w:rsidR="00947965" w:rsidRPr="00B45828">
        <w:rPr>
          <w:rFonts w:ascii="Times New Roman" w:hAnsi="Times New Roman"/>
          <w:sz w:val="22"/>
          <w:szCs w:val="22"/>
        </w:rPr>
        <w:t xml:space="preserve">, 613-625 (2013).  </w:t>
      </w:r>
      <w:r w:rsidRPr="00B45828">
        <w:rPr>
          <w:rFonts w:ascii="Times New Roman" w:hAnsi="Times New Roman"/>
          <w:sz w:val="22"/>
          <w:szCs w:val="22"/>
        </w:rPr>
        <w:t xml:space="preserve"> (A figure from our article was chosen as the cover design of the issue.)</w:t>
      </w:r>
    </w:p>
    <w:p w14:paraId="1D132DB0" w14:textId="77777777" w:rsidR="0044158F" w:rsidRPr="00B45828" w:rsidRDefault="0044158F" w:rsidP="00FD6178">
      <w:pPr>
        <w:ind w:left="720" w:hanging="720"/>
        <w:jc w:val="both"/>
        <w:rPr>
          <w:rFonts w:ascii="Times New Roman" w:hAnsi="Times New Roman"/>
          <w:sz w:val="22"/>
          <w:szCs w:val="22"/>
        </w:rPr>
      </w:pPr>
    </w:p>
    <w:p w14:paraId="03CC7363" w14:textId="0106CD30" w:rsidR="00FD6178" w:rsidRPr="00B45828" w:rsidRDefault="00EB2549" w:rsidP="00FD6178">
      <w:pPr>
        <w:ind w:left="720" w:hanging="720"/>
        <w:jc w:val="both"/>
        <w:rPr>
          <w:rFonts w:ascii="Times New Roman" w:hAnsi="Times New Roman"/>
          <w:sz w:val="22"/>
          <w:szCs w:val="22"/>
        </w:rPr>
      </w:pPr>
      <w:r w:rsidRPr="00B45828">
        <w:rPr>
          <w:rFonts w:ascii="Times New Roman" w:hAnsi="Times New Roman"/>
          <w:sz w:val="22"/>
          <w:szCs w:val="22"/>
        </w:rPr>
        <w:t>J3</w:t>
      </w:r>
      <w:r w:rsidR="000D3761" w:rsidRPr="00B45828">
        <w:rPr>
          <w:rFonts w:ascii="Times New Roman" w:hAnsi="Times New Roman"/>
          <w:sz w:val="22"/>
          <w:szCs w:val="22"/>
        </w:rPr>
        <w:t>2</w:t>
      </w:r>
      <w:r w:rsidR="00B132EF" w:rsidRPr="00B45828">
        <w:rPr>
          <w:rFonts w:ascii="Times New Roman" w:hAnsi="Times New Roman"/>
          <w:sz w:val="22"/>
          <w:szCs w:val="22"/>
        </w:rPr>
        <w:t>3</w:t>
      </w:r>
      <w:r w:rsidR="000D3761" w:rsidRPr="00B45828">
        <w:rPr>
          <w:rFonts w:ascii="Times New Roman" w:hAnsi="Times New Roman"/>
          <w:sz w:val="22"/>
          <w:szCs w:val="22"/>
        </w:rPr>
        <w:t>.</w:t>
      </w:r>
      <w:r w:rsidRPr="00B45828">
        <w:rPr>
          <w:rFonts w:ascii="Times New Roman" w:hAnsi="Times New Roman"/>
          <w:sz w:val="22"/>
          <w:szCs w:val="22"/>
        </w:rPr>
        <w:t xml:space="preserve"> </w:t>
      </w:r>
      <w:r w:rsidR="0019090A" w:rsidRPr="00B45828">
        <w:rPr>
          <w:rFonts w:ascii="Times New Roman" w:hAnsi="Times New Roman"/>
          <w:sz w:val="22"/>
          <w:szCs w:val="22"/>
        </w:rPr>
        <w:tab/>
      </w:r>
      <w:r w:rsidR="00FD6178" w:rsidRPr="00B45828">
        <w:rPr>
          <w:rFonts w:ascii="Times New Roman" w:hAnsi="Times New Roman"/>
          <w:sz w:val="22"/>
          <w:szCs w:val="22"/>
        </w:rPr>
        <w:t>K.F. Edwards, S. Perişanu and J.F. Liebman, “The Aromaticity of Benzene and the Lack of Aromaticity of Cyclooctatetraene: Is Our Calorimetric Perspective a Manifestation of Convenience, Anthropocentrism, or Folksonomy?</w:t>
      </w:r>
      <w:r w:rsidR="00077C5D">
        <w:rPr>
          <w:rFonts w:ascii="Times New Roman" w:hAnsi="Times New Roman"/>
          <w:sz w:val="22"/>
          <w:szCs w:val="22"/>
        </w:rPr>
        <w:t>,”</w:t>
      </w:r>
      <w:r w:rsidR="00FD6178" w:rsidRPr="00B45828">
        <w:rPr>
          <w:rFonts w:ascii="Times New Roman" w:hAnsi="Times New Roman"/>
          <w:sz w:val="22"/>
          <w:szCs w:val="22"/>
        </w:rPr>
        <w:t xml:space="preserve"> Intl. J. Chem. Model.</w:t>
      </w:r>
      <w:r w:rsidR="000C5B90" w:rsidRPr="00B45828">
        <w:rPr>
          <w:rFonts w:ascii="Times New Roman" w:hAnsi="Times New Roman"/>
          <w:sz w:val="22"/>
          <w:szCs w:val="22"/>
          <w:u w:val="single"/>
        </w:rPr>
        <w:t>,</w:t>
      </w:r>
      <w:r w:rsidR="00A37AE0" w:rsidRPr="00B45828">
        <w:rPr>
          <w:rFonts w:ascii="Times New Roman" w:hAnsi="Times New Roman"/>
          <w:sz w:val="22"/>
          <w:szCs w:val="22"/>
        </w:rPr>
        <w:t xml:space="preserve"> </w:t>
      </w:r>
      <w:r w:rsidR="000C5B90" w:rsidRPr="00B45828">
        <w:rPr>
          <w:rFonts w:ascii="Times New Roman" w:hAnsi="Times New Roman"/>
          <w:sz w:val="22"/>
          <w:szCs w:val="22"/>
          <w:u w:val="single"/>
        </w:rPr>
        <w:t>5</w:t>
      </w:r>
      <w:r w:rsidR="000C5B90" w:rsidRPr="00B45828">
        <w:rPr>
          <w:rFonts w:ascii="Times New Roman" w:hAnsi="Times New Roman"/>
          <w:sz w:val="22"/>
          <w:szCs w:val="22"/>
        </w:rPr>
        <w:t>, 51</w:t>
      </w:r>
      <w:r w:rsidR="009C1622">
        <w:rPr>
          <w:rFonts w:ascii="Times New Roman" w:hAnsi="Times New Roman"/>
          <w:sz w:val="22"/>
          <w:szCs w:val="22"/>
        </w:rPr>
        <w:t xml:space="preserve"> </w:t>
      </w:r>
      <w:r w:rsidR="000C5B90" w:rsidRPr="00B45828">
        <w:rPr>
          <w:rFonts w:ascii="Times New Roman" w:hAnsi="Times New Roman"/>
          <w:sz w:val="22"/>
          <w:szCs w:val="22"/>
        </w:rPr>
        <w:t xml:space="preserve">– 65 (2013). </w:t>
      </w:r>
      <w:r w:rsidR="00A964E4" w:rsidRPr="00B45828">
        <w:rPr>
          <w:rFonts w:ascii="Times New Roman" w:hAnsi="Times New Roman"/>
          <w:sz w:val="22"/>
          <w:szCs w:val="22"/>
        </w:rPr>
        <w:t xml:space="preserve"> </w:t>
      </w:r>
      <w:r w:rsidR="00FD6178" w:rsidRPr="00B45828">
        <w:rPr>
          <w:rFonts w:ascii="Times New Roman" w:hAnsi="Times New Roman"/>
          <w:sz w:val="22"/>
          <w:szCs w:val="22"/>
        </w:rPr>
        <w:t xml:space="preserve"> (This paper was reproduced in slightly modified form as K.F. Edwards, S. Perişanu and J.F. Liebman, “The Aromaticity of Benzene and the Lack of Aromaticity of Cyclooctatetraene: Is Our Calorimetric Perspective a Manifestation of Convenience, Anthropocentrism, or Folksonomy?</w:t>
      </w:r>
      <w:r w:rsidR="00077C5D">
        <w:rPr>
          <w:rFonts w:ascii="Times New Roman" w:hAnsi="Times New Roman"/>
          <w:sz w:val="22"/>
          <w:szCs w:val="22"/>
        </w:rPr>
        <w:t>,”</w:t>
      </w:r>
      <w:r w:rsidR="00FD6178" w:rsidRPr="00B45828">
        <w:rPr>
          <w:rFonts w:ascii="Times New Roman" w:hAnsi="Times New Roman"/>
          <w:sz w:val="22"/>
          <w:szCs w:val="22"/>
        </w:rPr>
        <w:t xml:space="preserve"> Advances in Molecular Modeling, 5</w:t>
      </w:r>
      <w:r w:rsidR="009C1622">
        <w:rPr>
          <w:rFonts w:ascii="Times New Roman" w:hAnsi="Times New Roman"/>
          <w:sz w:val="22"/>
          <w:szCs w:val="22"/>
        </w:rPr>
        <w:t xml:space="preserve">, 417 – 432 (2015) </w:t>
      </w:r>
      <w:r w:rsidR="00FD6178" w:rsidRPr="00B45828">
        <w:rPr>
          <w:rFonts w:ascii="Times New Roman" w:hAnsi="Times New Roman"/>
          <w:sz w:val="22"/>
          <w:szCs w:val="22"/>
        </w:rPr>
        <w:t xml:space="preserve"> (ed. M. V. Putz, Nova Science Publishers, Hauppage, </w:t>
      </w:r>
      <w:r w:rsidR="00751D10">
        <w:rPr>
          <w:rFonts w:ascii="Times New Roman" w:hAnsi="Times New Roman"/>
          <w:sz w:val="22"/>
          <w:szCs w:val="22"/>
        </w:rPr>
        <w:t>2015</w:t>
      </w:r>
      <w:r w:rsidR="00FD6178" w:rsidRPr="00B45828">
        <w:rPr>
          <w:rFonts w:ascii="Times New Roman" w:hAnsi="Times New Roman"/>
          <w:sz w:val="22"/>
          <w:szCs w:val="22"/>
        </w:rPr>
        <w:t>).</w:t>
      </w:r>
    </w:p>
    <w:p w14:paraId="55734427" w14:textId="77777777" w:rsidR="0019090A" w:rsidRPr="00B45828" w:rsidRDefault="0019090A" w:rsidP="0019090A">
      <w:pPr>
        <w:tabs>
          <w:tab w:val="left" w:pos="-1440"/>
        </w:tabs>
        <w:ind w:left="720" w:hanging="720"/>
        <w:jc w:val="both"/>
        <w:rPr>
          <w:rFonts w:ascii="Times New Roman" w:hAnsi="Times New Roman"/>
          <w:sz w:val="22"/>
          <w:szCs w:val="22"/>
        </w:rPr>
      </w:pPr>
    </w:p>
    <w:p w14:paraId="420A65EF" w14:textId="594CD735" w:rsidR="00FD6178" w:rsidRPr="00B45828" w:rsidRDefault="00587253" w:rsidP="00FD6178">
      <w:pPr>
        <w:ind w:left="720" w:hanging="720"/>
        <w:jc w:val="both"/>
        <w:rPr>
          <w:rFonts w:ascii="Times New Roman" w:hAnsi="Times New Roman"/>
          <w:sz w:val="22"/>
          <w:szCs w:val="22"/>
        </w:rPr>
      </w:pPr>
      <w:r w:rsidRPr="00B45828">
        <w:rPr>
          <w:rFonts w:ascii="Times New Roman" w:hAnsi="Times New Roman"/>
          <w:sz w:val="22"/>
          <w:szCs w:val="22"/>
        </w:rPr>
        <w:t>J</w:t>
      </w:r>
      <w:r w:rsidR="00103681" w:rsidRPr="00B45828">
        <w:rPr>
          <w:rFonts w:ascii="Times New Roman" w:hAnsi="Times New Roman"/>
          <w:sz w:val="22"/>
          <w:szCs w:val="22"/>
        </w:rPr>
        <w:t>3</w:t>
      </w:r>
      <w:r w:rsidR="0095377F" w:rsidRPr="00B45828">
        <w:rPr>
          <w:rFonts w:ascii="Times New Roman" w:hAnsi="Times New Roman"/>
          <w:sz w:val="22"/>
          <w:szCs w:val="22"/>
        </w:rPr>
        <w:t>2</w:t>
      </w:r>
      <w:r w:rsidR="00B132EF" w:rsidRPr="00B45828">
        <w:rPr>
          <w:rFonts w:ascii="Times New Roman" w:hAnsi="Times New Roman"/>
          <w:sz w:val="22"/>
          <w:szCs w:val="22"/>
        </w:rPr>
        <w:t>2</w:t>
      </w:r>
      <w:r w:rsidR="00103681" w:rsidRPr="00B45828">
        <w:rPr>
          <w:rFonts w:ascii="Times New Roman" w:hAnsi="Times New Roman"/>
          <w:sz w:val="22"/>
          <w:szCs w:val="22"/>
        </w:rPr>
        <w:t xml:space="preserve">. </w:t>
      </w:r>
      <w:r w:rsidR="00103681" w:rsidRPr="00B45828">
        <w:rPr>
          <w:rFonts w:ascii="Times New Roman" w:hAnsi="Times New Roman"/>
          <w:sz w:val="22"/>
          <w:szCs w:val="22"/>
        </w:rPr>
        <w:tab/>
      </w:r>
      <w:r w:rsidR="00FD6178" w:rsidRPr="00B45828">
        <w:rPr>
          <w:rFonts w:ascii="Times New Roman" w:hAnsi="Times New Roman"/>
          <w:sz w:val="22"/>
          <w:szCs w:val="22"/>
        </w:rPr>
        <w:t>K.F. Edwards, J.C. Williams and J.F. Liebman, “Organizing Principles and Gaps in the Periodic Table: Do We Find Manifestations of Convenience, Anthropocentrism, or Folksonomy?</w:t>
      </w:r>
      <w:r w:rsidR="00077C5D">
        <w:rPr>
          <w:rFonts w:ascii="Times New Roman" w:hAnsi="Times New Roman"/>
          <w:sz w:val="22"/>
          <w:szCs w:val="22"/>
        </w:rPr>
        <w:t>,”</w:t>
      </w:r>
      <w:r w:rsidR="00FD6178" w:rsidRPr="00B45828">
        <w:rPr>
          <w:rFonts w:ascii="Times New Roman" w:hAnsi="Times New Roman"/>
          <w:sz w:val="22"/>
          <w:szCs w:val="22"/>
        </w:rPr>
        <w:t xml:space="preserve"> Intl. J. Chem. Model</w:t>
      </w:r>
      <w:r w:rsidR="00AD0291" w:rsidRPr="00B45828">
        <w:rPr>
          <w:rFonts w:ascii="Times New Roman" w:hAnsi="Times New Roman"/>
          <w:sz w:val="22"/>
          <w:szCs w:val="22"/>
        </w:rPr>
        <w:t xml:space="preserve">, </w:t>
      </w:r>
      <w:r w:rsidR="00AD0291" w:rsidRPr="00B45828">
        <w:rPr>
          <w:rFonts w:ascii="Times New Roman" w:hAnsi="Times New Roman"/>
          <w:sz w:val="22"/>
          <w:szCs w:val="22"/>
          <w:u w:val="single"/>
        </w:rPr>
        <w:t>4</w:t>
      </w:r>
      <w:r w:rsidR="00AD0291" w:rsidRPr="00B45828">
        <w:rPr>
          <w:rFonts w:ascii="Times New Roman" w:hAnsi="Times New Roman"/>
          <w:sz w:val="22"/>
          <w:szCs w:val="22"/>
        </w:rPr>
        <w:t>, 391 – 404 (201</w:t>
      </w:r>
      <w:r w:rsidR="00751D10">
        <w:rPr>
          <w:rFonts w:ascii="Times New Roman" w:hAnsi="Times New Roman"/>
          <w:sz w:val="22"/>
          <w:szCs w:val="22"/>
        </w:rPr>
        <w:t>3</w:t>
      </w:r>
      <w:r w:rsidR="00AD0291" w:rsidRPr="00B45828">
        <w:rPr>
          <w:rFonts w:ascii="Times New Roman" w:hAnsi="Times New Roman"/>
          <w:sz w:val="22"/>
          <w:szCs w:val="22"/>
        </w:rPr>
        <w:t>)</w:t>
      </w:r>
      <w:r w:rsidR="00FD6178" w:rsidRPr="00B45828">
        <w:rPr>
          <w:rFonts w:ascii="Times New Roman" w:hAnsi="Times New Roman"/>
          <w:sz w:val="22"/>
          <w:szCs w:val="22"/>
        </w:rPr>
        <w:t xml:space="preserve">. </w:t>
      </w:r>
      <w:r w:rsidR="00FD6178" w:rsidRPr="001A2674">
        <w:rPr>
          <w:rFonts w:ascii="Times New Roman" w:hAnsi="Times New Roman"/>
          <w:sz w:val="22"/>
          <w:szCs w:val="22"/>
        </w:rPr>
        <w:t>(This paper was reproduced in slightly modified form as K.F. Edwards, J.C. Williams and J.F. Liebman, “Organizing Principles and Gaps in the Periodic Table: Do We Find Manifestations of Convenience, Anthropocentrism, or Folksonomy?</w:t>
      </w:r>
      <w:r w:rsidR="00077C5D">
        <w:rPr>
          <w:rFonts w:ascii="Times New Roman" w:hAnsi="Times New Roman"/>
          <w:sz w:val="22"/>
          <w:szCs w:val="22"/>
        </w:rPr>
        <w:t>,”</w:t>
      </w:r>
      <w:r w:rsidR="00FD6178" w:rsidRPr="001A2674">
        <w:rPr>
          <w:rFonts w:ascii="Times New Roman" w:hAnsi="Times New Roman"/>
          <w:sz w:val="22"/>
          <w:szCs w:val="22"/>
        </w:rPr>
        <w:t xml:space="preserve"> Advances in Molecular Modeling, 4</w:t>
      </w:r>
      <w:r w:rsidR="00AD0291" w:rsidRPr="001A2674">
        <w:rPr>
          <w:rFonts w:ascii="Times New Roman" w:hAnsi="Times New Roman"/>
          <w:sz w:val="22"/>
          <w:szCs w:val="22"/>
        </w:rPr>
        <w:t xml:space="preserve">, </w:t>
      </w:r>
      <w:r w:rsidR="00CA0798" w:rsidRPr="001A2674">
        <w:rPr>
          <w:rFonts w:ascii="Times New Roman" w:hAnsi="Times New Roman"/>
          <w:sz w:val="22"/>
          <w:szCs w:val="22"/>
        </w:rPr>
        <w:t>525 – 538 (2013)</w:t>
      </w:r>
      <w:r w:rsidR="00FD6178" w:rsidRPr="001A2674">
        <w:rPr>
          <w:rFonts w:ascii="Times New Roman" w:hAnsi="Times New Roman"/>
          <w:sz w:val="22"/>
          <w:szCs w:val="22"/>
        </w:rPr>
        <w:t xml:space="preserve"> (ed. M. V. Putz, Nova Science Publishers, Hauppage).</w:t>
      </w:r>
      <w:r w:rsidR="00FD6178" w:rsidRPr="00B45828">
        <w:rPr>
          <w:rFonts w:ascii="Times New Roman" w:hAnsi="Times New Roman"/>
          <w:sz w:val="22"/>
          <w:szCs w:val="22"/>
        </w:rPr>
        <w:t xml:space="preserve"> </w:t>
      </w:r>
    </w:p>
    <w:p w14:paraId="23F54C88" w14:textId="77777777" w:rsidR="000D4A70" w:rsidRPr="00B45828" w:rsidRDefault="000D4A70" w:rsidP="000D4A70">
      <w:pPr>
        <w:ind w:left="720" w:hanging="720"/>
        <w:jc w:val="both"/>
        <w:rPr>
          <w:rFonts w:ascii="Times New Roman" w:hAnsi="Times New Roman"/>
          <w:sz w:val="22"/>
          <w:szCs w:val="22"/>
        </w:rPr>
      </w:pPr>
    </w:p>
    <w:p w14:paraId="1485B48E" w14:textId="49AA6E90" w:rsidR="00B132EF" w:rsidRPr="00B45828" w:rsidRDefault="00B132EF" w:rsidP="00B132EF">
      <w:pPr>
        <w:ind w:left="720" w:hanging="720"/>
        <w:jc w:val="both"/>
        <w:rPr>
          <w:rFonts w:ascii="Times New Roman" w:hAnsi="Times New Roman"/>
          <w:sz w:val="22"/>
          <w:szCs w:val="22"/>
        </w:rPr>
      </w:pPr>
      <w:r w:rsidRPr="00B45828">
        <w:rPr>
          <w:rFonts w:ascii="Times New Roman" w:hAnsi="Times New Roman"/>
          <w:sz w:val="22"/>
          <w:szCs w:val="22"/>
        </w:rPr>
        <w:t xml:space="preserve">J321. </w:t>
      </w:r>
      <w:r w:rsidRPr="00B45828">
        <w:rPr>
          <w:rFonts w:ascii="Times New Roman" w:hAnsi="Times New Roman"/>
          <w:sz w:val="22"/>
          <w:szCs w:val="22"/>
        </w:rPr>
        <w:tab/>
        <w:t>E. Lewars and J.F. Liebman, “What is the Enthalpy of Formation and Stabilization Energy of Acrolein?</w:t>
      </w:r>
      <w:r w:rsidR="00077C5D">
        <w:rPr>
          <w:rFonts w:ascii="Times New Roman" w:hAnsi="Times New Roman"/>
          <w:sz w:val="22"/>
          <w:szCs w:val="22"/>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24</w:t>
      </w:r>
      <w:r w:rsidRPr="00B45828">
        <w:rPr>
          <w:rFonts w:ascii="Times New Roman" w:hAnsi="Times New Roman"/>
          <w:sz w:val="22"/>
          <w:szCs w:val="22"/>
        </w:rPr>
        <w:t>, 741 – 744 (2013).</w:t>
      </w:r>
      <w:r w:rsidRPr="00B45828">
        <w:rPr>
          <w:rFonts w:ascii="Tahoma" w:hAnsi="Tahoma" w:cs="Tahoma"/>
          <w:sz w:val="17"/>
          <w:szCs w:val="17"/>
        </w:rPr>
        <w:t xml:space="preserve"> </w:t>
      </w:r>
      <w:r w:rsidRPr="00B45828">
        <w:rPr>
          <w:rFonts w:ascii="Times New Roman" w:hAnsi="Times New Roman"/>
          <w:sz w:val="22"/>
          <w:szCs w:val="22"/>
        </w:rPr>
        <w:t xml:space="preserve"> (This primary research, refereed article is in honor of Aldo Domenicano. This paper is part of a special issue edited by Anna Rita Campanelli.)</w:t>
      </w:r>
    </w:p>
    <w:p w14:paraId="686C796F" w14:textId="77777777" w:rsidR="00B132EF" w:rsidRPr="00B45828" w:rsidRDefault="00B132EF" w:rsidP="00FD6178">
      <w:pPr>
        <w:ind w:left="720" w:hanging="720"/>
        <w:jc w:val="both"/>
        <w:rPr>
          <w:rFonts w:ascii="Times New Roman" w:hAnsi="Times New Roman"/>
          <w:sz w:val="22"/>
          <w:szCs w:val="22"/>
        </w:rPr>
      </w:pPr>
    </w:p>
    <w:p w14:paraId="247B8CF7" w14:textId="4DF20938" w:rsidR="00FD6178" w:rsidRPr="00B45828" w:rsidRDefault="002F03D3" w:rsidP="00FD6178">
      <w:pPr>
        <w:ind w:left="720" w:hanging="720"/>
        <w:jc w:val="both"/>
        <w:rPr>
          <w:rFonts w:ascii="Times New Roman" w:hAnsi="Times New Roman"/>
          <w:sz w:val="22"/>
          <w:szCs w:val="22"/>
          <w:lang w:val="en-GB"/>
        </w:rPr>
      </w:pPr>
      <w:r w:rsidRPr="00B45828">
        <w:rPr>
          <w:rFonts w:ascii="Times New Roman" w:hAnsi="Times New Roman"/>
          <w:sz w:val="22"/>
          <w:szCs w:val="22"/>
        </w:rPr>
        <w:t>J3</w:t>
      </w:r>
      <w:r w:rsidR="00447F2E" w:rsidRPr="00B45828">
        <w:rPr>
          <w:rFonts w:ascii="Times New Roman" w:hAnsi="Times New Roman"/>
          <w:sz w:val="22"/>
          <w:szCs w:val="22"/>
        </w:rPr>
        <w:t>20</w:t>
      </w:r>
      <w:r w:rsidRPr="00B45828">
        <w:rPr>
          <w:rFonts w:ascii="Times New Roman" w:hAnsi="Times New Roman"/>
          <w:sz w:val="22"/>
          <w:szCs w:val="22"/>
        </w:rPr>
        <w:t xml:space="preserve">. </w:t>
      </w:r>
      <w:r w:rsidRPr="00B45828">
        <w:rPr>
          <w:rFonts w:ascii="Times New Roman" w:hAnsi="Times New Roman"/>
          <w:sz w:val="22"/>
          <w:szCs w:val="22"/>
        </w:rPr>
        <w:tab/>
      </w:r>
      <w:r w:rsidR="00FD6178" w:rsidRPr="00B45828">
        <w:rPr>
          <w:rFonts w:ascii="Times New Roman" w:hAnsi="Times New Roman"/>
          <w:bCs/>
          <w:sz w:val="22"/>
          <w:szCs w:val="22"/>
          <w:lang w:val="en-GB"/>
        </w:rPr>
        <w:t>M. Maatallah, M. Guo, D. Cherqaoui, A. Jarid and J.F. Liebman, “</w:t>
      </w:r>
      <w:r w:rsidR="00FD6178" w:rsidRPr="00B45828">
        <w:rPr>
          <w:rFonts w:ascii="Times New Roman" w:hAnsi="Times New Roman"/>
          <w:sz w:val="22"/>
          <w:szCs w:val="22"/>
          <w:lang w:val="en-GB"/>
        </w:rPr>
        <w:t>Aluminium Clusters for Molecular Hydrogen Storage and the Corresponding Alanes as Fuel Alternatives: A Structural and Energetic Analysis</w:t>
      </w:r>
      <w:r w:rsidR="00077C5D">
        <w:rPr>
          <w:rFonts w:ascii="Times New Roman" w:hAnsi="Times New Roman"/>
          <w:sz w:val="22"/>
          <w:szCs w:val="22"/>
          <w:lang w:val="en-GB"/>
        </w:rPr>
        <w:t>,”</w:t>
      </w:r>
      <w:r w:rsidR="00FD6178" w:rsidRPr="00B45828">
        <w:rPr>
          <w:rFonts w:ascii="Times New Roman" w:hAnsi="Times New Roman"/>
          <w:sz w:val="22"/>
          <w:szCs w:val="22"/>
          <w:lang w:val="en-GB"/>
        </w:rPr>
        <w:t xml:space="preserve"> Intl. J. Hydrog. Energ., </w:t>
      </w:r>
      <w:r w:rsidR="00FD6178" w:rsidRPr="00B45828">
        <w:rPr>
          <w:rFonts w:ascii="Times New Roman" w:hAnsi="Times New Roman"/>
          <w:sz w:val="22"/>
          <w:szCs w:val="22"/>
          <w:u w:val="single"/>
          <w:lang w:val="en-GB"/>
        </w:rPr>
        <w:t>38</w:t>
      </w:r>
      <w:r w:rsidR="00FD6178" w:rsidRPr="00B45828">
        <w:rPr>
          <w:rFonts w:ascii="Times New Roman" w:hAnsi="Times New Roman"/>
          <w:sz w:val="22"/>
          <w:szCs w:val="22"/>
          <w:lang w:val="en-GB"/>
        </w:rPr>
        <w:t>, 5758-5767 (2013).</w:t>
      </w:r>
    </w:p>
    <w:p w14:paraId="32DB99F3" w14:textId="77777777" w:rsidR="00FD6178" w:rsidRPr="00B45828" w:rsidRDefault="00FD6178" w:rsidP="00FD6178">
      <w:pPr>
        <w:jc w:val="both"/>
        <w:rPr>
          <w:rFonts w:ascii="Times New Roman" w:hAnsi="Times New Roman"/>
          <w:sz w:val="22"/>
          <w:szCs w:val="22"/>
        </w:rPr>
      </w:pPr>
    </w:p>
    <w:p w14:paraId="2DADDE4A" w14:textId="36371685" w:rsidR="0095377F" w:rsidRPr="00B45828" w:rsidRDefault="0095377F" w:rsidP="000D3761">
      <w:pPr>
        <w:ind w:left="720" w:hanging="720"/>
        <w:jc w:val="both"/>
        <w:rPr>
          <w:rFonts w:ascii="Times New Roman" w:hAnsi="Times New Roman"/>
          <w:sz w:val="22"/>
          <w:szCs w:val="22"/>
        </w:rPr>
      </w:pPr>
      <w:r w:rsidRPr="00B45828">
        <w:rPr>
          <w:rFonts w:ascii="Times New Roman" w:hAnsi="Times New Roman"/>
          <w:sz w:val="22"/>
          <w:szCs w:val="22"/>
        </w:rPr>
        <w:t xml:space="preserve">J319. </w:t>
      </w:r>
      <w:r w:rsidRPr="00B45828">
        <w:rPr>
          <w:rFonts w:ascii="Times New Roman" w:hAnsi="Times New Roman"/>
          <w:sz w:val="22"/>
          <w:szCs w:val="22"/>
        </w:rPr>
        <w:tab/>
        <w:t>Á.Vegas, R.</w:t>
      </w:r>
      <w:r w:rsidR="004C3B2F">
        <w:rPr>
          <w:rFonts w:ascii="Times New Roman" w:hAnsi="Times New Roman"/>
          <w:sz w:val="22"/>
          <w:szCs w:val="22"/>
        </w:rPr>
        <w:t xml:space="preserve"> </w:t>
      </w:r>
      <w:r w:rsidRPr="00B45828">
        <w:rPr>
          <w:rFonts w:ascii="Times New Roman" w:hAnsi="Times New Roman"/>
          <w:sz w:val="22"/>
          <w:szCs w:val="22"/>
        </w:rPr>
        <w:t>Notario, E. Chamorro, P. Perez</w:t>
      </w:r>
      <w:r w:rsidR="006F4398" w:rsidRPr="00B45828">
        <w:rPr>
          <w:rFonts w:ascii="Times New Roman" w:hAnsi="Times New Roman"/>
          <w:sz w:val="22"/>
          <w:szCs w:val="22"/>
        </w:rPr>
        <w:t xml:space="preserve"> and </w:t>
      </w:r>
      <w:r w:rsidRPr="00B45828">
        <w:rPr>
          <w:rFonts w:ascii="Times New Roman" w:hAnsi="Times New Roman"/>
          <w:sz w:val="22"/>
          <w:szCs w:val="22"/>
        </w:rPr>
        <w:t>J.F. Liebman, “Isoelectronic and Isolobal O, CH</w:t>
      </w:r>
      <w:r w:rsidRPr="00B45828">
        <w:rPr>
          <w:rFonts w:ascii="Times New Roman" w:hAnsi="Times New Roman"/>
          <w:sz w:val="22"/>
          <w:szCs w:val="22"/>
          <w:vertAlign w:val="subscript"/>
        </w:rPr>
        <w:t>2</w:t>
      </w:r>
      <w:r w:rsidRPr="00B45828">
        <w:rPr>
          <w:rFonts w:ascii="Times New Roman" w:hAnsi="Times New Roman"/>
          <w:sz w:val="22"/>
          <w:szCs w:val="22"/>
        </w:rPr>
        <w:t>, CH</w:t>
      </w:r>
      <w:r w:rsidRPr="00B45828">
        <w:rPr>
          <w:rFonts w:ascii="Times New Roman" w:hAnsi="Times New Roman"/>
          <w:sz w:val="22"/>
          <w:szCs w:val="22"/>
          <w:vertAlign w:val="subscript"/>
        </w:rPr>
        <w:t>3</w:t>
      </w:r>
      <w:r w:rsidRPr="00B45828">
        <w:rPr>
          <w:rFonts w:ascii="Times New Roman" w:hAnsi="Times New Roman"/>
          <w:sz w:val="22"/>
          <w:szCs w:val="22"/>
          <w:vertAlign w:val="superscript"/>
        </w:rPr>
        <w:t>+</w:t>
      </w:r>
      <w:r w:rsidRPr="00B45828">
        <w:rPr>
          <w:rFonts w:ascii="Times New Roman" w:hAnsi="Times New Roman"/>
          <w:sz w:val="22"/>
          <w:szCs w:val="22"/>
        </w:rPr>
        <w:t xml:space="preserve"> and BH</w:t>
      </w:r>
      <w:r w:rsidRPr="00B45828">
        <w:rPr>
          <w:rFonts w:ascii="Times New Roman" w:hAnsi="Times New Roman"/>
          <w:sz w:val="22"/>
          <w:szCs w:val="22"/>
          <w:vertAlign w:val="subscript"/>
        </w:rPr>
        <w:t>3</w:t>
      </w:r>
      <w:r w:rsidRPr="00B45828">
        <w:rPr>
          <w:rFonts w:ascii="Times New Roman" w:hAnsi="Times New Roman"/>
          <w:sz w:val="22"/>
          <w:szCs w:val="22"/>
        </w:rPr>
        <w:t xml:space="preserve"> as Electron Pairs. Similarities between Molecular and Solid State Chemistry</w:t>
      </w:r>
      <w:r w:rsidR="00077C5D">
        <w:rPr>
          <w:rFonts w:ascii="Times New Roman" w:hAnsi="Times New Roman"/>
          <w:sz w:val="22"/>
          <w:szCs w:val="22"/>
        </w:rPr>
        <w:t>,”</w:t>
      </w:r>
      <w:r w:rsidRPr="00B45828">
        <w:rPr>
          <w:rFonts w:ascii="Times New Roman" w:hAnsi="Times New Roman"/>
          <w:sz w:val="22"/>
          <w:szCs w:val="22"/>
        </w:rPr>
        <w:t xml:space="preserve"> Acta Cryst. B, </w:t>
      </w:r>
      <w:r w:rsidRPr="00B45828">
        <w:rPr>
          <w:rFonts w:ascii="Times New Roman" w:hAnsi="Times New Roman"/>
          <w:sz w:val="22"/>
          <w:szCs w:val="22"/>
          <w:u w:val="single"/>
        </w:rPr>
        <w:t>69</w:t>
      </w:r>
      <w:r w:rsidRPr="00B45828">
        <w:rPr>
          <w:rFonts w:ascii="Times New Roman" w:hAnsi="Times New Roman"/>
          <w:sz w:val="22"/>
          <w:szCs w:val="22"/>
        </w:rPr>
        <w:t xml:space="preserve">, 163 – 175 (2013). </w:t>
      </w:r>
    </w:p>
    <w:p w14:paraId="02357CA7" w14:textId="77777777" w:rsidR="0095377F" w:rsidRPr="00B45828" w:rsidRDefault="0095377F" w:rsidP="000D3761">
      <w:pPr>
        <w:ind w:left="720" w:hanging="720"/>
        <w:jc w:val="both"/>
        <w:rPr>
          <w:rFonts w:ascii="Times New Roman" w:hAnsi="Times New Roman"/>
          <w:sz w:val="22"/>
          <w:szCs w:val="22"/>
        </w:rPr>
      </w:pPr>
    </w:p>
    <w:p w14:paraId="58FBB5E2" w14:textId="78805157" w:rsidR="0095377F" w:rsidRPr="00B45828" w:rsidRDefault="0095377F" w:rsidP="0095377F">
      <w:pPr>
        <w:ind w:left="720" w:hanging="720"/>
        <w:jc w:val="both"/>
        <w:rPr>
          <w:rFonts w:ascii="Times New Roman" w:hAnsi="Times New Roman"/>
          <w:sz w:val="22"/>
          <w:szCs w:val="22"/>
        </w:rPr>
      </w:pPr>
      <w:r w:rsidRPr="00B45828">
        <w:rPr>
          <w:rFonts w:ascii="Times New Roman" w:hAnsi="Times New Roman"/>
          <w:sz w:val="22"/>
          <w:szCs w:val="22"/>
        </w:rPr>
        <w:t>J318.</w:t>
      </w:r>
      <w:r w:rsidRPr="00B45828">
        <w:rPr>
          <w:rFonts w:ascii="Times New Roman" w:hAnsi="Times New Roman"/>
          <w:sz w:val="22"/>
          <w:szCs w:val="22"/>
        </w:rPr>
        <w:tab/>
      </w:r>
      <w:r w:rsidRPr="00B45828">
        <w:rPr>
          <w:rFonts w:ascii="Times New Roman" w:hAnsi="Times New Roman"/>
          <w:sz w:val="22"/>
          <w:szCs w:val="22"/>
          <w:lang w:val="en-GB"/>
        </w:rPr>
        <w:t>R. Notario, V. Emel´yanenko, M.V. Roux,</w:t>
      </w:r>
      <w:r w:rsidRPr="00B45828">
        <w:rPr>
          <w:rFonts w:ascii="Times New Roman" w:hAnsi="Times New Roman"/>
          <w:spacing w:val="-3"/>
          <w:sz w:val="22"/>
          <w:szCs w:val="22"/>
          <w:lang w:val="en-GB"/>
        </w:rPr>
        <w:t xml:space="preserve"> F. Ros, S.P. Verevkin, </w:t>
      </w:r>
      <w:r w:rsidRPr="00B45828">
        <w:rPr>
          <w:rFonts w:ascii="Times New Roman" w:hAnsi="Times New Roman"/>
          <w:sz w:val="22"/>
          <w:szCs w:val="22"/>
          <w:lang w:val="en-GB"/>
        </w:rPr>
        <w:t>J.S. Chickos and J.F. Liebman,</w:t>
      </w:r>
      <w:r w:rsidR="005D2F55">
        <w:rPr>
          <w:rFonts w:ascii="Times New Roman" w:hAnsi="Times New Roman"/>
          <w:sz w:val="22"/>
          <w:szCs w:val="22"/>
          <w:lang w:val="en-GB"/>
        </w:rPr>
        <w:t xml:space="preserve"> </w:t>
      </w:r>
      <w:r w:rsidRPr="00B45828">
        <w:rPr>
          <w:rFonts w:ascii="Times New Roman" w:hAnsi="Times New Roman"/>
          <w:sz w:val="22"/>
          <w:szCs w:val="22"/>
        </w:rPr>
        <w:lastRenderedPageBreak/>
        <w:t>"Thermochemistry of Uracils. Experimental and Computational Enthalpies of Formation of 5,6-Dimethyl-, 1,3,5-Trimethyl-, and 1,3,5,6-Tetramethyluracils</w:t>
      </w:r>
      <w:r w:rsidR="00077C5D">
        <w:rPr>
          <w:rFonts w:ascii="Times New Roman" w:hAnsi="Times New Roman"/>
          <w:sz w:val="22"/>
          <w:szCs w:val="22"/>
          <w:lang w:val="en-GB"/>
        </w:rPr>
        <w:t>,”</w:t>
      </w:r>
      <w:r w:rsidRPr="00B45828">
        <w:rPr>
          <w:rFonts w:ascii="Times New Roman" w:hAnsi="Times New Roman"/>
          <w:sz w:val="22"/>
          <w:szCs w:val="22"/>
          <w:lang w:val="en-GB"/>
        </w:rPr>
        <w:t xml:space="preserve">  J. Phys. Chem. A, </w:t>
      </w:r>
      <w:r w:rsidRPr="00B45828">
        <w:rPr>
          <w:rFonts w:ascii="Times New Roman" w:hAnsi="Times New Roman"/>
          <w:sz w:val="22"/>
          <w:szCs w:val="22"/>
          <w:u w:val="single"/>
        </w:rPr>
        <w:t>117</w:t>
      </w:r>
      <w:r w:rsidRPr="00B45828">
        <w:rPr>
          <w:rFonts w:ascii="Times New Roman" w:hAnsi="Times New Roman"/>
          <w:sz w:val="22"/>
          <w:szCs w:val="22"/>
        </w:rPr>
        <w:t>, 244-251 (2013)</w:t>
      </w:r>
      <w:r w:rsidRPr="00B45828">
        <w:rPr>
          <w:rFonts w:ascii="Times New Roman" w:hAnsi="Times New Roman"/>
          <w:sz w:val="22"/>
          <w:szCs w:val="22"/>
          <w:lang w:val="en-GB"/>
        </w:rPr>
        <w:t>.</w:t>
      </w:r>
    </w:p>
    <w:p w14:paraId="4B7D872E" w14:textId="77777777" w:rsidR="0095377F" w:rsidRPr="00B45828" w:rsidRDefault="0095377F" w:rsidP="0095377F">
      <w:pPr>
        <w:jc w:val="both"/>
        <w:rPr>
          <w:rFonts w:ascii="Times New Roman" w:hAnsi="Times New Roman"/>
          <w:sz w:val="22"/>
          <w:szCs w:val="22"/>
        </w:rPr>
      </w:pPr>
    </w:p>
    <w:p w14:paraId="29B7C5A8" w14:textId="17E2BC31" w:rsidR="000D3761" w:rsidRPr="00B45828" w:rsidRDefault="000D3761" w:rsidP="000D3761">
      <w:pPr>
        <w:ind w:left="720" w:hanging="720"/>
        <w:jc w:val="both"/>
        <w:rPr>
          <w:rFonts w:ascii="Times New Roman" w:hAnsi="Times New Roman"/>
          <w:bCs/>
          <w:sz w:val="22"/>
          <w:szCs w:val="22"/>
        </w:rPr>
      </w:pPr>
      <w:r w:rsidRPr="00B45828">
        <w:rPr>
          <w:rFonts w:ascii="Times New Roman" w:hAnsi="Times New Roman"/>
          <w:sz w:val="22"/>
          <w:szCs w:val="22"/>
        </w:rPr>
        <w:t>J317.</w:t>
      </w:r>
      <w:r w:rsidRPr="00B45828">
        <w:rPr>
          <w:rFonts w:ascii="Times New Roman" w:hAnsi="Times New Roman"/>
          <w:sz w:val="22"/>
          <w:szCs w:val="22"/>
        </w:rPr>
        <w:tab/>
        <w:t>S.P. Verevkin,</w:t>
      </w:r>
      <w:r w:rsidR="00A210B6">
        <w:rPr>
          <w:rFonts w:ascii="Times New Roman" w:hAnsi="Times New Roman"/>
          <w:sz w:val="22"/>
          <w:szCs w:val="22"/>
        </w:rPr>
        <w:t xml:space="preserve"> </w:t>
      </w:r>
      <w:r w:rsidRPr="00B45828">
        <w:rPr>
          <w:rFonts w:ascii="Times New Roman" w:hAnsi="Times New Roman"/>
          <w:sz w:val="22"/>
          <w:szCs w:val="22"/>
        </w:rPr>
        <w:t xml:space="preserve">V.N. Emel’yanenko, </w:t>
      </w:r>
      <w:r w:rsidRPr="00B45828">
        <w:rPr>
          <w:rFonts w:ascii="Times New Roman" w:hAnsi="Times New Roman"/>
          <w:bCs/>
          <w:sz w:val="22"/>
          <w:szCs w:val="22"/>
          <w:lang w:val="pt-BR"/>
        </w:rPr>
        <w:t xml:space="preserve">M.V. Roux, R. Notario, </w:t>
      </w:r>
      <w:r w:rsidRPr="00B45828">
        <w:rPr>
          <w:rFonts w:ascii="Times New Roman" w:hAnsi="Times New Roman"/>
          <w:bCs/>
          <w:sz w:val="22"/>
          <w:szCs w:val="22"/>
        </w:rPr>
        <w:t>J.S. Chickos, J.F. Liebman,  “</w:t>
      </w:r>
      <w:r w:rsidRPr="00B45828">
        <w:rPr>
          <w:rFonts w:ascii="Times New Roman" w:hAnsi="Times New Roman"/>
          <w:sz w:val="22"/>
          <w:szCs w:val="22"/>
        </w:rPr>
        <w:t xml:space="preserve">Rediscovering the </w:t>
      </w:r>
      <w:r w:rsidRPr="00B45828">
        <w:rPr>
          <w:rStyle w:val="il"/>
          <w:rFonts w:ascii="Times New Roman" w:hAnsi="Times New Roman"/>
          <w:sz w:val="22"/>
          <w:szCs w:val="22"/>
        </w:rPr>
        <w:t>Wheel</w:t>
      </w:r>
      <w:r w:rsidRPr="00B45828">
        <w:rPr>
          <w:rFonts w:ascii="Times New Roman" w:hAnsi="Times New Roman"/>
          <w:sz w:val="22"/>
          <w:szCs w:val="22"/>
        </w:rPr>
        <w:t>. Thermochemical Analysis of Energetics of the Aromatic Diazines</w:t>
      </w:r>
      <w:r w:rsidR="00077C5D">
        <w:rPr>
          <w:rFonts w:ascii="Times New Roman" w:hAnsi="Times New Roman"/>
          <w:sz w:val="22"/>
          <w:szCs w:val="22"/>
        </w:rPr>
        <w:t>,”</w:t>
      </w:r>
      <w:r w:rsidRPr="00B45828">
        <w:rPr>
          <w:rFonts w:ascii="Times New Roman" w:hAnsi="Times New Roman"/>
          <w:sz w:val="22"/>
          <w:szCs w:val="22"/>
        </w:rPr>
        <w:t xml:space="preserve"> </w:t>
      </w:r>
      <w:r w:rsidRPr="00B45828">
        <w:rPr>
          <w:rFonts w:ascii="Times New Roman" w:hAnsi="Times New Roman"/>
          <w:bCs/>
          <w:sz w:val="22"/>
          <w:szCs w:val="22"/>
        </w:rPr>
        <w:t xml:space="preserve">J. Phys. Chem. Lett., </w:t>
      </w:r>
      <w:r w:rsidRPr="00B45828">
        <w:rPr>
          <w:rFonts w:ascii="Times New Roman" w:hAnsi="Times New Roman"/>
          <w:sz w:val="22"/>
          <w:szCs w:val="22"/>
          <w:u w:val="single"/>
        </w:rPr>
        <w:t>3</w:t>
      </w:r>
      <w:r w:rsidRPr="00B45828">
        <w:rPr>
          <w:rFonts w:ascii="Times New Roman" w:hAnsi="Times New Roman"/>
          <w:sz w:val="22"/>
          <w:szCs w:val="22"/>
        </w:rPr>
        <w:t>, 3454-3459 (2012</w:t>
      </w:r>
      <w:r w:rsidRPr="00B45828">
        <w:rPr>
          <w:rFonts w:ascii="Tahoma" w:hAnsi="Tahoma" w:cs="Tahoma"/>
          <w:sz w:val="20"/>
        </w:rPr>
        <w:t>)</w:t>
      </w:r>
      <w:r w:rsidRPr="00B45828">
        <w:rPr>
          <w:rFonts w:ascii="Times New Roman" w:hAnsi="Times New Roman"/>
          <w:bCs/>
          <w:sz w:val="22"/>
          <w:szCs w:val="22"/>
        </w:rPr>
        <w:t xml:space="preserve">. </w:t>
      </w:r>
    </w:p>
    <w:p w14:paraId="0A267EA0" w14:textId="77777777" w:rsidR="000D3761" w:rsidRPr="00B45828" w:rsidRDefault="000D3761" w:rsidP="00400EB5">
      <w:pPr>
        <w:ind w:left="720" w:hanging="720"/>
        <w:jc w:val="both"/>
      </w:pPr>
    </w:p>
    <w:p w14:paraId="01D46345" w14:textId="55E7040C" w:rsidR="00333255" w:rsidRPr="00B45828" w:rsidRDefault="00333255" w:rsidP="00E172B6">
      <w:pPr>
        <w:ind w:left="720" w:hanging="720"/>
        <w:jc w:val="both"/>
        <w:rPr>
          <w:rFonts w:ascii="Times New Roman" w:hAnsi="Times New Roman"/>
          <w:sz w:val="22"/>
          <w:szCs w:val="22"/>
          <w:lang w:val="en-GB"/>
        </w:rPr>
      </w:pPr>
      <w:r w:rsidRPr="00B45828">
        <w:rPr>
          <w:rFonts w:ascii="Times New Roman" w:hAnsi="Times New Roman"/>
          <w:sz w:val="22"/>
          <w:szCs w:val="22"/>
        </w:rPr>
        <w:t>J316.</w:t>
      </w:r>
      <w:r w:rsidRPr="00B45828">
        <w:rPr>
          <w:rFonts w:ascii="Times New Roman" w:hAnsi="Times New Roman"/>
          <w:sz w:val="22"/>
          <w:szCs w:val="22"/>
        </w:rPr>
        <w:tab/>
        <w:t>M.V. Roux, R. Notario, M. Segura, J.S. Chickos and J.F. Liebman, “T</w:t>
      </w:r>
      <w:r w:rsidRPr="00B45828">
        <w:rPr>
          <w:rFonts w:ascii="Times New Roman" w:hAnsi="Times New Roman"/>
          <w:sz w:val="22"/>
          <w:szCs w:val="22"/>
          <w:lang w:val="en-GB"/>
        </w:rPr>
        <w:t>he Enthalpy of Formation of Methionine Revisited</w:t>
      </w:r>
      <w:r w:rsidR="00077C5D">
        <w:rPr>
          <w:rFonts w:ascii="Times New Roman" w:hAnsi="Times New Roman"/>
          <w:sz w:val="22"/>
          <w:szCs w:val="22"/>
          <w:lang w:val="en-GB"/>
        </w:rPr>
        <w:t>,”</w:t>
      </w:r>
      <w:r w:rsidRPr="00B45828">
        <w:rPr>
          <w:rFonts w:ascii="Times New Roman" w:hAnsi="Times New Roman"/>
          <w:sz w:val="22"/>
          <w:szCs w:val="22"/>
          <w:lang w:val="en-GB"/>
        </w:rPr>
        <w:t xml:space="preserve"> J. Phys. Org. Chem., </w:t>
      </w:r>
      <w:r w:rsidRPr="00B45828">
        <w:rPr>
          <w:rFonts w:ascii="Times New Roman" w:hAnsi="Times New Roman"/>
          <w:sz w:val="22"/>
          <w:szCs w:val="22"/>
          <w:u w:val="single"/>
          <w:lang w:val="en-GB"/>
        </w:rPr>
        <w:t>25</w:t>
      </w:r>
      <w:r w:rsidRPr="00B45828">
        <w:rPr>
          <w:rFonts w:ascii="Times New Roman" w:hAnsi="Times New Roman"/>
          <w:sz w:val="22"/>
          <w:szCs w:val="22"/>
          <w:lang w:val="en-GB"/>
        </w:rPr>
        <w:t>, 916 – 924 (2012).</w:t>
      </w:r>
    </w:p>
    <w:p w14:paraId="4BF108CF" w14:textId="77777777" w:rsidR="00710037" w:rsidRPr="00B45828" w:rsidRDefault="00710037" w:rsidP="00710037">
      <w:pPr>
        <w:spacing w:before="240"/>
        <w:ind w:left="720" w:hanging="720"/>
        <w:jc w:val="both"/>
        <w:rPr>
          <w:rFonts w:ascii="Times New Roman" w:hAnsi="Times New Roman"/>
          <w:sz w:val="22"/>
          <w:szCs w:val="22"/>
        </w:rPr>
      </w:pPr>
      <w:r w:rsidRPr="00B45828">
        <w:rPr>
          <w:rFonts w:ascii="Times New Roman" w:hAnsi="Times New Roman"/>
          <w:sz w:val="22"/>
          <w:szCs w:val="22"/>
        </w:rPr>
        <w:t xml:space="preserve">J315. </w:t>
      </w:r>
      <w:r w:rsidRPr="00B45828">
        <w:rPr>
          <w:rFonts w:ascii="Times New Roman" w:hAnsi="Times New Roman"/>
          <w:sz w:val="22"/>
          <w:szCs w:val="22"/>
        </w:rPr>
        <w:tab/>
        <w:t>Á.Vegas, J.F. Liebman and H.D.B. J</w:t>
      </w:r>
      <w:r w:rsidR="00150B50" w:rsidRPr="00B45828">
        <w:rPr>
          <w:rFonts w:ascii="Times New Roman" w:hAnsi="Times New Roman"/>
          <w:sz w:val="22"/>
          <w:szCs w:val="22"/>
        </w:rPr>
        <w:t>enk</w:t>
      </w:r>
      <w:r w:rsidRPr="00B45828">
        <w:rPr>
          <w:rFonts w:ascii="Times New Roman" w:hAnsi="Times New Roman"/>
          <w:sz w:val="22"/>
          <w:szCs w:val="22"/>
        </w:rPr>
        <w:t>ins, “Unique Thermodynamic Relations for Δ</w:t>
      </w:r>
      <w:r w:rsidRPr="00B45828">
        <w:rPr>
          <w:rFonts w:ascii="Times New Roman" w:hAnsi="Times New Roman"/>
          <w:sz w:val="22"/>
          <w:szCs w:val="22"/>
          <w:vertAlign w:val="subscript"/>
        </w:rPr>
        <w:t>f</w:t>
      </w:r>
      <w:r w:rsidRPr="00B45828">
        <w:rPr>
          <w:rFonts w:ascii="Times New Roman" w:hAnsi="Times New Roman"/>
          <w:sz w:val="22"/>
          <w:szCs w:val="22"/>
        </w:rPr>
        <w:t>H</w:t>
      </w:r>
      <w:r w:rsidRPr="00B45828">
        <w:rPr>
          <w:rFonts w:ascii="Cambria Math" w:hAnsi="Cambria Math" w:cs="Cambria Math"/>
          <w:sz w:val="22"/>
          <w:szCs w:val="22"/>
        </w:rPr>
        <w:t>⁰</w:t>
      </w:r>
      <w:r w:rsidRPr="00B45828">
        <w:rPr>
          <w:rFonts w:ascii="Times New Roman" w:hAnsi="Times New Roman"/>
          <w:sz w:val="22"/>
          <w:szCs w:val="22"/>
        </w:rPr>
        <w:t xml:space="preserve"> and Δ</w:t>
      </w:r>
      <w:r w:rsidRPr="00B45828">
        <w:rPr>
          <w:rFonts w:ascii="Times New Roman" w:hAnsi="Times New Roman"/>
          <w:sz w:val="22"/>
          <w:szCs w:val="22"/>
          <w:vertAlign w:val="subscript"/>
        </w:rPr>
        <w:t>f</w:t>
      </w:r>
      <w:r w:rsidRPr="00B45828">
        <w:rPr>
          <w:rFonts w:ascii="Times New Roman" w:hAnsi="Times New Roman"/>
          <w:sz w:val="22"/>
          <w:szCs w:val="22"/>
        </w:rPr>
        <w:t>G</w:t>
      </w:r>
      <w:r w:rsidRPr="00B45828">
        <w:rPr>
          <w:rFonts w:ascii="Cambria Math" w:hAnsi="Cambria Math" w:cs="Cambria Math"/>
          <w:sz w:val="22"/>
          <w:szCs w:val="22"/>
        </w:rPr>
        <w:t>⁰</w:t>
      </w:r>
      <w:r w:rsidRPr="00B45828">
        <w:rPr>
          <w:rFonts w:ascii="Times New Roman" w:hAnsi="Times New Roman"/>
          <w:sz w:val="22"/>
          <w:szCs w:val="22"/>
        </w:rPr>
        <w:t xml:space="preserve"> for Crystalline Inorganic Salts. </w:t>
      </w:r>
      <w:r w:rsidRPr="00B45828">
        <w:rPr>
          <w:rFonts w:ascii="Times New Roman" w:hAnsi="Times New Roman"/>
          <w:sz w:val="22"/>
          <w:szCs w:val="22"/>
          <w:lang w:val="en-GB"/>
        </w:rPr>
        <w:t>I. Predicting the Existence and Possible Synthesis of Na</w:t>
      </w:r>
      <w:r w:rsidRPr="00B45828">
        <w:rPr>
          <w:rFonts w:ascii="Times New Roman" w:hAnsi="Times New Roman"/>
          <w:sz w:val="22"/>
          <w:szCs w:val="22"/>
          <w:vertAlign w:val="subscript"/>
          <w:lang w:val="en-GB"/>
        </w:rPr>
        <w:t>2</w:t>
      </w:r>
      <w:r w:rsidRPr="00B45828">
        <w:rPr>
          <w:rFonts w:ascii="Times New Roman" w:hAnsi="Times New Roman"/>
          <w:sz w:val="22"/>
          <w:szCs w:val="22"/>
          <w:lang w:val="en-GB"/>
        </w:rPr>
        <w:t>SO</w:t>
      </w:r>
      <w:r w:rsidRPr="00B45828">
        <w:rPr>
          <w:rFonts w:ascii="Times New Roman" w:hAnsi="Times New Roman"/>
          <w:sz w:val="22"/>
          <w:szCs w:val="22"/>
          <w:vertAlign w:val="subscript"/>
          <w:lang w:val="en-GB"/>
        </w:rPr>
        <w:t>2</w:t>
      </w:r>
      <w:r w:rsidRPr="00B45828">
        <w:rPr>
          <w:rFonts w:ascii="Times New Roman" w:hAnsi="Times New Roman"/>
          <w:sz w:val="22"/>
          <w:szCs w:val="22"/>
          <w:lang w:val="en-GB"/>
        </w:rPr>
        <w:t xml:space="preserve"> and Na</w:t>
      </w:r>
      <w:r w:rsidRPr="00B45828">
        <w:rPr>
          <w:rFonts w:ascii="Times New Roman" w:hAnsi="Times New Roman"/>
          <w:sz w:val="22"/>
          <w:szCs w:val="22"/>
          <w:vertAlign w:val="subscript"/>
          <w:lang w:val="en-GB"/>
        </w:rPr>
        <w:t>2</w:t>
      </w:r>
      <w:r w:rsidRPr="00B45828">
        <w:rPr>
          <w:rFonts w:ascii="Times New Roman" w:hAnsi="Times New Roman"/>
          <w:sz w:val="22"/>
          <w:szCs w:val="22"/>
          <w:lang w:val="en-GB"/>
        </w:rPr>
        <w:t>SeO</w:t>
      </w:r>
      <w:r w:rsidRPr="00B45828">
        <w:rPr>
          <w:rFonts w:ascii="Times New Roman" w:hAnsi="Times New Roman"/>
          <w:sz w:val="22"/>
          <w:szCs w:val="22"/>
          <w:vertAlign w:val="subscript"/>
          <w:lang w:val="en-GB"/>
        </w:rPr>
        <w:t>2</w:t>
      </w:r>
      <w:r w:rsidRPr="00B45828">
        <w:rPr>
          <w:rFonts w:ascii="Times New Roman" w:hAnsi="Times New Roman"/>
          <w:sz w:val="22"/>
          <w:szCs w:val="22"/>
          <w:lang w:val="en-GB"/>
        </w:rPr>
        <w:t xml:space="preserve">” </w:t>
      </w:r>
      <w:r w:rsidRPr="00B45828">
        <w:rPr>
          <w:rFonts w:ascii="Times New Roman" w:hAnsi="Times New Roman"/>
          <w:sz w:val="22"/>
          <w:szCs w:val="22"/>
        </w:rPr>
        <w:t xml:space="preserve">Acta Cryst., </w:t>
      </w:r>
      <w:r w:rsidRPr="00B45828">
        <w:rPr>
          <w:rFonts w:ascii="Times New Roman" w:hAnsi="Times New Roman"/>
          <w:sz w:val="22"/>
          <w:szCs w:val="22"/>
          <w:u w:val="single"/>
        </w:rPr>
        <w:t>B68</w:t>
      </w:r>
      <w:r w:rsidRPr="00B45828">
        <w:rPr>
          <w:rFonts w:ascii="Times New Roman" w:hAnsi="Times New Roman"/>
          <w:sz w:val="22"/>
          <w:szCs w:val="22"/>
        </w:rPr>
        <w:t>, 511-527 (2012).</w:t>
      </w:r>
    </w:p>
    <w:p w14:paraId="78EBD69F" w14:textId="77777777" w:rsidR="000759D1" w:rsidRPr="00B45828" w:rsidRDefault="000759D1" w:rsidP="000759D1">
      <w:pPr>
        <w:tabs>
          <w:tab w:val="left" w:pos="9000"/>
        </w:tabs>
        <w:jc w:val="both"/>
        <w:rPr>
          <w:rFonts w:ascii="Times New Roman" w:hAnsi="Times New Roman"/>
          <w:sz w:val="22"/>
          <w:szCs w:val="22"/>
        </w:rPr>
      </w:pPr>
    </w:p>
    <w:p w14:paraId="0A959869" w14:textId="1C493B32" w:rsidR="00BD699A" w:rsidRPr="00B45828" w:rsidRDefault="00217290" w:rsidP="00351F42">
      <w:pPr>
        <w:tabs>
          <w:tab w:val="left" w:pos="9000"/>
        </w:tabs>
        <w:jc w:val="both"/>
        <w:rPr>
          <w:rFonts w:ascii="Times New Roman" w:hAnsi="Times New Roman"/>
          <w:sz w:val="22"/>
          <w:szCs w:val="22"/>
        </w:rPr>
      </w:pPr>
      <w:r w:rsidRPr="00B45828">
        <w:rPr>
          <w:rFonts w:ascii="Times New Roman" w:hAnsi="Times New Roman"/>
          <w:sz w:val="22"/>
          <w:szCs w:val="22"/>
          <w:lang w:val="en-GB"/>
        </w:rPr>
        <w:t xml:space="preserve">J314.   </w:t>
      </w:r>
      <w:r w:rsidR="00BD699A" w:rsidRPr="00B45828">
        <w:rPr>
          <w:rFonts w:ascii="Times New Roman" w:hAnsi="Times New Roman"/>
          <w:sz w:val="22"/>
          <w:szCs w:val="22"/>
          <w:lang w:val="en-GB"/>
        </w:rPr>
        <w:t xml:space="preserve">M.S. Miranda, M.A.R. Matos, V.M.F. Morais and J.F. Liebman, “Paradigms and </w:t>
      </w:r>
      <w:r w:rsidR="00E9475B">
        <w:rPr>
          <w:rFonts w:ascii="Times New Roman" w:hAnsi="Times New Roman"/>
          <w:sz w:val="22"/>
          <w:szCs w:val="22"/>
          <w:lang w:val="en-GB"/>
        </w:rPr>
        <w:t>Paradox</w:t>
      </w:r>
      <w:r w:rsidR="00BD699A" w:rsidRPr="00B45828">
        <w:rPr>
          <w:rFonts w:ascii="Times New Roman" w:hAnsi="Times New Roman"/>
          <w:sz w:val="22"/>
          <w:szCs w:val="22"/>
          <w:lang w:val="en-GB"/>
        </w:rPr>
        <w:t xml:space="preserve">es: En </w:t>
      </w:r>
      <w:r w:rsidR="000759D1" w:rsidRPr="00B45828">
        <w:rPr>
          <w:rFonts w:ascii="Times New Roman" w:hAnsi="Times New Roman"/>
          <w:sz w:val="22"/>
          <w:szCs w:val="22"/>
          <w:lang w:val="en-GB"/>
        </w:rPr>
        <w:t>Route to the Understanding of the Aromaticity of ‘Iso-Species’ Isobenzofuran, Anthranil, Benzofurazan and 2,1,3-benzothiadiazole</w:t>
      </w:r>
      <w:r w:rsidR="00077C5D">
        <w:rPr>
          <w:rFonts w:ascii="Times New Roman" w:hAnsi="Times New Roman"/>
          <w:sz w:val="22"/>
          <w:szCs w:val="22"/>
          <w:lang w:val="en-GB"/>
        </w:rPr>
        <w:t>,”</w:t>
      </w:r>
      <w:r w:rsidR="000759D1" w:rsidRPr="00B45828">
        <w:rPr>
          <w:rFonts w:ascii="Times New Roman" w:hAnsi="Times New Roman"/>
          <w:sz w:val="22"/>
          <w:szCs w:val="22"/>
          <w:lang w:val="en-GB"/>
        </w:rPr>
        <w:t xml:space="preserve"> Struct. Chem</w:t>
      </w:r>
      <w:r w:rsidR="001B4A4E">
        <w:rPr>
          <w:rFonts w:ascii="Times New Roman" w:hAnsi="Times New Roman"/>
          <w:sz w:val="22"/>
          <w:szCs w:val="22"/>
          <w:lang w:val="en-GB"/>
        </w:rPr>
        <w:t>.</w:t>
      </w:r>
      <w:r w:rsidR="000759D1" w:rsidRPr="00B45828">
        <w:rPr>
          <w:rFonts w:ascii="Times New Roman" w:hAnsi="Times New Roman"/>
          <w:sz w:val="22"/>
          <w:szCs w:val="22"/>
          <w:lang w:val="en-GB"/>
        </w:rPr>
        <w:t xml:space="preserve"> </w:t>
      </w:r>
      <w:r w:rsidR="000759D1" w:rsidRPr="00B45828">
        <w:rPr>
          <w:rFonts w:ascii="Times New Roman" w:hAnsi="Times New Roman"/>
          <w:sz w:val="22"/>
          <w:szCs w:val="22"/>
          <w:u w:val="single"/>
          <w:lang w:val="en-GB"/>
        </w:rPr>
        <w:t>23</w:t>
      </w:r>
      <w:r w:rsidR="000759D1" w:rsidRPr="00B45828">
        <w:rPr>
          <w:rFonts w:ascii="Times New Roman" w:hAnsi="Times New Roman"/>
          <w:sz w:val="22"/>
          <w:szCs w:val="22"/>
          <w:lang w:val="en-GB"/>
        </w:rPr>
        <w:t>, 1241 – 1243 (2012).</w:t>
      </w:r>
    </w:p>
    <w:p w14:paraId="2804B75B" w14:textId="77777777" w:rsidR="000759D1" w:rsidRPr="00B45828" w:rsidRDefault="000759D1" w:rsidP="00BD699A">
      <w:pPr>
        <w:tabs>
          <w:tab w:val="left" w:pos="9000"/>
        </w:tabs>
        <w:rPr>
          <w:rFonts w:ascii="Times New Roman" w:hAnsi="Times New Roman"/>
          <w:sz w:val="22"/>
          <w:szCs w:val="22"/>
        </w:rPr>
      </w:pPr>
      <w:r w:rsidRPr="00B45828">
        <w:rPr>
          <w:rFonts w:ascii="Times New Roman" w:hAnsi="Times New Roman"/>
          <w:sz w:val="22"/>
          <w:szCs w:val="22"/>
        </w:rPr>
        <w:tab/>
      </w:r>
    </w:p>
    <w:p w14:paraId="57FAF546" w14:textId="3F4A9D29" w:rsidR="00FE5B62" w:rsidRPr="00B45828" w:rsidRDefault="009033A9" w:rsidP="00A15F85">
      <w:pPr>
        <w:ind w:left="720" w:hanging="720"/>
        <w:jc w:val="both"/>
        <w:rPr>
          <w:rFonts w:ascii="Times New Roman" w:hAnsi="Times New Roman"/>
          <w:sz w:val="22"/>
          <w:szCs w:val="22"/>
        </w:rPr>
      </w:pPr>
      <w:r w:rsidRPr="00B45828">
        <w:rPr>
          <w:rFonts w:ascii="Times New Roman" w:hAnsi="Times New Roman"/>
          <w:sz w:val="22"/>
          <w:szCs w:val="22"/>
        </w:rPr>
        <w:t>J31</w:t>
      </w:r>
      <w:r w:rsidR="00EE4FFD" w:rsidRPr="00B45828">
        <w:rPr>
          <w:rFonts w:ascii="Times New Roman" w:hAnsi="Times New Roman"/>
          <w:sz w:val="22"/>
          <w:szCs w:val="22"/>
        </w:rPr>
        <w:t>3</w:t>
      </w:r>
      <w:r w:rsidRPr="00B45828">
        <w:rPr>
          <w:rFonts w:ascii="Times New Roman" w:hAnsi="Times New Roman"/>
          <w:sz w:val="22"/>
          <w:szCs w:val="22"/>
        </w:rPr>
        <w:t>.</w:t>
      </w:r>
      <w:r w:rsidRPr="00B45828">
        <w:rPr>
          <w:rFonts w:ascii="Times New Roman" w:hAnsi="Times New Roman"/>
          <w:sz w:val="22"/>
          <w:szCs w:val="22"/>
        </w:rPr>
        <w:tab/>
        <w:t>M. Maatallah, D. Cherqaoui, A. Jarid</w:t>
      </w:r>
      <w:r w:rsidR="00EC6292" w:rsidRPr="00B45828">
        <w:rPr>
          <w:rFonts w:ascii="Times New Roman" w:hAnsi="Times New Roman"/>
          <w:sz w:val="22"/>
          <w:szCs w:val="22"/>
        </w:rPr>
        <w:t xml:space="preserve"> and</w:t>
      </w:r>
      <w:r w:rsidRPr="00B45828">
        <w:rPr>
          <w:rFonts w:ascii="Times New Roman" w:hAnsi="Times New Roman"/>
          <w:sz w:val="22"/>
          <w:szCs w:val="22"/>
        </w:rPr>
        <w:t xml:space="preserve"> J.F. Liebman, “Large Gallanes and the PSEPT T</w:t>
      </w:r>
      <w:r w:rsidR="002F03D3" w:rsidRPr="00B45828">
        <w:rPr>
          <w:rFonts w:ascii="Times New Roman" w:hAnsi="Times New Roman"/>
          <w:sz w:val="22"/>
          <w:szCs w:val="22"/>
        </w:rPr>
        <w:t>heory: A</w:t>
      </w:r>
      <w:r w:rsidR="00A15F85" w:rsidRPr="00B45828">
        <w:rPr>
          <w:rFonts w:ascii="Times New Roman" w:hAnsi="Times New Roman"/>
          <w:sz w:val="22"/>
          <w:szCs w:val="22"/>
        </w:rPr>
        <w:t xml:space="preserve"> </w:t>
      </w:r>
      <w:r w:rsidRPr="00B45828">
        <w:rPr>
          <w:rFonts w:ascii="Times New Roman" w:hAnsi="Times New Roman"/>
          <w:sz w:val="22"/>
          <w:szCs w:val="22"/>
        </w:rPr>
        <w:t>Theoretical Study of Ga</w:t>
      </w:r>
      <w:r w:rsidRPr="00B45828">
        <w:rPr>
          <w:rFonts w:ascii="Times New Roman" w:hAnsi="Times New Roman"/>
          <w:sz w:val="22"/>
          <w:szCs w:val="22"/>
          <w:vertAlign w:val="subscript"/>
        </w:rPr>
        <w:t>n</w:t>
      </w:r>
      <w:r w:rsidRPr="00B45828">
        <w:rPr>
          <w:rFonts w:ascii="Times New Roman" w:hAnsi="Times New Roman"/>
          <w:sz w:val="22"/>
          <w:szCs w:val="22"/>
        </w:rPr>
        <w:t>H</w:t>
      </w:r>
      <w:r w:rsidRPr="00B45828">
        <w:rPr>
          <w:rFonts w:ascii="Times New Roman" w:hAnsi="Times New Roman"/>
          <w:sz w:val="22"/>
          <w:szCs w:val="22"/>
          <w:vertAlign w:val="subscript"/>
        </w:rPr>
        <w:t>n+2</w:t>
      </w:r>
      <w:r w:rsidRPr="00B45828">
        <w:rPr>
          <w:rFonts w:ascii="Times New Roman" w:hAnsi="Times New Roman"/>
          <w:sz w:val="22"/>
          <w:szCs w:val="22"/>
        </w:rPr>
        <w:t xml:space="preserve"> Clusters (n=7-9)</w:t>
      </w:r>
      <w:r w:rsidR="00077C5D">
        <w:rPr>
          <w:rFonts w:ascii="Times New Roman" w:hAnsi="Times New Roman"/>
          <w:sz w:val="22"/>
          <w:szCs w:val="22"/>
        </w:rPr>
        <w:t>,”</w:t>
      </w:r>
      <w:r w:rsidRPr="00B45828">
        <w:rPr>
          <w:rFonts w:ascii="Times New Roman" w:hAnsi="Times New Roman"/>
          <w:sz w:val="22"/>
          <w:szCs w:val="22"/>
        </w:rPr>
        <w:t xml:space="preserve"> J. Mol. Model.</w:t>
      </w:r>
      <w:r w:rsidR="00EC6292" w:rsidRPr="00B45828">
        <w:rPr>
          <w:rFonts w:ascii="Times New Roman" w:hAnsi="Times New Roman"/>
          <w:sz w:val="22"/>
          <w:szCs w:val="22"/>
        </w:rPr>
        <w:t xml:space="preserve">, </w:t>
      </w:r>
      <w:r w:rsidR="00EC6292" w:rsidRPr="00B45828">
        <w:rPr>
          <w:rFonts w:ascii="Times New Roman" w:hAnsi="Times New Roman"/>
          <w:sz w:val="22"/>
          <w:szCs w:val="22"/>
          <w:u w:val="single"/>
        </w:rPr>
        <w:t>18</w:t>
      </w:r>
      <w:r w:rsidR="00EC6292" w:rsidRPr="00B45828">
        <w:rPr>
          <w:rFonts w:ascii="Times New Roman" w:hAnsi="Times New Roman"/>
          <w:sz w:val="22"/>
          <w:szCs w:val="22"/>
        </w:rPr>
        <w:t>, 3321 – 3328 (2012).</w:t>
      </w:r>
    </w:p>
    <w:p w14:paraId="51A068C1" w14:textId="77777777" w:rsidR="00EE4FFD" w:rsidRPr="00B45828" w:rsidRDefault="00EE4FFD" w:rsidP="00351F42">
      <w:pPr>
        <w:widowControl/>
        <w:rPr>
          <w:rFonts w:ascii="Times New Roman" w:hAnsi="Times New Roman"/>
          <w:sz w:val="22"/>
          <w:szCs w:val="22"/>
        </w:rPr>
      </w:pPr>
    </w:p>
    <w:p w14:paraId="11DF844A" w14:textId="77777777" w:rsidR="00EE4FFD" w:rsidRPr="00B45828" w:rsidRDefault="00EE4FFD" w:rsidP="00744642">
      <w:pPr>
        <w:jc w:val="both"/>
        <w:rPr>
          <w:rFonts w:ascii="Times New Roman" w:hAnsi="Times New Roman"/>
          <w:sz w:val="22"/>
          <w:szCs w:val="22"/>
        </w:rPr>
      </w:pPr>
      <w:r w:rsidRPr="00B45828">
        <w:rPr>
          <w:rFonts w:ascii="Times New Roman" w:hAnsi="Times New Roman"/>
          <w:sz w:val="22"/>
          <w:szCs w:val="22"/>
        </w:rPr>
        <w:t xml:space="preserve">J312.    A. Kayembe, E. Lewars and J.F. Liebman, “The Quinones of Bicyclo[3.1.0]hexatriene: A </w:t>
      </w:r>
    </w:p>
    <w:p w14:paraId="46E2CBFF" w14:textId="0AA67D85" w:rsidR="004C4DC3" w:rsidRPr="00B45828" w:rsidRDefault="00EE4FFD" w:rsidP="00744642">
      <w:pPr>
        <w:ind w:left="720"/>
        <w:jc w:val="both"/>
        <w:rPr>
          <w:rFonts w:ascii="Times New Roman" w:hAnsi="Times New Roman"/>
          <w:sz w:val="22"/>
          <w:szCs w:val="22"/>
        </w:rPr>
      </w:pPr>
      <w:r w:rsidRPr="00B45828">
        <w:rPr>
          <w:rFonts w:ascii="Times New Roman" w:hAnsi="Times New Roman"/>
          <w:sz w:val="22"/>
          <w:szCs w:val="22"/>
        </w:rPr>
        <w:t>Computational Study of Their Chemistry and Thermochemistry</w:t>
      </w:r>
      <w:r w:rsidR="00077C5D">
        <w:rPr>
          <w:rFonts w:ascii="Times New Roman" w:hAnsi="Times New Roman"/>
          <w:sz w:val="22"/>
          <w:szCs w:val="22"/>
        </w:rPr>
        <w:t>,”</w:t>
      </w:r>
      <w:r w:rsidRPr="00B45828">
        <w:rPr>
          <w:rFonts w:ascii="Times New Roman" w:hAnsi="Times New Roman"/>
          <w:sz w:val="22"/>
          <w:szCs w:val="22"/>
        </w:rPr>
        <w:t xml:space="preserve"> J. Chem. Thermodyn</w:t>
      </w:r>
      <w:proofErr w:type="gramStart"/>
      <w:r w:rsidRPr="00B45828">
        <w:rPr>
          <w:rFonts w:ascii="Times New Roman" w:hAnsi="Times New Roman"/>
          <w:sz w:val="22"/>
          <w:szCs w:val="22"/>
        </w:rPr>
        <w:t xml:space="preserve">.,  </w:t>
      </w:r>
      <w:r w:rsidRPr="00B45828">
        <w:rPr>
          <w:rFonts w:ascii="Times New Roman" w:hAnsi="Times New Roman"/>
          <w:sz w:val="22"/>
          <w:szCs w:val="22"/>
          <w:u w:val="single"/>
        </w:rPr>
        <w:t>52</w:t>
      </w:r>
      <w:proofErr w:type="gramEnd"/>
      <w:r w:rsidRPr="00B45828">
        <w:rPr>
          <w:rFonts w:ascii="Times New Roman" w:hAnsi="Times New Roman"/>
          <w:sz w:val="22"/>
          <w:szCs w:val="22"/>
        </w:rPr>
        <w:t>, 43 – 56</w:t>
      </w:r>
      <w:r w:rsidR="006D2EE0" w:rsidRPr="00B45828">
        <w:rPr>
          <w:rFonts w:ascii="Times New Roman" w:hAnsi="Times New Roman"/>
          <w:sz w:val="22"/>
          <w:szCs w:val="22"/>
        </w:rPr>
        <w:t xml:space="preserve"> </w:t>
      </w:r>
      <w:r w:rsidRPr="00B45828">
        <w:rPr>
          <w:rFonts w:ascii="Times New Roman" w:hAnsi="Times New Roman"/>
          <w:sz w:val="22"/>
          <w:szCs w:val="22"/>
        </w:rPr>
        <w:t xml:space="preserve">(2012) (this invited, primary, </w:t>
      </w:r>
      <w:r w:rsidR="009F534A">
        <w:rPr>
          <w:rFonts w:ascii="Times New Roman" w:hAnsi="Times New Roman"/>
          <w:sz w:val="22"/>
          <w:szCs w:val="22"/>
        </w:rPr>
        <w:t xml:space="preserve">refereed </w:t>
      </w:r>
      <w:r w:rsidRPr="00B45828">
        <w:rPr>
          <w:rFonts w:ascii="Times New Roman" w:hAnsi="Times New Roman"/>
          <w:sz w:val="22"/>
          <w:szCs w:val="22"/>
        </w:rPr>
        <w:t xml:space="preserve">research article </w:t>
      </w:r>
      <w:r w:rsidR="00E21CFE" w:rsidRPr="00B45828">
        <w:rPr>
          <w:rFonts w:ascii="Times New Roman" w:hAnsi="Times New Roman"/>
          <w:sz w:val="22"/>
          <w:szCs w:val="22"/>
        </w:rPr>
        <w:t xml:space="preserve">appears in </w:t>
      </w:r>
      <w:r w:rsidRPr="00B45828">
        <w:rPr>
          <w:rFonts w:ascii="Times New Roman" w:hAnsi="Times New Roman"/>
          <w:sz w:val="22"/>
          <w:szCs w:val="22"/>
        </w:rPr>
        <w:t>the speci</w:t>
      </w:r>
      <w:r w:rsidR="00F250EF">
        <w:rPr>
          <w:rFonts w:ascii="Times New Roman" w:hAnsi="Times New Roman"/>
          <w:sz w:val="22"/>
          <w:szCs w:val="22"/>
        </w:rPr>
        <w:t xml:space="preserve">al issue </w:t>
      </w:r>
      <w:r w:rsidR="009F534A">
        <w:rPr>
          <w:rFonts w:ascii="Times New Roman" w:hAnsi="Times New Roman"/>
          <w:sz w:val="22"/>
          <w:szCs w:val="22"/>
        </w:rPr>
        <w:t>entitled</w:t>
      </w:r>
      <w:r w:rsidR="00F250EF">
        <w:rPr>
          <w:rFonts w:ascii="Times New Roman" w:hAnsi="Times New Roman"/>
          <w:sz w:val="22"/>
          <w:szCs w:val="22"/>
        </w:rPr>
        <w:t xml:space="preserve"> “Biothermodynamics” edited by Robert N. Goldberg</w:t>
      </w:r>
      <w:r w:rsidRPr="00B45828">
        <w:rPr>
          <w:rFonts w:ascii="Times New Roman" w:hAnsi="Times New Roman"/>
          <w:sz w:val="22"/>
          <w:szCs w:val="22"/>
        </w:rPr>
        <w:t>)</w:t>
      </w:r>
      <w:r w:rsidR="00744642">
        <w:rPr>
          <w:rFonts w:ascii="Times New Roman" w:hAnsi="Times New Roman"/>
          <w:sz w:val="22"/>
          <w:szCs w:val="22"/>
        </w:rPr>
        <w:t>.</w:t>
      </w:r>
    </w:p>
    <w:p w14:paraId="05B8C98F" w14:textId="77777777" w:rsidR="00EE4FFD" w:rsidRPr="00B45828" w:rsidRDefault="00EE4FFD" w:rsidP="00EE4FFD">
      <w:pPr>
        <w:tabs>
          <w:tab w:val="left" w:pos="9000"/>
        </w:tabs>
        <w:jc w:val="both"/>
        <w:rPr>
          <w:rFonts w:ascii="Times New Roman" w:hAnsi="Times New Roman"/>
          <w:sz w:val="22"/>
          <w:szCs w:val="22"/>
        </w:rPr>
      </w:pPr>
    </w:p>
    <w:p w14:paraId="1D193736" w14:textId="3AE621D4" w:rsidR="00EE4FFD" w:rsidRPr="00B45828" w:rsidRDefault="00EE4FFD" w:rsidP="00EE4FFD">
      <w:pPr>
        <w:widowControl/>
        <w:ind w:left="720" w:hanging="720"/>
        <w:jc w:val="both"/>
        <w:rPr>
          <w:rFonts w:ascii="Times New Roman" w:hAnsi="Times New Roman"/>
          <w:sz w:val="22"/>
          <w:szCs w:val="22"/>
        </w:rPr>
      </w:pPr>
      <w:r w:rsidRPr="00B45828">
        <w:rPr>
          <w:rFonts w:ascii="Times New Roman" w:hAnsi="Times New Roman"/>
          <w:sz w:val="22"/>
          <w:szCs w:val="22"/>
          <w:lang w:val="es-ES"/>
        </w:rPr>
        <w:t>J311.</w:t>
      </w:r>
      <w:r w:rsidRPr="00B45828">
        <w:rPr>
          <w:rFonts w:ascii="Times New Roman" w:hAnsi="Times New Roman"/>
          <w:sz w:val="22"/>
          <w:szCs w:val="22"/>
          <w:lang w:val="es-ES"/>
        </w:rPr>
        <w:tab/>
        <w:t>R. Notario, M. Temprado, M.V. Roux and J.F. Liebman, “</w:t>
      </w:r>
      <w:r w:rsidRPr="00B45828">
        <w:rPr>
          <w:rFonts w:ascii="Times New Roman" w:hAnsi="Times New Roman"/>
          <w:sz w:val="22"/>
          <w:szCs w:val="22"/>
        </w:rPr>
        <w:t>Substituent Effects on the Thermochemistry of Thiophenes, A Theoretical (G3(MP2)//B3LYP and G3) Study</w:t>
      </w:r>
      <w:r w:rsidR="00077C5D">
        <w:rPr>
          <w:rFonts w:ascii="Times New Roman" w:hAnsi="Times New Roman"/>
          <w:sz w:val="22"/>
          <w:szCs w:val="22"/>
        </w:rPr>
        <w:t>,”</w:t>
      </w:r>
      <w:r w:rsidRPr="00B45828">
        <w:rPr>
          <w:rFonts w:ascii="Times New Roman" w:hAnsi="Times New Roman"/>
          <w:sz w:val="22"/>
          <w:szCs w:val="22"/>
        </w:rPr>
        <w:t xml:space="preserve"> J. Phys. Chem. A., </w:t>
      </w:r>
      <w:r w:rsidRPr="00B45828">
        <w:rPr>
          <w:rFonts w:ascii="Times New Roman" w:hAnsi="Times New Roman"/>
          <w:sz w:val="22"/>
          <w:szCs w:val="22"/>
          <w:u w:val="single"/>
        </w:rPr>
        <w:t>116</w:t>
      </w:r>
      <w:r w:rsidRPr="00B45828">
        <w:rPr>
          <w:rFonts w:ascii="Times New Roman" w:hAnsi="Times New Roman"/>
          <w:sz w:val="22"/>
          <w:szCs w:val="22"/>
        </w:rPr>
        <w:t>, 4363 – 4370 (2012).</w:t>
      </w:r>
    </w:p>
    <w:p w14:paraId="6B67D84C" w14:textId="77777777" w:rsidR="00EE4FFD" w:rsidRPr="00B45828" w:rsidRDefault="00EE4FFD" w:rsidP="00C449F0">
      <w:pPr>
        <w:ind w:left="720" w:hanging="720"/>
        <w:jc w:val="both"/>
        <w:rPr>
          <w:rFonts w:ascii="Times New Roman" w:hAnsi="Times New Roman"/>
          <w:sz w:val="22"/>
          <w:szCs w:val="22"/>
        </w:rPr>
      </w:pPr>
    </w:p>
    <w:p w14:paraId="09E1D8F8" w14:textId="5FBB5D05" w:rsidR="00486D0B" w:rsidRPr="00B45828" w:rsidRDefault="00C449F0" w:rsidP="00C449F0">
      <w:pPr>
        <w:ind w:left="720" w:hanging="720"/>
        <w:jc w:val="both"/>
        <w:rPr>
          <w:rFonts w:ascii="Times New Roman" w:hAnsi="Times New Roman"/>
          <w:b/>
          <w:sz w:val="22"/>
          <w:szCs w:val="22"/>
          <w:lang w:val="en-GB"/>
        </w:rPr>
      </w:pPr>
      <w:r w:rsidRPr="00B45828">
        <w:rPr>
          <w:rFonts w:ascii="Times New Roman" w:hAnsi="Times New Roman"/>
          <w:sz w:val="22"/>
          <w:szCs w:val="22"/>
        </w:rPr>
        <w:t>J</w:t>
      </w:r>
      <w:r w:rsidR="00FE5B62" w:rsidRPr="00B45828">
        <w:rPr>
          <w:rFonts w:ascii="Times New Roman" w:hAnsi="Times New Roman"/>
          <w:sz w:val="22"/>
          <w:szCs w:val="22"/>
        </w:rPr>
        <w:t>310.</w:t>
      </w:r>
      <w:r w:rsidR="00FE5B62" w:rsidRPr="00B45828">
        <w:rPr>
          <w:rFonts w:ascii="Times New Roman" w:hAnsi="Times New Roman"/>
          <w:sz w:val="22"/>
          <w:szCs w:val="22"/>
        </w:rPr>
        <w:tab/>
      </w:r>
      <w:r w:rsidR="00486D0B" w:rsidRPr="00B45828">
        <w:rPr>
          <w:rFonts w:ascii="Times New Roman" w:hAnsi="Times New Roman"/>
          <w:sz w:val="22"/>
          <w:szCs w:val="22"/>
          <w:lang w:val="en-GB"/>
        </w:rPr>
        <w:t>M.S. Miranda, M.A.R. Matos, V.M.F. Morais and J.F. Liebman, “2,1,3-benzothiadiazole: Study of Its Structure, Energetics and Aromaticity</w:t>
      </w:r>
      <w:r w:rsidR="00077C5D">
        <w:rPr>
          <w:rFonts w:ascii="Times New Roman" w:hAnsi="Times New Roman"/>
          <w:sz w:val="22"/>
          <w:szCs w:val="22"/>
          <w:lang w:val="en-GB"/>
        </w:rPr>
        <w:t>,”</w:t>
      </w:r>
      <w:r w:rsidR="00486D0B" w:rsidRPr="00B45828">
        <w:rPr>
          <w:rFonts w:ascii="Times New Roman" w:hAnsi="Times New Roman"/>
          <w:sz w:val="22"/>
          <w:szCs w:val="22"/>
          <w:lang w:val="en-GB"/>
        </w:rPr>
        <w:t xml:space="preserve"> J. Chem. Thermodyn., </w:t>
      </w:r>
      <w:r w:rsidR="00486D0B" w:rsidRPr="00B45828">
        <w:rPr>
          <w:rFonts w:ascii="Times New Roman" w:hAnsi="Times New Roman"/>
          <w:sz w:val="22"/>
          <w:szCs w:val="22"/>
          <w:u w:val="single"/>
          <w:lang w:val="en-GB"/>
        </w:rPr>
        <w:t>50</w:t>
      </w:r>
      <w:r w:rsidR="00486D0B" w:rsidRPr="00B45828">
        <w:rPr>
          <w:rFonts w:ascii="Times New Roman" w:hAnsi="Times New Roman"/>
          <w:sz w:val="22"/>
          <w:szCs w:val="22"/>
          <w:lang w:val="en-GB"/>
        </w:rPr>
        <w:t>, 30-36 (2012).</w:t>
      </w:r>
    </w:p>
    <w:p w14:paraId="384D5139" w14:textId="77777777" w:rsidR="00486D0B" w:rsidRPr="00B45828" w:rsidRDefault="00486D0B" w:rsidP="00C26B0D">
      <w:pPr>
        <w:pStyle w:val="BodyText"/>
        <w:ind w:left="720" w:hanging="720"/>
        <w:rPr>
          <w:szCs w:val="22"/>
        </w:rPr>
      </w:pPr>
    </w:p>
    <w:p w14:paraId="0931DB37" w14:textId="56B3C021" w:rsidR="00386065" w:rsidRPr="00B45828" w:rsidRDefault="00386065" w:rsidP="00C26B0D">
      <w:pPr>
        <w:pStyle w:val="BodyText"/>
        <w:ind w:left="720" w:hanging="720"/>
        <w:rPr>
          <w:szCs w:val="22"/>
        </w:rPr>
      </w:pPr>
      <w:r w:rsidRPr="00B45828">
        <w:rPr>
          <w:szCs w:val="22"/>
        </w:rPr>
        <w:t>J30</w:t>
      </w:r>
      <w:r w:rsidR="004A15B6" w:rsidRPr="00B45828">
        <w:rPr>
          <w:szCs w:val="22"/>
        </w:rPr>
        <w:t>9</w:t>
      </w:r>
      <w:r w:rsidRPr="00B45828">
        <w:rPr>
          <w:szCs w:val="22"/>
        </w:rPr>
        <w:t xml:space="preserve">. </w:t>
      </w:r>
      <w:r w:rsidRPr="00B45828">
        <w:rPr>
          <w:szCs w:val="22"/>
        </w:rPr>
        <w:tab/>
        <w:t>J. Morgan, A. Greenberg and J.F. Liebman, “Paradigms and Paradoxes: O- and N-Protonated Amides, Stabilization Energy and Resonance Energy</w:t>
      </w:r>
      <w:r w:rsidR="00077C5D">
        <w:rPr>
          <w:szCs w:val="22"/>
        </w:rPr>
        <w:t>,”</w:t>
      </w:r>
      <w:r w:rsidRPr="00B45828">
        <w:rPr>
          <w:szCs w:val="22"/>
        </w:rPr>
        <w:t xml:space="preserve"> Struct. Chem.,</w:t>
      </w:r>
      <w:r w:rsidR="00214CDF" w:rsidRPr="00B45828">
        <w:rPr>
          <w:szCs w:val="22"/>
        </w:rPr>
        <w:t xml:space="preserve"> </w:t>
      </w:r>
      <w:r w:rsidR="00214CDF" w:rsidRPr="00B45828">
        <w:rPr>
          <w:szCs w:val="22"/>
          <w:u w:val="single"/>
        </w:rPr>
        <w:t>23</w:t>
      </w:r>
      <w:r w:rsidR="00214CDF" w:rsidRPr="00B45828">
        <w:rPr>
          <w:szCs w:val="22"/>
        </w:rPr>
        <w:t>, 197-199</w:t>
      </w:r>
      <w:r w:rsidR="00214CDF" w:rsidRPr="00B45828">
        <w:rPr>
          <w:rFonts w:ascii="Tahoma" w:hAnsi="Tahoma" w:cs="Tahoma"/>
          <w:sz w:val="20"/>
        </w:rPr>
        <w:t xml:space="preserve"> </w:t>
      </w:r>
      <w:r w:rsidR="00214CDF" w:rsidRPr="00B45828">
        <w:rPr>
          <w:szCs w:val="22"/>
        </w:rPr>
        <w:t>(2012)</w:t>
      </w:r>
      <w:r w:rsidRPr="00B45828">
        <w:rPr>
          <w:szCs w:val="22"/>
        </w:rPr>
        <w:t>.</w:t>
      </w:r>
    </w:p>
    <w:p w14:paraId="58B388D9" w14:textId="77777777" w:rsidR="00717F78" w:rsidRPr="00B45828" w:rsidRDefault="00717F78" w:rsidP="00C26B0D">
      <w:pPr>
        <w:jc w:val="both"/>
        <w:rPr>
          <w:rFonts w:ascii="Times New Roman" w:hAnsi="Times New Roman"/>
          <w:b/>
          <w:sz w:val="22"/>
          <w:szCs w:val="22"/>
          <w:u w:val="single"/>
        </w:rPr>
      </w:pPr>
    </w:p>
    <w:p w14:paraId="7A95CBB0" w14:textId="1FF9EF69" w:rsidR="004A15B6" w:rsidRPr="00B45828" w:rsidRDefault="004A15B6" w:rsidP="00A15F85">
      <w:pPr>
        <w:pStyle w:val="BodyText"/>
        <w:ind w:left="720" w:hanging="720"/>
        <w:rPr>
          <w:szCs w:val="22"/>
        </w:rPr>
      </w:pPr>
      <w:r w:rsidRPr="00B45828">
        <w:rPr>
          <w:szCs w:val="22"/>
          <w:lang w:val="pt-BR"/>
        </w:rPr>
        <w:t>J308.</w:t>
      </w:r>
      <w:r w:rsidRPr="00B45828">
        <w:rPr>
          <w:szCs w:val="22"/>
          <w:lang w:val="pt-BR"/>
        </w:rPr>
        <w:tab/>
        <w:t>M.V. Roux, M. Temprado, P. Jiménez, R. Notario, A.</w:t>
      </w:r>
      <w:r w:rsidRPr="00B45828">
        <w:rPr>
          <w:szCs w:val="22"/>
          <w:lang w:val="en-GB"/>
        </w:rPr>
        <w:t>R. Parameswar, A.V. Demchenko, J.S. Chickos,</w:t>
      </w:r>
      <w:r w:rsidR="00A15F85" w:rsidRPr="00B45828">
        <w:rPr>
          <w:szCs w:val="22"/>
          <w:lang w:val="en-GB"/>
        </w:rPr>
        <w:t xml:space="preserve"> </w:t>
      </w:r>
      <w:r w:rsidRPr="00B45828">
        <w:rPr>
          <w:szCs w:val="22"/>
          <w:lang w:val="en-GB"/>
        </w:rPr>
        <w:t>C.A. Deakyne and J.F. Liebman, “</w:t>
      </w:r>
      <w:r w:rsidRPr="00B45828">
        <w:rPr>
          <w:bCs/>
          <w:szCs w:val="22"/>
        </w:rPr>
        <w:t xml:space="preserve">Knowledge of a Molecule: An Experimental and Theoretical Study of the Structure and Enthalpy of Formation of </w:t>
      </w:r>
      <w:r w:rsidRPr="00B45828">
        <w:rPr>
          <w:szCs w:val="22"/>
        </w:rPr>
        <w:t>Tetrahydro-2</w:t>
      </w:r>
      <w:r w:rsidRPr="00B45828">
        <w:rPr>
          <w:i/>
          <w:szCs w:val="22"/>
        </w:rPr>
        <w:t>H</w:t>
      </w:r>
      <w:r w:rsidRPr="00B45828">
        <w:rPr>
          <w:szCs w:val="22"/>
        </w:rPr>
        <w:t>-1,3-oxazine-2-thione</w:t>
      </w:r>
      <w:r w:rsidR="00077C5D">
        <w:rPr>
          <w:szCs w:val="22"/>
        </w:rPr>
        <w:t>,”</w:t>
      </w:r>
      <w:r w:rsidRPr="00B45828">
        <w:rPr>
          <w:szCs w:val="22"/>
        </w:rPr>
        <w:t xml:space="preserve"> </w:t>
      </w:r>
      <w:r w:rsidRPr="00B45828">
        <w:rPr>
          <w:bCs/>
          <w:szCs w:val="22"/>
        </w:rPr>
        <w:t>J. Chem. Eng. Data,</w:t>
      </w:r>
      <w:r w:rsidRPr="00B45828">
        <w:rPr>
          <w:b/>
          <w:bCs/>
          <w:szCs w:val="22"/>
        </w:rPr>
        <w:t xml:space="preserve"> </w:t>
      </w:r>
      <w:r w:rsidRPr="00B45828">
        <w:rPr>
          <w:bCs/>
          <w:szCs w:val="22"/>
          <w:u w:val="single"/>
        </w:rPr>
        <w:t>56</w:t>
      </w:r>
      <w:r w:rsidRPr="00B45828">
        <w:rPr>
          <w:bCs/>
          <w:szCs w:val="22"/>
        </w:rPr>
        <w:t xml:space="preserve">, 4725 – 4532 (2011). </w:t>
      </w:r>
      <w:r w:rsidRPr="00B45828">
        <w:rPr>
          <w:szCs w:val="22"/>
        </w:rPr>
        <w:t xml:space="preserve">(This primary, invited, </w:t>
      </w:r>
      <w:r w:rsidR="009757E7">
        <w:rPr>
          <w:szCs w:val="22"/>
        </w:rPr>
        <w:t xml:space="preserve">refereed </w:t>
      </w:r>
      <w:r w:rsidRPr="00B45828">
        <w:rPr>
          <w:szCs w:val="22"/>
        </w:rPr>
        <w:t>research paper is in honor of Kenneth D. Marsh).</w:t>
      </w:r>
    </w:p>
    <w:p w14:paraId="5FB41D7D" w14:textId="77777777" w:rsidR="004A15B6" w:rsidRPr="00B45828" w:rsidRDefault="004A15B6" w:rsidP="00C26B0D">
      <w:pPr>
        <w:jc w:val="both"/>
        <w:rPr>
          <w:rFonts w:ascii="Times New Roman" w:hAnsi="Times New Roman"/>
          <w:b/>
          <w:sz w:val="22"/>
          <w:szCs w:val="22"/>
          <w:u w:val="single"/>
        </w:rPr>
      </w:pPr>
    </w:p>
    <w:p w14:paraId="1BDC3CAC" w14:textId="1FBC52C3" w:rsidR="00105413" w:rsidRPr="00B45828" w:rsidRDefault="00105413" w:rsidP="00105413">
      <w:pPr>
        <w:ind w:left="720" w:hanging="720"/>
        <w:jc w:val="both"/>
        <w:rPr>
          <w:rFonts w:ascii="Times New Roman" w:hAnsi="Times New Roman"/>
          <w:sz w:val="22"/>
          <w:szCs w:val="22"/>
        </w:rPr>
      </w:pPr>
      <w:r w:rsidRPr="00B45828">
        <w:rPr>
          <w:rFonts w:ascii="Times New Roman" w:hAnsi="Times New Roman"/>
          <w:sz w:val="22"/>
          <w:szCs w:val="22"/>
        </w:rPr>
        <w:t>J307.</w:t>
      </w:r>
      <w:r w:rsidRPr="00B45828">
        <w:rPr>
          <w:rFonts w:ascii="Times New Roman" w:hAnsi="Times New Roman"/>
          <w:sz w:val="22"/>
          <w:szCs w:val="22"/>
        </w:rPr>
        <w:tab/>
      </w:r>
      <w:r w:rsidRPr="00B45828">
        <w:rPr>
          <w:rFonts w:ascii="Times New Roman" w:hAnsi="Times New Roman"/>
          <w:sz w:val="22"/>
          <w:szCs w:val="22"/>
          <w:lang w:val="en-GB"/>
        </w:rPr>
        <w:t>M.S. Miranda, M.A.R. Matos, V.M.F. Morais and J.F. Liebman, “</w:t>
      </w:r>
      <w:r w:rsidRPr="00B45828">
        <w:rPr>
          <w:rFonts w:ascii="Times New Roman" w:hAnsi="Times New Roman"/>
          <w:bCs/>
          <w:sz w:val="22"/>
          <w:szCs w:val="22"/>
        </w:rPr>
        <w:t>Energetics of Quinazoline-2,4(1</w:t>
      </w:r>
      <w:r w:rsidRPr="00B45828">
        <w:rPr>
          <w:rFonts w:ascii="Times New Roman" w:hAnsi="Times New Roman"/>
          <w:bCs/>
          <w:i/>
          <w:iCs/>
          <w:sz w:val="22"/>
          <w:szCs w:val="22"/>
        </w:rPr>
        <w:t>H</w:t>
      </w:r>
      <w:r w:rsidRPr="00B45828">
        <w:rPr>
          <w:rFonts w:ascii="Times New Roman" w:hAnsi="Times New Roman"/>
          <w:bCs/>
          <w:sz w:val="22"/>
          <w:szCs w:val="22"/>
        </w:rPr>
        <w:t>,3</w:t>
      </w:r>
      <w:r w:rsidRPr="00B45828">
        <w:rPr>
          <w:rFonts w:ascii="Times New Roman" w:hAnsi="Times New Roman"/>
          <w:bCs/>
          <w:i/>
          <w:iCs/>
          <w:sz w:val="22"/>
          <w:szCs w:val="22"/>
        </w:rPr>
        <w:t>H</w:t>
      </w:r>
      <w:r w:rsidRPr="00B45828">
        <w:rPr>
          <w:rFonts w:ascii="Times New Roman" w:hAnsi="Times New Roman"/>
          <w:bCs/>
          <w:sz w:val="22"/>
          <w:szCs w:val="22"/>
        </w:rPr>
        <w:t>)-dione: An Experimental and Computational Study</w:t>
      </w:r>
      <w:r w:rsidR="00077C5D">
        <w:rPr>
          <w:rFonts w:ascii="Times New Roman" w:hAnsi="Times New Roman"/>
          <w:bCs/>
          <w:sz w:val="22"/>
          <w:szCs w:val="22"/>
        </w:rPr>
        <w:t>,”</w:t>
      </w:r>
      <w:r w:rsidRPr="00B45828">
        <w:rPr>
          <w:rFonts w:ascii="Times New Roman" w:hAnsi="Times New Roman"/>
          <w:b/>
          <w:bCs/>
          <w:sz w:val="22"/>
          <w:szCs w:val="22"/>
        </w:rPr>
        <w:t xml:space="preserve"> </w:t>
      </w:r>
      <w:r w:rsidRPr="00B45828">
        <w:rPr>
          <w:rFonts w:ascii="Times New Roman" w:hAnsi="Times New Roman"/>
          <w:bCs/>
          <w:sz w:val="22"/>
          <w:szCs w:val="22"/>
        </w:rPr>
        <w:t>J. Chem. Eng. Data</w:t>
      </w:r>
      <w:r w:rsidRPr="00B45828">
        <w:rPr>
          <w:rFonts w:ascii="Times New Roman" w:hAnsi="Times New Roman"/>
          <w:b/>
          <w:bCs/>
          <w:sz w:val="22"/>
          <w:szCs w:val="22"/>
        </w:rPr>
        <w:t>.</w:t>
      </w:r>
      <w:r w:rsidR="004A15B6" w:rsidRPr="00B45828">
        <w:rPr>
          <w:rFonts w:ascii="Times New Roman" w:hAnsi="Times New Roman"/>
          <w:b/>
          <w:bCs/>
          <w:sz w:val="22"/>
          <w:szCs w:val="22"/>
        </w:rPr>
        <w:t xml:space="preserve">, </w:t>
      </w:r>
      <w:r w:rsidR="004A15B6" w:rsidRPr="00B45828">
        <w:rPr>
          <w:rFonts w:ascii="Times New Roman" w:hAnsi="Times New Roman"/>
          <w:bCs/>
          <w:sz w:val="22"/>
          <w:szCs w:val="22"/>
          <w:u w:val="single"/>
        </w:rPr>
        <w:t>56</w:t>
      </w:r>
      <w:r w:rsidR="004A15B6" w:rsidRPr="00B45828">
        <w:rPr>
          <w:rFonts w:ascii="Times New Roman" w:hAnsi="Times New Roman"/>
          <w:bCs/>
          <w:sz w:val="22"/>
          <w:szCs w:val="22"/>
        </w:rPr>
        <w:t>, 4516-4523 (2011).</w:t>
      </w:r>
      <w:r w:rsidRPr="00B45828">
        <w:rPr>
          <w:rFonts w:ascii="Times New Roman" w:hAnsi="Times New Roman"/>
          <w:bCs/>
          <w:sz w:val="22"/>
          <w:szCs w:val="22"/>
        </w:rPr>
        <w:t xml:space="preserve"> </w:t>
      </w:r>
      <w:r w:rsidRPr="00B45828">
        <w:rPr>
          <w:rFonts w:ascii="Times New Roman" w:hAnsi="Times New Roman"/>
          <w:b/>
          <w:bCs/>
          <w:sz w:val="22"/>
          <w:szCs w:val="22"/>
        </w:rPr>
        <w:t xml:space="preserve"> </w:t>
      </w:r>
      <w:r w:rsidRPr="00B45828">
        <w:rPr>
          <w:rFonts w:ascii="Times New Roman" w:hAnsi="Times New Roman"/>
          <w:sz w:val="22"/>
          <w:szCs w:val="22"/>
        </w:rPr>
        <w:t>(</w:t>
      </w:r>
      <w:r w:rsidR="004A15B6" w:rsidRPr="00B45828">
        <w:rPr>
          <w:rFonts w:ascii="Times New Roman" w:hAnsi="Times New Roman"/>
          <w:sz w:val="22"/>
          <w:szCs w:val="22"/>
        </w:rPr>
        <w:t>T</w:t>
      </w:r>
      <w:r w:rsidRPr="00B45828">
        <w:rPr>
          <w:rFonts w:ascii="Times New Roman" w:hAnsi="Times New Roman"/>
          <w:sz w:val="22"/>
          <w:szCs w:val="22"/>
        </w:rPr>
        <w:t>his primary, invited, research paper is in honor of Kenneth D. Marsh</w:t>
      </w:r>
      <w:r w:rsidR="006F6132" w:rsidRPr="00B45828">
        <w:rPr>
          <w:rFonts w:ascii="Times New Roman" w:hAnsi="Times New Roman"/>
          <w:sz w:val="22"/>
          <w:szCs w:val="22"/>
        </w:rPr>
        <w:t>)</w:t>
      </w:r>
      <w:r w:rsidRPr="00B45828">
        <w:rPr>
          <w:rFonts w:ascii="Times New Roman" w:hAnsi="Times New Roman"/>
          <w:sz w:val="22"/>
          <w:szCs w:val="22"/>
        </w:rPr>
        <w:t>.</w:t>
      </w:r>
    </w:p>
    <w:p w14:paraId="6B105A6A" w14:textId="77777777" w:rsidR="00105413" w:rsidRPr="00B45828" w:rsidRDefault="00105413" w:rsidP="00717F78">
      <w:pPr>
        <w:ind w:left="720" w:hanging="720"/>
        <w:jc w:val="both"/>
        <w:rPr>
          <w:rFonts w:ascii="Times New Roman" w:hAnsi="Times New Roman"/>
          <w:sz w:val="22"/>
          <w:szCs w:val="22"/>
        </w:rPr>
      </w:pPr>
    </w:p>
    <w:p w14:paraId="6D697CBB" w14:textId="56687493" w:rsidR="00717F78" w:rsidRPr="00B45828" w:rsidRDefault="00717F78" w:rsidP="00717F78">
      <w:pPr>
        <w:ind w:left="720" w:hanging="720"/>
        <w:jc w:val="both"/>
        <w:rPr>
          <w:rFonts w:ascii="Times New Roman" w:hAnsi="Times New Roman"/>
          <w:sz w:val="22"/>
          <w:szCs w:val="22"/>
        </w:rPr>
      </w:pPr>
      <w:r w:rsidRPr="00B45828">
        <w:rPr>
          <w:rFonts w:ascii="Times New Roman" w:hAnsi="Times New Roman"/>
          <w:sz w:val="22"/>
          <w:szCs w:val="22"/>
        </w:rPr>
        <w:t>J306.</w:t>
      </w:r>
      <w:r w:rsidRPr="00B45828">
        <w:rPr>
          <w:rFonts w:ascii="Times New Roman" w:hAnsi="Times New Roman"/>
          <w:sz w:val="22"/>
          <w:szCs w:val="22"/>
        </w:rPr>
        <w:tab/>
      </w:r>
      <w:r w:rsidRPr="00B45828">
        <w:rPr>
          <w:rFonts w:ascii="Times New Roman" w:hAnsi="Times New Roman"/>
          <w:sz w:val="22"/>
          <w:szCs w:val="22"/>
          <w:lang w:val="en-GB"/>
        </w:rPr>
        <w:t>M.S. Miranda, M.A.R. Matos, V.M.F. Morais and J.F. Liebman, “Paradigms and Paradoxes: The Aromaticity of 6:6 Fused Carbocycles and Heterocycles as an Extension of a Study of Indane and Indene Derivatives</w:t>
      </w:r>
      <w:r w:rsidR="00077C5D">
        <w:rPr>
          <w:rFonts w:ascii="Times New Roman" w:hAnsi="Times New Roman"/>
          <w:sz w:val="22"/>
          <w:szCs w:val="22"/>
          <w:lang w:val="en-GB"/>
        </w:rPr>
        <w:t>,”</w:t>
      </w:r>
      <w:r w:rsidRPr="00B45828">
        <w:rPr>
          <w:rFonts w:ascii="Times New Roman" w:hAnsi="Times New Roman"/>
          <w:sz w:val="22"/>
          <w:szCs w:val="22"/>
          <w:lang w:val="en-GB"/>
        </w:rPr>
        <w:t xml:space="preserve"> Struct. Chem.</w:t>
      </w:r>
      <w:r w:rsidR="006F6132" w:rsidRPr="00B45828">
        <w:rPr>
          <w:rFonts w:ascii="Times New Roman" w:hAnsi="Times New Roman"/>
          <w:sz w:val="22"/>
          <w:szCs w:val="22"/>
          <w:lang w:val="en-GB"/>
        </w:rPr>
        <w:t>,</w:t>
      </w:r>
      <w:r w:rsidR="00721346" w:rsidRPr="00B45828">
        <w:rPr>
          <w:rFonts w:ascii="Times New Roman" w:hAnsi="Times New Roman"/>
          <w:sz w:val="22"/>
          <w:szCs w:val="22"/>
          <w:lang w:val="en-GB"/>
        </w:rPr>
        <w:t xml:space="preserve"> </w:t>
      </w:r>
      <w:r w:rsidR="00721346" w:rsidRPr="00B45828">
        <w:rPr>
          <w:rFonts w:ascii="Times New Roman" w:hAnsi="Times New Roman"/>
          <w:sz w:val="22"/>
          <w:szCs w:val="22"/>
          <w:u w:val="single"/>
          <w:lang w:val="en-GB"/>
        </w:rPr>
        <w:t>22</w:t>
      </w:r>
      <w:r w:rsidR="00721346" w:rsidRPr="00B45828">
        <w:rPr>
          <w:rFonts w:ascii="Times New Roman" w:hAnsi="Times New Roman"/>
          <w:sz w:val="22"/>
          <w:szCs w:val="22"/>
          <w:lang w:val="en-GB"/>
        </w:rPr>
        <w:t>, 1221 ─</w:t>
      </w:r>
      <w:r w:rsidRPr="00B45828">
        <w:rPr>
          <w:rFonts w:ascii="Times New Roman" w:hAnsi="Times New Roman"/>
          <w:sz w:val="22"/>
          <w:szCs w:val="22"/>
          <w:lang w:val="en-GB"/>
        </w:rPr>
        <w:t xml:space="preserve"> </w:t>
      </w:r>
      <w:r w:rsidR="00721346" w:rsidRPr="00B45828">
        <w:rPr>
          <w:rFonts w:ascii="Times New Roman" w:hAnsi="Times New Roman"/>
          <w:sz w:val="22"/>
          <w:szCs w:val="22"/>
          <w:lang w:val="en-GB"/>
        </w:rPr>
        <w:t xml:space="preserve"> 1224 (2011).</w:t>
      </w:r>
    </w:p>
    <w:p w14:paraId="02E30541" w14:textId="77777777" w:rsidR="002E2DEE" w:rsidRPr="00B45828" w:rsidRDefault="002E2DEE">
      <w:pPr>
        <w:rPr>
          <w:rFonts w:ascii="Times New Roman" w:hAnsi="Times New Roman"/>
          <w:b/>
          <w:sz w:val="22"/>
          <w:szCs w:val="22"/>
          <w:u w:val="single"/>
        </w:rPr>
      </w:pPr>
    </w:p>
    <w:p w14:paraId="5A4D30B4" w14:textId="77777777" w:rsidR="00400EB5" w:rsidRPr="00B45828" w:rsidRDefault="00944499" w:rsidP="004405B4">
      <w:pPr>
        <w:ind w:left="720" w:hanging="720"/>
        <w:jc w:val="both"/>
        <w:rPr>
          <w:rFonts w:ascii="Times New Roman" w:hAnsi="Times New Roman"/>
          <w:sz w:val="22"/>
          <w:szCs w:val="22"/>
        </w:rPr>
      </w:pPr>
      <w:r w:rsidRPr="00B45828">
        <w:rPr>
          <w:rFonts w:ascii="Times New Roman" w:hAnsi="Times New Roman"/>
          <w:sz w:val="22"/>
          <w:szCs w:val="22"/>
        </w:rPr>
        <w:lastRenderedPageBreak/>
        <w:t>J</w:t>
      </w:r>
      <w:r w:rsidR="00B97B98" w:rsidRPr="00B45828">
        <w:rPr>
          <w:rFonts w:ascii="Times New Roman" w:hAnsi="Times New Roman"/>
          <w:sz w:val="22"/>
          <w:szCs w:val="22"/>
        </w:rPr>
        <w:t>30</w:t>
      </w:r>
      <w:r w:rsidR="005F2097" w:rsidRPr="00B45828">
        <w:rPr>
          <w:rFonts w:ascii="Times New Roman" w:hAnsi="Times New Roman"/>
          <w:sz w:val="22"/>
          <w:szCs w:val="22"/>
        </w:rPr>
        <w:t>5</w:t>
      </w:r>
      <w:r w:rsidRPr="00B45828">
        <w:rPr>
          <w:rFonts w:ascii="Times New Roman" w:hAnsi="Times New Roman"/>
          <w:sz w:val="22"/>
          <w:szCs w:val="22"/>
        </w:rPr>
        <w:t>.</w:t>
      </w:r>
      <w:r w:rsidR="000D7CFF" w:rsidRPr="00B45828">
        <w:rPr>
          <w:rFonts w:ascii="Times New Roman" w:hAnsi="Times New Roman"/>
          <w:sz w:val="22"/>
          <w:szCs w:val="22"/>
        </w:rPr>
        <w:tab/>
      </w:r>
      <w:bookmarkStart w:id="11" w:name="_Hlk40440460"/>
      <w:r w:rsidRPr="00B45828">
        <w:rPr>
          <w:rFonts w:ascii="Times New Roman" w:hAnsi="Times New Roman"/>
          <w:sz w:val="22"/>
          <w:szCs w:val="22"/>
        </w:rPr>
        <w:t xml:space="preserve">K.F. Edwards and J.F. Liebman, </w:t>
      </w:r>
      <w:r w:rsidR="005B76F0" w:rsidRPr="00B45828">
        <w:rPr>
          <w:rFonts w:ascii="Times New Roman" w:hAnsi="Times New Roman"/>
          <w:sz w:val="22"/>
          <w:szCs w:val="22"/>
        </w:rPr>
        <w:t>“</w:t>
      </w:r>
      <w:r w:rsidRPr="00B45828">
        <w:rPr>
          <w:rFonts w:ascii="Times New Roman" w:hAnsi="Times New Roman"/>
          <w:sz w:val="22"/>
          <w:szCs w:val="22"/>
        </w:rPr>
        <w:t>Amphoteric, Amphihydric and Ambisaline: Are These Descriptive Concepts Manifestations of Convenience, Anthropocentrism, or Folksonomy?” Int. J. Chem. Model.</w:t>
      </w:r>
      <w:r w:rsidR="00371EA2" w:rsidRPr="00B45828">
        <w:rPr>
          <w:rFonts w:ascii="Times New Roman" w:hAnsi="Times New Roman"/>
          <w:sz w:val="22"/>
          <w:szCs w:val="22"/>
        </w:rPr>
        <w:t xml:space="preserve">, </w:t>
      </w:r>
      <w:r w:rsidR="00371EA2" w:rsidRPr="00B45828">
        <w:rPr>
          <w:rFonts w:ascii="Times New Roman" w:hAnsi="Times New Roman"/>
          <w:sz w:val="22"/>
          <w:szCs w:val="22"/>
          <w:u w:val="single"/>
        </w:rPr>
        <w:t>3</w:t>
      </w:r>
      <w:r w:rsidR="00371EA2" w:rsidRPr="00B45828">
        <w:rPr>
          <w:rFonts w:ascii="Times New Roman" w:hAnsi="Times New Roman"/>
          <w:sz w:val="22"/>
          <w:szCs w:val="22"/>
        </w:rPr>
        <w:t xml:space="preserve">, </w:t>
      </w:r>
      <w:r w:rsidR="0011779D" w:rsidRPr="00B45828">
        <w:rPr>
          <w:rFonts w:ascii="Times New Roman" w:hAnsi="Times New Roman"/>
          <w:sz w:val="22"/>
          <w:szCs w:val="22"/>
        </w:rPr>
        <w:t>213</w:t>
      </w:r>
      <w:r w:rsidR="00371EA2" w:rsidRPr="00B45828">
        <w:rPr>
          <w:rFonts w:ascii="Times New Roman" w:hAnsi="Times New Roman"/>
          <w:sz w:val="22"/>
          <w:szCs w:val="22"/>
        </w:rPr>
        <w:t xml:space="preserve"> –</w:t>
      </w:r>
      <w:r w:rsidR="0011779D" w:rsidRPr="00B45828">
        <w:rPr>
          <w:rFonts w:ascii="Times New Roman" w:hAnsi="Times New Roman"/>
          <w:sz w:val="22"/>
          <w:szCs w:val="22"/>
        </w:rPr>
        <w:t xml:space="preserve"> 22</w:t>
      </w:r>
      <w:r w:rsidR="00CC6D56" w:rsidRPr="00B45828">
        <w:rPr>
          <w:rFonts w:ascii="Times New Roman" w:hAnsi="Times New Roman"/>
          <w:sz w:val="22"/>
          <w:szCs w:val="22"/>
        </w:rPr>
        <w:t>6</w:t>
      </w:r>
      <w:r w:rsidR="00371EA2" w:rsidRPr="00B45828">
        <w:rPr>
          <w:rFonts w:ascii="Times New Roman" w:hAnsi="Times New Roman"/>
          <w:sz w:val="22"/>
          <w:szCs w:val="22"/>
        </w:rPr>
        <w:t xml:space="preserve"> (2011). </w:t>
      </w:r>
      <w:r w:rsidRPr="00B45828">
        <w:rPr>
          <w:rFonts w:ascii="Times New Roman" w:hAnsi="Times New Roman"/>
          <w:sz w:val="22"/>
          <w:szCs w:val="22"/>
        </w:rPr>
        <w:t xml:space="preserve"> (</w:t>
      </w:r>
      <w:r w:rsidR="00DF356C" w:rsidRPr="00B45828">
        <w:rPr>
          <w:rFonts w:ascii="Times New Roman" w:hAnsi="Times New Roman"/>
          <w:sz w:val="22"/>
          <w:szCs w:val="22"/>
        </w:rPr>
        <w:t>T</w:t>
      </w:r>
      <w:r w:rsidR="004405B4">
        <w:rPr>
          <w:rFonts w:ascii="Times New Roman" w:hAnsi="Times New Roman"/>
          <w:sz w:val="22"/>
          <w:szCs w:val="22"/>
        </w:rPr>
        <w:t>his</w:t>
      </w:r>
      <w:r w:rsidRPr="00B45828">
        <w:rPr>
          <w:rFonts w:ascii="Times New Roman" w:hAnsi="Times New Roman"/>
          <w:sz w:val="22"/>
          <w:szCs w:val="22"/>
        </w:rPr>
        <w:t xml:space="preserve"> invited, </w:t>
      </w:r>
      <w:r w:rsidR="004405B4">
        <w:rPr>
          <w:rFonts w:ascii="Times New Roman" w:hAnsi="Times New Roman"/>
          <w:sz w:val="22"/>
          <w:szCs w:val="22"/>
        </w:rPr>
        <w:t xml:space="preserve">refereed, primary </w:t>
      </w:r>
      <w:r w:rsidRPr="00B45828">
        <w:rPr>
          <w:rFonts w:ascii="Times New Roman" w:hAnsi="Times New Roman"/>
          <w:sz w:val="22"/>
          <w:szCs w:val="22"/>
        </w:rPr>
        <w:t>research paper is in honor of Eduardo A. Castro on the occasion of his 65</w:t>
      </w:r>
      <w:r w:rsidRPr="00B45828">
        <w:rPr>
          <w:rFonts w:ascii="Times New Roman" w:hAnsi="Times New Roman"/>
          <w:sz w:val="22"/>
          <w:szCs w:val="22"/>
          <w:vertAlign w:val="superscript"/>
        </w:rPr>
        <w:t>th</w:t>
      </w:r>
      <w:r w:rsidRPr="00B45828">
        <w:rPr>
          <w:rFonts w:ascii="Times New Roman" w:hAnsi="Times New Roman"/>
          <w:sz w:val="22"/>
          <w:szCs w:val="22"/>
        </w:rPr>
        <w:t xml:space="preserve"> birthday).</w:t>
      </w:r>
      <w:r w:rsidR="002371A3" w:rsidRPr="00B45828">
        <w:rPr>
          <w:rFonts w:ascii="Times New Roman" w:hAnsi="Times New Roman"/>
          <w:sz w:val="22"/>
          <w:szCs w:val="22"/>
        </w:rPr>
        <w:t xml:space="preserve"> (This paper was reproduced in </w:t>
      </w:r>
      <w:r w:rsidR="000D4A70" w:rsidRPr="00B45828">
        <w:rPr>
          <w:rFonts w:ascii="Times New Roman" w:hAnsi="Times New Roman"/>
          <w:sz w:val="22"/>
          <w:szCs w:val="22"/>
        </w:rPr>
        <w:t xml:space="preserve">slightly modified form as </w:t>
      </w:r>
      <w:r w:rsidR="002371A3" w:rsidRPr="00B45828">
        <w:rPr>
          <w:rFonts w:ascii="Times New Roman" w:hAnsi="Times New Roman"/>
          <w:sz w:val="22"/>
          <w:szCs w:val="22"/>
        </w:rPr>
        <w:t>K.F. Edwards and J.F. Liebman, “Amphoteric, Amphihydric and Ambisaline: Are These Descriptive Concepts Manifestations of Convenience, Anthropocentrism, or Folksonomy?” in Advances in Molecular Modeling, Vol. 3</w:t>
      </w:r>
      <w:r w:rsidR="00A31600">
        <w:rPr>
          <w:rFonts w:ascii="Times New Roman" w:hAnsi="Times New Roman"/>
          <w:sz w:val="22"/>
          <w:szCs w:val="22"/>
        </w:rPr>
        <w:t>, 67-77</w:t>
      </w:r>
      <w:r w:rsidR="002371A3" w:rsidRPr="00B45828">
        <w:rPr>
          <w:rFonts w:ascii="Times New Roman" w:hAnsi="Times New Roman"/>
          <w:sz w:val="22"/>
          <w:szCs w:val="22"/>
        </w:rPr>
        <w:t xml:space="preserve"> </w:t>
      </w:r>
      <w:r w:rsidR="00A31600">
        <w:rPr>
          <w:rFonts w:ascii="Times New Roman" w:hAnsi="Times New Roman"/>
          <w:sz w:val="22"/>
          <w:szCs w:val="22"/>
        </w:rPr>
        <w:t xml:space="preserve"> (2012) </w:t>
      </w:r>
      <w:r w:rsidR="002371A3" w:rsidRPr="00B45828">
        <w:rPr>
          <w:rFonts w:ascii="Times New Roman" w:hAnsi="Times New Roman"/>
          <w:sz w:val="22"/>
          <w:szCs w:val="22"/>
        </w:rPr>
        <w:t>(ed. M. V. Putz, No</w:t>
      </w:r>
      <w:r w:rsidR="009B4B5F" w:rsidRPr="00B45828">
        <w:rPr>
          <w:rFonts w:ascii="Times New Roman" w:hAnsi="Times New Roman"/>
          <w:sz w:val="22"/>
          <w:szCs w:val="22"/>
        </w:rPr>
        <w:t>va Science Publishers</w:t>
      </w:r>
      <w:r w:rsidR="002371A3" w:rsidRPr="00B45828">
        <w:rPr>
          <w:rFonts w:ascii="Times New Roman" w:hAnsi="Times New Roman"/>
          <w:sz w:val="22"/>
          <w:szCs w:val="22"/>
        </w:rPr>
        <w:t xml:space="preserve">, </w:t>
      </w:r>
      <w:r w:rsidR="009B4B5F" w:rsidRPr="00B45828">
        <w:rPr>
          <w:rFonts w:ascii="Times New Roman" w:hAnsi="Times New Roman"/>
          <w:sz w:val="22"/>
          <w:szCs w:val="22"/>
        </w:rPr>
        <w:t>New York</w:t>
      </w:r>
      <w:r w:rsidR="002371A3" w:rsidRPr="00B45828">
        <w:rPr>
          <w:rFonts w:ascii="Times New Roman" w:hAnsi="Times New Roman"/>
          <w:sz w:val="22"/>
          <w:szCs w:val="22"/>
        </w:rPr>
        <w:t>, 2012).</w:t>
      </w:r>
      <w:bookmarkEnd w:id="11"/>
    </w:p>
    <w:p w14:paraId="5E525C08" w14:textId="77777777" w:rsidR="002371A3" w:rsidRPr="00B45828" w:rsidRDefault="002371A3" w:rsidP="002371A3">
      <w:pPr>
        <w:ind w:left="720" w:hanging="720"/>
        <w:rPr>
          <w:rFonts w:ascii="Times New Roman" w:hAnsi="Times New Roman"/>
          <w:sz w:val="22"/>
          <w:szCs w:val="22"/>
        </w:rPr>
      </w:pPr>
    </w:p>
    <w:p w14:paraId="18A18C4E" w14:textId="29780309" w:rsidR="005F2097" w:rsidRPr="00B45828" w:rsidRDefault="005F2097" w:rsidP="005F2097">
      <w:pPr>
        <w:ind w:left="720" w:hanging="720"/>
        <w:jc w:val="both"/>
        <w:rPr>
          <w:rFonts w:ascii="Times New Roman" w:hAnsi="Times New Roman"/>
          <w:sz w:val="22"/>
          <w:szCs w:val="22"/>
        </w:rPr>
      </w:pPr>
      <w:r w:rsidRPr="00B45828">
        <w:rPr>
          <w:rFonts w:ascii="Times New Roman" w:hAnsi="Times New Roman"/>
          <w:sz w:val="22"/>
          <w:szCs w:val="22"/>
        </w:rPr>
        <w:t>J304.</w:t>
      </w:r>
      <w:r w:rsidRPr="00B45828">
        <w:rPr>
          <w:rFonts w:ascii="Times New Roman" w:hAnsi="Times New Roman"/>
          <w:sz w:val="22"/>
          <w:szCs w:val="22"/>
        </w:rPr>
        <w:tab/>
        <w:t>M.S. Miranda, M.A.R. Matos, V.M.F. Morais and J.F. Liebman, “Study of Energetics and Structure of 1,2,3-Benzotriazin-4(3</w:t>
      </w:r>
      <w:r w:rsidRPr="00B45828">
        <w:rPr>
          <w:rFonts w:ascii="Times New Roman" w:hAnsi="Times New Roman"/>
          <w:i/>
          <w:sz w:val="22"/>
          <w:szCs w:val="22"/>
        </w:rPr>
        <w:t>H</w:t>
      </w:r>
      <w:r w:rsidRPr="00B45828">
        <w:rPr>
          <w:rFonts w:ascii="Times New Roman" w:hAnsi="Times New Roman"/>
          <w:sz w:val="22"/>
          <w:szCs w:val="22"/>
        </w:rPr>
        <w:t>)-one and its 1</w:t>
      </w:r>
      <w:r w:rsidRPr="00B45828">
        <w:rPr>
          <w:rFonts w:ascii="Times New Roman" w:hAnsi="Times New Roman"/>
          <w:i/>
          <w:sz w:val="22"/>
          <w:szCs w:val="22"/>
        </w:rPr>
        <w:t>H</w:t>
      </w:r>
      <w:r w:rsidRPr="00B45828">
        <w:rPr>
          <w:rFonts w:ascii="Times New Roman" w:hAnsi="Times New Roman"/>
          <w:sz w:val="22"/>
          <w:szCs w:val="22"/>
        </w:rPr>
        <w:t xml:space="preserve"> and Enol Tautomers</w:t>
      </w:r>
      <w:r w:rsidR="00077C5D">
        <w:rPr>
          <w:rFonts w:ascii="Times New Roman" w:hAnsi="Times New Roman"/>
          <w:sz w:val="22"/>
          <w:szCs w:val="22"/>
        </w:rPr>
        <w:t>,”</w:t>
      </w:r>
      <w:r w:rsidRPr="00B45828">
        <w:rPr>
          <w:rFonts w:ascii="Times New Roman" w:hAnsi="Times New Roman"/>
          <w:sz w:val="22"/>
          <w:szCs w:val="22"/>
        </w:rPr>
        <w:t xml:space="preserve"> J. Phys. Chem. B, </w:t>
      </w:r>
      <w:r w:rsidRPr="00B45828">
        <w:rPr>
          <w:rFonts w:ascii="Times New Roman" w:hAnsi="Times New Roman"/>
          <w:sz w:val="22"/>
          <w:szCs w:val="22"/>
          <w:u w:val="single"/>
        </w:rPr>
        <w:t>115</w:t>
      </w:r>
      <w:r w:rsidRPr="00B45828">
        <w:rPr>
          <w:rFonts w:ascii="Times New Roman" w:hAnsi="Times New Roman"/>
          <w:sz w:val="22"/>
          <w:szCs w:val="22"/>
        </w:rPr>
        <w:t>,</w:t>
      </w:r>
      <w:r w:rsidR="00BF5B6E" w:rsidRPr="00B45828">
        <w:rPr>
          <w:rFonts w:ascii="Times New Roman" w:hAnsi="Times New Roman"/>
          <w:sz w:val="22"/>
          <w:szCs w:val="22"/>
        </w:rPr>
        <w:t xml:space="preserve"> </w:t>
      </w:r>
      <w:r w:rsidRPr="00B45828">
        <w:rPr>
          <w:rFonts w:ascii="Times New Roman" w:hAnsi="Times New Roman"/>
          <w:sz w:val="22"/>
          <w:szCs w:val="22"/>
        </w:rPr>
        <w:t>6616-6622 (2011).</w:t>
      </w:r>
    </w:p>
    <w:p w14:paraId="0890474F" w14:textId="77777777" w:rsidR="00DB1237" w:rsidRPr="00B45828" w:rsidRDefault="00DB1237" w:rsidP="007159E0">
      <w:pPr>
        <w:ind w:left="720" w:hanging="720"/>
        <w:jc w:val="both"/>
        <w:rPr>
          <w:rFonts w:ascii="Times New Roman" w:hAnsi="Times New Roman"/>
          <w:sz w:val="22"/>
          <w:szCs w:val="22"/>
        </w:rPr>
      </w:pPr>
    </w:p>
    <w:p w14:paraId="220C534E" w14:textId="77777777" w:rsidR="00DB1237" w:rsidRPr="00B45828" w:rsidRDefault="00DB1237" w:rsidP="00DB1237">
      <w:pPr>
        <w:ind w:left="720" w:hanging="720"/>
        <w:jc w:val="both"/>
        <w:rPr>
          <w:rFonts w:ascii="Times New Roman" w:hAnsi="Times New Roman"/>
          <w:sz w:val="22"/>
          <w:szCs w:val="22"/>
        </w:rPr>
      </w:pPr>
      <w:r w:rsidRPr="00B45828">
        <w:rPr>
          <w:rFonts w:ascii="Times New Roman" w:hAnsi="Times New Roman"/>
          <w:sz w:val="22"/>
          <w:szCs w:val="22"/>
        </w:rPr>
        <w:t>J303.</w:t>
      </w:r>
      <w:r w:rsidRPr="00B45828">
        <w:rPr>
          <w:rFonts w:ascii="Times New Roman" w:hAnsi="Times New Roman"/>
          <w:sz w:val="22"/>
          <w:szCs w:val="22"/>
        </w:rPr>
        <w:tab/>
        <w:t>M.V. Roux, G. Martín-Valcarcel, R. Notario, S. Kini, J.S. Chickos and J.F. Liebman “The Joining of Measurement and Prediction: The Enthalpy of Formation of 1,4-Cubanedicarboxylic Acid,</w:t>
      </w:r>
      <w:r w:rsidR="00A15F85" w:rsidRPr="00B45828">
        <w:rPr>
          <w:rFonts w:ascii="Times New Roman" w:hAnsi="Times New Roman"/>
          <w:sz w:val="22"/>
          <w:szCs w:val="22"/>
        </w:rPr>
        <w:t xml:space="preserve"> </w:t>
      </w:r>
      <w:r w:rsidRPr="00B45828">
        <w:rPr>
          <w:rFonts w:ascii="Times New Roman" w:hAnsi="Times New Roman"/>
          <w:sz w:val="22"/>
          <w:szCs w:val="22"/>
        </w:rPr>
        <w:t xml:space="preserve">J. Chem. Eng. Data, </w:t>
      </w:r>
      <w:r w:rsidRPr="00B45828">
        <w:rPr>
          <w:rFonts w:ascii="Times New Roman" w:hAnsi="Times New Roman"/>
          <w:sz w:val="22"/>
          <w:szCs w:val="22"/>
          <w:u w:val="single"/>
        </w:rPr>
        <w:t>56</w:t>
      </w:r>
      <w:r w:rsidRPr="00B45828">
        <w:rPr>
          <w:rFonts w:ascii="Times New Roman" w:hAnsi="Times New Roman"/>
          <w:sz w:val="22"/>
          <w:szCs w:val="22"/>
        </w:rPr>
        <w:t xml:space="preserve">, 1220 – 1228 (2011). (This primary, invited, </w:t>
      </w:r>
      <w:r w:rsidR="009757E7">
        <w:rPr>
          <w:rFonts w:ascii="Times New Roman" w:hAnsi="Times New Roman"/>
          <w:sz w:val="22"/>
          <w:szCs w:val="22"/>
        </w:rPr>
        <w:t xml:space="preserve">refereed </w:t>
      </w:r>
      <w:r w:rsidRPr="00B45828">
        <w:rPr>
          <w:rFonts w:ascii="Times New Roman" w:hAnsi="Times New Roman"/>
          <w:sz w:val="22"/>
          <w:szCs w:val="22"/>
        </w:rPr>
        <w:t>research paper is in honor of John M. Prausnitz</w:t>
      </w:r>
      <w:r w:rsidR="002E6580" w:rsidRPr="00B45828">
        <w:rPr>
          <w:rFonts w:ascii="Times New Roman" w:hAnsi="Times New Roman"/>
          <w:sz w:val="22"/>
          <w:szCs w:val="22"/>
        </w:rPr>
        <w:t>.</w:t>
      </w:r>
      <w:r w:rsidRPr="00B45828">
        <w:rPr>
          <w:rFonts w:ascii="Times New Roman" w:hAnsi="Times New Roman"/>
          <w:sz w:val="22"/>
          <w:szCs w:val="22"/>
        </w:rPr>
        <w:t>)</w:t>
      </w:r>
    </w:p>
    <w:p w14:paraId="4DE49441" w14:textId="77777777" w:rsidR="007159E0" w:rsidRPr="00B45828" w:rsidRDefault="007159E0" w:rsidP="007159E0">
      <w:pPr>
        <w:ind w:left="720" w:hanging="720"/>
        <w:jc w:val="both"/>
        <w:rPr>
          <w:rFonts w:ascii="Times New Roman" w:hAnsi="Times New Roman"/>
          <w:sz w:val="22"/>
          <w:szCs w:val="22"/>
        </w:rPr>
      </w:pPr>
    </w:p>
    <w:p w14:paraId="55184EF0" w14:textId="2424B0CA" w:rsidR="007159E0" w:rsidRPr="00B45828" w:rsidRDefault="007159E0" w:rsidP="007159E0">
      <w:pPr>
        <w:ind w:left="720" w:hanging="720"/>
        <w:jc w:val="both"/>
        <w:rPr>
          <w:rFonts w:ascii="Times New Roman" w:hAnsi="Times New Roman"/>
          <w:sz w:val="22"/>
          <w:szCs w:val="22"/>
        </w:rPr>
      </w:pPr>
      <w:r w:rsidRPr="00B45828">
        <w:rPr>
          <w:rFonts w:ascii="Times New Roman" w:hAnsi="Times New Roman"/>
          <w:sz w:val="22"/>
          <w:szCs w:val="22"/>
        </w:rPr>
        <w:t>J302.</w:t>
      </w:r>
      <w:r w:rsidRPr="00B45828">
        <w:rPr>
          <w:rFonts w:ascii="Times New Roman" w:hAnsi="Times New Roman"/>
          <w:sz w:val="22"/>
          <w:szCs w:val="22"/>
        </w:rPr>
        <w:tab/>
        <w:t>M. Maatallah, D. Cheraqaoui, A. Jarid and J.F. Liebman, “Are Closed Clusters Expected from the (n+1) Skeletal Electron Pairs Rule in Alanes and Gallanes? A DFT Structural Study of A</w:t>
      </w:r>
      <w:r w:rsidRPr="00B45828">
        <w:rPr>
          <w:rFonts w:ascii="Times New Roman" w:hAnsi="Times New Roman"/>
          <w:sz w:val="22"/>
          <w:szCs w:val="22"/>
          <w:vertAlign w:val="subscript"/>
        </w:rPr>
        <w:t>n</w:t>
      </w:r>
      <w:r w:rsidRPr="00B45828">
        <w:rPr>
          <w:rFonts w:ascii="Times New Roman" w:hAnsi="Times New Roman"/>
          <w:sz w:val="22"/>
          <w:szCs w:val="22"/>
        </w:rPr>
        <w:t>H</w:t>
      </w:r>
      <w:r w:rsidRPr="00B45828">
        <w:rPr>
          <w:rFonts w:ascii="Times New Roman" w:hAnsi="Times New Roman"/>
          <w:sz w:val="22"/>
          <w:szCs w:val="22"/>
          <w:vertAlign w:val="subscript"/>
        </w:rPr>
        <w:t>n+2</w:t>
      </w:r>
      <w:r w:rsidRPr="00B45828">
        <w:rPr>
          <w:rFonts w:ascii="Times New Roman" w:hAnsi="Times New Roman"/>
          <w:sz w:val="22"/>
          <w:szCs w:val="22"/>
        </w:rPr>
        <w:t xml:space="preserve"> (</w:t>
      </w:r>
      <w:proofErr w:type="gramStart"/>
      <w:r w:rsidRPr="00B45828">
        <w:rPr>
          <w:rFonts w:ascii="Times New Roman" w:hAnsi="Times New Roman"/>
          <w:sz w:val="22"/>
          <w:szCs w:val="22"/>
        </w:rPr>
        <w:t>A</w:t>
      </w:r>
      <w:r w:rsidR="00EF6188" w:rsidRPr="00B45828">
        <w:rPr>
          <w:rFonts w:ascii="Times New Roman" w:hAnsi="Times New Roman"/>
          <w:sz w:val="22"/>
          <w:szCs w:val="22"/>
        </w:rPr>
        <w:t xml:space="preserve">  </w:t>
      </w:r>
      <w:r w:rsidRPr="00B45828">
        <w:rPr>
          <w:rFonts w:ascii="Times New Roman" w:hAnsi="Times New Roman"/>
          <w:sz w:val="22"/>
          <w:szCs w:val="22"/>
        </w:rPr>
        <w:t>=</w:t>
      </w:r>
      <w:proofErr w:type="gramEnd"/>
      <w:r w:rsidR="00EF6188" w:rsidRPr="00B45828">
        <w:rPr>
          <w:rFonts w:ascii="Times New Roman" w:hAnsi="Times New Roman"/>
          <w:sz w:val="22"/>
          <w:szCs w:val="22"/>
        </w:rPr>
        <w:t xml:space="preserve"> </w:t>
      </w:r>
      <w:r w:rsidRPr="00B45828">
        <w:rPr>
          <w:rFonts w:ascii="Times New Roman" w:hAnsi="Times New Roman"/>
          <w:sz w:val="22"/>
          <w:szCs w:val="22"/>
        </w:rPr>
        <w:t>Al, Ga, and n</w:t>
      </w:r>
      <w:r w:rsidR="00EF6188" w:rsidRPr="00B45828">
        <w:rPr>
          <w:rFonts w:ascii="Times New Roman" w:hAnsi="Times New Roman"/>
          <w:sz w:val="22"/>
          <w:szCs w:val="22"/>
        </w:rPr>
        <w:t xml:space="preserve"> </w:t>
      </w:r>
      <w:r w:rsidRPr="00B45828">
        <w:rPr>
          <w:rFonts w:ascii="Times New Roman" w:hAnsi="Times New Roman"/>
          <w:sz w:val="22"/>
          <w:szCs w:val="22"/>
        </w:rPr>
        <w:t>=</w:t>
      </w:r>
      <w:r w:rsidR="00EF6188" w:rsidRPr="00B45828">
        <w:rPr>
          <w:rFonts w:ascii="Times New Roman" w:hAnsi="Times New Roman"/>
          <w:sz w:val="22"/>
          <w:szCs w:val="22"/>
        </w:rPr>
        <w:t xml:space="preserve"> </w:t>
      </w:r>
      <w:r w:rsidRPr="00B45828">
        <w:rPr>
          <w:rFonts w:ascii="Times New Roman" w:hAnsi="Times New Roman"/>
          <w:sz w:val="22"/>
          <w:szCs w:val="22"/>
        </w:rPr>
        <w:t>4–6)</w:t>
      </w:r>
      <w:r w:rsidR="00077C5D">
        <w:rPr>
          <w:rFonts w:ascii="Times New Roman" w:hAnsi="Times New Roman"/>
          <w:sz w:val="22"/>
          <w:szCs w:val="22"/>
        </w:rPr>
        <w:t>,”</w:t>
      </w:r>
      <w:r w:rsidRPr="00B45828">
        <w:rPr>
          <w:rFonts w:ascii="Times New Roman" w:hAnsi="Times New Roman"/>
          <w:sz w:val="22"/>
          <w:szCs w:val="22"/>
        </w:rPr>
        <w:t xml:space="preserve"> Polyhedron, </w:t>
      </w:r>
      <w:r w:rsidRPr="00B45828">
        <w:rPr>
          <w:rFonts w:ascii="Times New Roman" w:hAnsi="Times New Roman"/>
          <w:sz w:val="22"/>
          <w:szCs w:val="22"/>
          <w:u w:val="single"/>
        </w:rPr>
        <w:t>30</w:t>
      </w:r>
      <w:r w:rsidRPr="00B45828">
        <w:rPr>
          <w:rFonts w:ascii="Times New Roman" w:hAnsi="Times New Roman"/>
          <w:sz w:val="22"/>
          <w:szCs w:val="22"/>
        </w:rPr>
        <w:t xml:space="preserve">, 1080 </w:t>
      </w:r>
      <w:r w:rsidR="00486481" w:rsidRPr="00B45828">
        <w:rPr>
          <w:rFonts w:ascii="Times New Roman" w:hAnsi="Times New Roman"/>
          <w:sz w:val="22"/>
          <w:szCs w:val="22"/>
        </w:rPr>
        <w:t xml:space="preserve">– </w:t>
      </w:r>
      <w:r w:rsidRPr="00B45828">
        <w:rPr>
          <w:rFonts w:ascii="Times New Roman" w:hAnsi="Times New Roman"/>
          <w:sz w:val="22"/>
          <w:szCs w:val="22"/>
        </w:rPr>
        <w:t xml:space="preserve"> 084 (2011). </w:t>
      </w:r>
    </w:p>
    <w:p w14:paraId="2099386A" w14:textId="77777777" w:rsidR="007159E0" w:rsidRPr="00B45828" w:rsidRDefault="007159E0" w:rsidP="007159E0">
      <w:pPr>
        <w:rPr>
          <w:rFonts w:ascii="Times New Roman" w:hAnsi="Times New Roman"/>
          <w:b/>
          <w:sz w:val="22"/>
          <w:szCs w:val="22"/>
          <w:u w:val="single"/>
        </w:rPr>
      </w:pPr>
    </w:p>
    <w:p w14:paraId="3115EB36" w14:textId="69B5B5B9" w:rsidR="007159E0" w:rsidRPr="00B45828" w:rsidRDefault="007159E0" w:rsidP="007159E0">
      <w:pPr>
        <w:ind w:left="720" w:hanging="720"/>
        <w:jc w:val="both"/>
        <w:rPr>
          <w:rFonts w:ascii="Times New Roman" w:hAnsi="Times New Roman"/>
          <w:sz w:val="22"/>
          <w:szCs w:val="22"/>
        </w:rPr>
      </w:pPr>
      <w:r w:rsidRPr="00B45828">
        <w:rPr>
          <w:rFonts w:ascii="Times New Roman" w:hAnsi="Times New Roman"/>
          <w:sz w:val="22"/>
          <w:szCs w:val="22"/>
        </w:rPr>
        <w:t>J301.</w:t>
      </w:r>
      <w:r w:rsidRPr="00B45828">
        <w:rPr>
          <w:rFonts w:ascii="Times New Roman" w:hAnsi="Times New Roman"/>
          <w:sz w:val="22"/>
          <w:szCs w:val="22"/>
        </w:rPr>
        <w:tab/>
        <w:t>H.A. Bent and J.F. Liebman, “Paradigms and Paradoxes: The Weak Bonds in Elemental Halogens, Peroxides, Disulfides, Interhalogens, Noble Gas Monohalide Cations and Isoelectronic Species</w:t>
      </w:r>
      <w:r w:rsidR="00077C5D">
        <w:rPr>
          <w:rFonts w:ascii="Times New Roman" w:hAnsi="Times New Roman"/>
          <w:sz w:val="22"/>
          <w:szCs w:val="22"/>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22</w:t>
      </w:r>
      <w:r w:rsidRPr="00B45828">
        <w:rPr>
          <w:rFonts w:ascii="Times New Roman" w:hAnsi="Times New Roman"/>
          <w:sz w:val="22"/>
          <w:szCs w:val="22"/>
        </w:rPr>
        <w:t xml:space="preserve">, 371 – 372 (2011) (this invited, </w:t>
      </w:r>
      <w:r w:rsidR="009757E7">
        <w:rPr>
          <w:rFonts w:ascii="Times New Roman" w:hAnsi="Times New Roman"/>
          <w:sz w:val="22"/>
          <w:szCs w:val="22"/>
        </w:rPr>
        <w:t xml:space="preserve">refereed, </w:t>
      </w:r>
      <w:r w:rsidR="009511AC">
        <w:rPr>
          <w:rFonts w:ascii="Times New Roman" w:hAnsi="Times New Roman"/>
          <w:sz w:val="22"/>
          <w:szCs w:val="22"/>
        </w:rPr>
        <w:t xml:space="preserve">primary </w:t>
      </w:r>
      <w:r w:rsidRPr="00B45828">
        <w:rPr>
          <w:rFonts w:ascii="Times New Roman" w:hAnsi="Times New Roman"/>
          <w:sz w:val="22"/>
          <w:szCs w:val="22"/>
        </w:rPr>
        <w:t>research paper appears in a special issue devoted to Lev Vilkov</w:t>
      </w:r>
      <w:r w:rsidR="002E6580" w:rsidRPr="00B45828">
        <w:rPr>
          <w:rFonts w:ascii="Times New Roman" w:hAnsi="Times New Roman"/>
          <w:sz w:val="22"/>
          <w:szCs w:val="22"/>
        </w:rPr>
        <w:t>.</w:t>
      </w:r>
      <w:r w:rsidRPr="00B45828">
        <w:rPr>
          <w:rFonts w:ascii="Times New Roman" w:hAnsi="Times New Roman"/>
          <w:sz w:val="22"/>
          <w:szCs w:val="22"/>
        </w:rPr>
        <w:t>)</w:t>
      </w:r>
    </w:p>
    <w:p w14:paraId="30ED5301" w14:textId="77777777" w:rsidR="007159E0" w:rsidRPr="00B45828" w:rsidRDefault="007159E0" w:rsidP="007159E0">
      <w:pPr>
        <w:ind w:left="720" w:hanging="720"/>
        <w:jc w:val="both"/>
        <w:rPr>
          <w:rFonts w:ascii="Times New Roman" w:hAnsi="Times New Roman"/>
          <w:sz w:val="22"/>
          <w:szCs w:val="22"/>
        </w:rPr>
      </w:pPr>
    </w:p>
    <w:p w14:paraId="1B9625C8" w14:textId="35568391" w:rsidR="007159E0" w:rsidRPr="00B45828" w:rsidRDefault="007159E0" w:rsidP="007159E0">
      <w:pPr>
        <w:ind w:left="720" w:hanging="720"/>
        <w:jc w:val="both"/>
        <w:rPr>
          <w:rFonts w:ascii="Times New Roman" w:hAnsi="Times New Roman"/>
          <w:sz w:val="22"/>
          <w:szCs w:val="22"/>
        </w:rPr>
      </w:pPr>
      <w:r w:rsidRPr="00B45828">
        <w:rPr>
          <w:rFonts w:ascii="Times New Roman" w:hAnsi="Times New Roman"/>
          <w:sz w:val="22"/>
          <w:szCs w:val="22"/>
        </w:rPr>
        <w:t>J300.</w:t>
      </w:r>
      <w:r w:rsidRPr="00B45828">
        <w:rPr>
          <w:rFonts w:ascii="Times New Roman" w:hAnsi="Times New Roman"/>
          <w:sz w:val="22"/>
          <w:szCs w:val="22"/>
        </w:rPr>
        <w:tab/>
        <w:t>M.A.R. Matos, V.M.F. Morais, M.S. Miranda and J.F. Liebman, “Combined Experimental and Computational Study on the Energetics of 1,2-Benzisothiazol-3(2</w:t>
      </w:r>
      <w:r w:rsidRPr="00B45828">
        <w:rPr>
          <w:rFonts w:ascii="Times New Roman" w:hAnsi="Times New Roman"/>
          <w:i/>
          <w:sz w:val="22"/>
          <w:szCs w:val="22"/>
        </w:rPr>
        <w:t>H</w:t>
      </w:r>
      <w:r w:rsidRPr="00B45828">
        <w:rPr>
          <w:rFonts w:ascii="Times New Roman" w:hAnsi="Times New Roman"/>
          <w:sz w:val="22"/>
          <w:szCs w:val="22"/>
        </w:rPr>
        <w:t>)-one and 1,4-Benzothiazin-3(2</w:t>
      </w:r>
      <w:r w:rsidRPr="00B45828">
        <w:rPr>
          <w:rFonts w:ascii="Times New Roman" w:hAnsi="Times New Roman"/>
          <w:i/>
          <w:sz w:val="22"/>
          <w:szCs w:val="22"/>
        </w:rPr>
        <w:t>H</w:t>
      </w:r>
      <w:r w:rsidRPr="00B45828">
        <w:rPr>
          <w:rFonts w:ascii="Times New Roman" w:hAnsi="Times New Roman"/>
          <w:sz w:val="22"/>
          <w:szCs w:val="22"/>
        </w:rPr>
        <w:t>, 4</w:t>
      </w:r>
      <w:r w:rsidRPr="00B45828">
        <w:rPr>
          <w:rFonts w:ascii="Times New Roman" w:hAnsi="Times New Roman"/>
          <w:i/>
          <w:sz w:val="22"/>
          <w:szCs w:val="22"/>
        </w:rPr>
        <w:t>H</w:t>
      </w:r>
      <w:r w:rsidRPr="00B45828">
        <w:rPr>
          <w:rFonts w:ascii="Times New Roman" w:hAnsi="Times New Roman"/>
          <w:sz w:val="22"/>
          <w:szCs w:val="22"/>
        </w:rPr>
        <w:t>)-one</w:t>
      </w:r>
      <w:r w:rsidR="00077C5D">
        <w:rPr>
          <w:rFonts w:ascii="Times New Roman" w:hAnsi="Times New Roman"/>
          <w:sz w:val="22"/>
          <w:szCs w:val="22"/>
        </w:rPr>
        <w:t>,”</w:t>
      </w:r>
      <w:r w:rsidRPr="00B45828">
        <w:rPr>
          <w:rFonts w:ascii="Times New Roman" w:hAnsi="Times New Roman"/>
          <w:sz w:val="22"/>
          <w:szCs w:val="22"/>
        </w:rPr>
        <w:t xml:space="preserve"> J. Chem. Thermodyn., </w:t>
      </w:r>
      <w:r w:rsidRPr="00B45828">
        <w:rPr>
          <w:rFonts w:ascii="Times New Roman" w:hAnsi="Times New Roman"/>
          <w:sz w:val="22"/>
          <w:szCs w:val="22"/>
          <w:u w:val="single"/>
        </w:rPr>
        <w:t>43</w:t>
      </w:r>
      <w:r w:rsidRPr="00B45828">
        <w:rPr>
          <w:rFonts w:ascii="Times New Roman" w:hAnsi="Times New Roman"/>
          <w:sz w:val="22"/>
          <w:szCs w:val="22"/>
        </w:rPr>
        <w:t xml:space="preserve">, 635 – 644 (2011). </w:t>
      </w:r>
    </w:p>
    <w:p w14:paraId="6A342A04" w14:textId="77777777" w:rsidR="007159E0" w:rsidRPr="00B45828" w:rsidRDefault="007159E0" w:rsidP="007159E0">
      <w:pPr>
        <w:ind w:left="720" w:hanging="720"/>
        <w:jc w:val="both"/>
        <w:rPr>
          <w:rFonts w:ascii="Times New Roman" w:hAnsi="Times New Roman"/>
          <w:sz w:val="22"/>
          <w:szCs w:val="22"/>
        </w:rPr>
      </w:pPr>
    </w:p>
    <w:p w14:paraId="6E3CDCC7" w14:textId="77777777" w:rsidR="001E4499" w:rsidRPr="00B45828" w:rsidRDefault="001E4499" w:rsidP="001E4499">
      <w:pPr>
        <w:tabs>
          <w:tab w:val="left" w:pos="720"/>
        </w:tabs>
        <w:ind w:left="720" w:hanging="720"/>
        <w:jc w:val="both"/>
        <w:rPr>
          <w:rFonts w:ascii="Times New Roman" w:hAnsi="Times New Roman"/>
          <w:sz w:val="22"/>
          <w:szCs w:val="22"/>
        </w:rPr>
      </w:pPr>
      <w:r w:rsidRPr="00B45828">
        <w:rPr>
          <w:rFonts w:ascii="Times New Roman" w:hAnsi="Times New Roman"/>
          <w:sz w:val="22"/>
          <w:szCs w:val="22"/>
        </w:rPr>
        <w:t>J29</w:t>
      </w:r>
      <w:r w:rsidR="00B97B98" w:rsidRPr="00B45828">
        <w:rPr>
          <w:rFonts w:ascii="Times New Roman" w:hAnsi="Times New Roman"/>
          <w:sz w:val="22"/>
          <w:szCs w:val="22"/>
        </w:rPr>
        <w:t>9</w:t>
      </w:r>
      <w:r w:rsidRPr="00B45828">
        <w:rPr>
          <w:rFonts w:ascii="Times New Roman" w:hAnsi="Times New Roman"/>
          <w:sz w:val="22"/>
          <w:szCs w:val="22"/>
        </w:rPr>
        <w:t>.</w:t>
      </w:r>
      <w:bookmarkStart w:id="12" w:name="_Hlk71121298"/>
      <w:r w:rsidRPr="00B45828">
        <w:rPr>
          <w:rFonts w:ascii="Times New Roman" w:hAnsi="Times New Roman"/>
          <w:sz w:val="22"/>
          <w:szCs w:val="22"/>
        </w:rPr>
        <w:tab/>
      </w:r>
      <w:bookmarkEnd w:id="12"/>
      <w:r w:rsidRPr="00B45828">
        <w:rPr>
          <w:rFonts w:ascii="Times New Roman" w:hAnsi="Times New Roman"/>
          <w:sz w:val="22"/>
          <w:szCs w:val="22"/>
        </w:rPr>
        <w:t>T.M. Klapötke, C.A. Deakyne and J.F. Liebman, “Paradigms and Paradoxes: Why is the Electron Affinity of the Azide Radical, N</w:t>
      </w:r>
      <w:r w:rsidRPr="00B45828">
        <w:rPr>
          <w:rFonts w:ascii="Times New Roman" w:hAnsi="Times New Roman"/>
          <w:sz w:val="22"/>
          <w:szCs w:val="22"/>
          <w:vertAlign w:val="subscript"/>
        </w:rPr>
        <w:t>3</w:t>
      </w:r>
      <w:r w:rsidRPr="00B45828">
        <w:rPr>
          <w:rFonts w:ascii="Times New Roman" w:hAnsi="Times New Roman"/>
          <w:sz w:val="22"/>
          <w:szCs w:val="22"/>
        </w:rPr>
        <w:t xml:space="preserve">, So Large?” </w:t>
      </w:r>
      <w:r w:rsidR="003A7DA6" w:rsidRPr="00B45828">
        <w:rPr>
          <w:rFonts w:ascii="Times New Roman" w:hAnsi="Times New Roman"/>
          <w:sz w:val="22"/>
          <w:szCs w:val="22"/>
        </w:rPr>
        <w:t>Struct. Chem.,</w:t>
      </w:r>
      <w:r w:rsidR="003A7DA6" w:rsidRPr="009757E7">
        <w:rPr>
          <w:rFonts w:ascii="Times New Roman" w:hAnsi="Times New Roman"/>
          <w:sz w:val="22"/>
          <w:szCs w:val="22"/>
        </w:rPr>
        <w:t xml:space="preserve"> </w:t>
      </w:r>
      <w:r w:rsidR="003A7DA6" w:rsidRPr="009757E7">
        <w:rPr>
          <w:rFonts w:ascii="Times New Roman" w:hAnsi="Times New Roman"/>
          <w:sz w:val="22"/>
          <w:szCs w:val="22"/>
          <w:u w:val="single"/>
        </w:rPr>
        <w:t>22</w:t>
      </w:r>
      <w:r w:rsidR="003A7DA6" w:rsidRPr="00B45828">
        <w:rPr>
          <w:rFonts w:ascii="Times New Roman" w:hAnsi="Times New Roman"/>
          <w:sz w:val="22"/>
          <w:szCs w:val="22"/>
        </w:rPr>
        <w:t>, 189 – 191 (2011)</w:t>
      </w:r>
      <w:r w:rsidR="00523705" w:rsidRPr="00B45828">
        <w:rPr>
          <w:rFonts w:ascii="Times New Roman" w:hAnsi="Times New Roman"/>
          <w:sz w:val="22"/>
          <w:szCs w:val="22"/>
        </w:rPr>
        <w:t>.</w:t>
      </w:r>
      <w:r w:rsidR="00542280" w:rsidRPr="00B45828">
        <w:rPr>
          <w:rFonts w:ascii="Times New Roman" w:hAnsi="Times New Roman"/>
          <w:sz w:val="22"/>
          <w:szCs w:val="22"/>
        </w:rPr>
        <w:t xml:space="preserve"> (This research paper is in honor of H. Donald B. Jenkins.)</w:t>
      </w:r>
    </w:p>
    <w:p w14:paraId="2FEEABC4" w14:textId="77777777" w:rsidR="001E4499" w:rsidRPr="00B45828" w:rsidRDefault="001E4499" w:rsidP="006B3CB1">
      <w:pPr>
        <w:tabs>
          <w:tab w:val="left" w:pos="720"/>
        </w:tabs>
        <w:ind w:left="720" w:hanging="720"/>
        <w:jc w:val="both"/>
        <w:rPr>
          <w:rFonts w:ascii="Times New Roman" w:hAnsi="Times New Roman"/>
          <w:sz w:val="22"/>
          <w:szCs w:val="22"/>
        </w:rPr>
      </w:pPr>
    </w:p>
    <w:p w14:paraId="72404036" w14:textId="15E771A5" w:rsidR="00B97B98" w:rsidRPr="00B45828" w:rsidRDefault="00B97B98" w:rsidP="00B97B98">
      <w:pPr>
        <w:ind w:left="720" w:hanging="720"/>
        <w:jc w:val="both"/>
        <w:rPr>
          <w:rFonts w:ascii="Times New Roman" w:hAnsi="Times New Roman"/>
          <w:vanish/>
          <w:position w:val="4"/>
          <w:sz w:val="22"/>
          <w:szCs w:val="22"/>
        </w:rPr>
      </w:pPr>
      <w:r w:rsidRPr="00B45828">
        <w:rPr>
          <w:rFonts w:ascii="Times New Roman" w:hAnsi="Times New Roman"/>
          <w:sz w:val="22"/>
          <w:szCs w:val="22"/>
        </w:rPr>
        <w:t xml:space="preserve">J298.  </w:t>
      </w:r>
      <w:bookmarkStart w:id="13" w:name="_Hlk177219525"/>
      <w:r w:rsidRPr="00B45828">
        <w:rPr>
          <w:rFonts w:ascii="Times New Roman" w:hAnsi="Times New Roman"/>
          <w:sz w:val="22"/>
          <w:szCs w:val="22"/>
        </w:rPr>
        <w:t>S. Perişanu, I. Contineanu, A. Neacşu, R. Notario, M.V. Roux, J.F. Liebman and B.J. Dodson, “Thermochemistry and Quantum Chemical Calculations of Two Dibenzocycloalkane Nitriles</w:t>
      </w:r>
      <w:r w:rsidR="00077C5D">
        <w:rPr>
          <w:rFonts w:ascii="Times New Roman" w:hAnsi="Times New Roman"/>
          <w:sz w:val="22"/>
          <w:szCs w:val="22"/>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22</w:t>
      </w:r>
      <w:r w:rsidRPr="00B45828">
        <w:rPr>
          <w:rFonts w:ascii="Times New Roman" w:hAnsi="Times New Roman"/>
          <w:sz w:val="22"/>
          <w:szCs w:val="22"/>
        </w:rPr>
        <w:t>, 89 – 94 (2011).</w:t>
      </w:r>
      <w:bookmarkEnd w:id="13"/>
    </w:p>
    <w:p w14:paraId="25EC58CC" w14:textId="77777777" w:rsidR="00B97B98" w:rsidRPr="00B45828" w:rsidRDefault="00B97B98" w:rsidP="00B97B98">
      <w:pPr>
        <w:pStyle w:val="TableContents"/>
        <w:widowControl/>
        <w:suppressLineNumbers w:val="0"/>
        <w:suppressAutoHyphens w:val="0"/>
        <w:jc w:val="both"/>
        <w:rPr>
          <w:rFonts w:eastAsia="Times New Roman" w:cs="Times New Roman"/>
          <w:sz w:val="22"/>
          <w:szCs w:val="22"/>
          <w:lang w:eastAsia="fr-FR"/>
        </w:rPr>
      </w:pPr>
    </w:p>
    <w:p w14:paraId="77174347" w14:textId="671C2020" w:rsidR="006B3CB1" w:rsidRPr="00B45828" w:rsidRDefault="006B3CB1" w:rsidP="006B3CB1">
      <w:pPr>
        <w:tabs>
          <w:tab w:val="left" w:pos="720"/>
        </w:tabs>
        <w:ind w:left="720" w:hanging="720"/>
        <w:jc w:val="both"/>
        <w:rPr>
          <w:rFonts w:ascii="Times New Roman" w:hAnsi="Times New Roman"/>
          <w:sz w:val="22"/>
          <w:szCs w:val="22"/>
        </w:rPr>
      </w:pPr>
      <w:r w:rsidRPr="00B45828">
        <w:rPr>
          <w:rFonts w:ascii="Times New Roman" w:hAnsi="Times New Roman"/>
          <w:sz w:val="22"/>
          <w:szCs w:val="22"/>
        </w:rPr>
        <w:t>J297.</w:t>
      </w:r>
      <w:r w:rsidRPr="00B45828">
        <w:rPr>
          <w:rFonts w:ascii="Times New Roman" w:hAnsi="Times New Roman"/>
          <w:sz w:val="22"/>
          <w:szCs w:val="22"/>
        </w:rPr>
        <w:tab/>
        <w:t>M.A.R. Matos, M.S. Miranda, V.M.F. Morais and J.F. Liebman, “Experimental and Computational Study on the Energetics of 10,11-Dihydro-5</w:t>
      </w:r>
      <w:r w:rsidRPr="00A92AEF">
        <w:rPr>
          <w:rFonts w:ascii="Times New Roman" w:hAnsi="Times New Roman"/>
          <w:i/>
          <w:iCs/>
          <w:sz w:val="22"/>
          <w:szCs w:val="22"/>
        </w:rPr>
        <w:t>H</w:t>
      </w:r>
      <w:r w:rsidRPr="00B45828">
        <w:rPr>
          <w:rFonts w:ascii="Times New Roman" w:hAnsi="Times New Roman"/>
          <w:sz w:val="22"/>
          <w:szCs w:val="22"/>
        </w:rPr>
        <w:t>-dibenzo[a,d]cycloheptene  (Dibenzosuberane)</w:t>
      </w:r>
      <w:r w:rsidR="00077C5D">
        <w:rPr>
          <w:rFonts w:ascii="Times New Roman" w:hAnsi="Times New Roman"/>
          <w:sz w:val="22"/>
          <w:szCs w:val="22"/>
        </w:rPr>
        <w:t>,”</w:t>
      </w:r>
      <w:r w:rsidRPr="00B45828">
        <w:rPr>
          <w:rFonts w:ascii="Times New Roman" w:hAnsi="Times New Roman"/>
          <w:sz w:val="22"/>
          <w:szCs w:val="22"/>
        </w:rPr>
        <w:t xml:space="preserve"> J. Chem. Thermodyn., </w:t>
      </w:r>
      <w:r w:rsidRPr="00B45828">
        <w:rPr>
          <w:rFonts w:ascii="Times New Roman" w:hAnsi="Times New Roman"/>
          <w:sz w:val="22"/>
          <w:szCs w:val="22"/>
          <w:u w:val="single"/>
        </w:rPr>
        <w:t>43</w:t>
      </w:r>
      <w:r w:rsidRPr="00B45828">
        <w:rPr>
          <w:rFonts w:ascii="Times New Roman" w:hAnsi="Times New Roman"/>
          <w:sz w:val="22"/>
          <w:szCs w:val="22"/>
        </w:rPr>
        <w:t>, 364 – 370 (2011).</w:t>
      </w:r>
    </w:p>
    <w:p w14:paraId="527CEB56" w14:textId="77777777" w:rsidR="006B3CB1" w:rsidRPr="00B45828" w:rsidRDefault="006B3CB1" w:rsidP="006B3CB1">
      <w:pPr>
        <w:tabs>
          <w:tab w:val="left" w:pos="720"/>
        </w:tabs>
        <w:ind w:left="720" w:hanging="720"/>
        <w:jc w:val="both"/>
        <w:rPr>
          <w:rFonts w:ascii="Times New Roman" w:hAnsi="Times New Roman"/>
          <w:sz w:val="22"/>
          <w:szCs w:val="22"/>
        </w:rPr>
      </w:pPr>
      <w:r w:rsidRPr="00B45828">
        <w:rPr>
          <w:rFonts w:ascii="Times New Roman" w:hAnsi="Times New Roman"/>
          <w:sz w:val="22"/>
          <w:szCs w:val="22"/>
        </w:rPr>
        <w:t xml:space="preserve"> </w:t>
      </w:r>
    </w:p>
    <w:p w14:paraId="1D5D157D" w14:textId="2BA30AE6" w:rsidR="00E12AF9" w:rsidRPr="00B45828" w:rsidRDefault="00E12AF9" w:rsidP="00D532DA">
      <w:pPr>
        <w:ind w:left="720" w:hanging="720"/>
        <w:jc w:val="both"/>
        <w:rPr>
          <w:rFonts w:ascii="Times New Roman" w:hAnsi="Times New Roman"/>
          <w:sz w:val="22"/>
          <w:szCs w:val="22"/>
        </w:rPr>
      </w:pPr>
      <w:r w:rsidRPr="00B45828">
        <w:rPr>
          <w:rFonts w:ascii="Times New Roman" w:hAnsi="Times New Roman"/>
          <w:sz w:val="22"/>
          <w:szCs w:val="22"/>
        </w:rPr>
        <w:t>J29</w:t>
      </w:r>
      <w:r w:rsidR="00944499" w:rsidRPr="00B45828">
        <w:rPr>
          <w:rFonts w:ascii="Times New Roman" w:hAnsi="Times New Roman"/>
          <w:sz w:val="22"/>
          <w:szCs w:val="22"/>
        </w:rPr>
        <w:t>6</w:t>
      </w:r>
      <w:r w:rsidRPr="00B45828">
        <w:rPr>
          <w:rFonts w:ascii="Times New Roman" w:hAnsi="Times New Roman"/>
          <w:sz w:val="22"/>
          <w:szCs w:val="22"/>
        </w:rPr>
        <w:t>.</w:t>
      </w:r>
      <w:r w:rsidRPr="00B45828">
        <w:rPr>
          <w:rFonts w:ascii="TimesNewRomanPS-BoldMT" w:hAnsi="TimesNewRomanPS-BoldMT" w:cs="TimesNewRomanPS-BoldMT"/>
          <w:b/>
          <w:bCs/>
          <w:snapToGrid/>
          <w:sz w:val="28"/>
          <w:szCs w:val="28"/>
          <w:lang w:eastAsia="en-US"/>
        </w:rPr>
        <w:t xml:space="preserve"> </w:t>
      </w:r>
      <w:r w:rsidRPr="00B45828">
        <w:rPr>
          <w:rFonts w:ascii="TimesNewRomanPS-BoldMT" w:hAnsi="TimesNewRomanPS-BoldMT" w:cs="TimesNewRomanPS-BoldMT"/>
          <w:b/>
          <w:bCs/>
          <w:snapToGrid/>
          <w:sz w:val="28"/>
          <w:szCs w:val="28"/>
          <w:lang w:eastAsia="en-US"/>
        </w:rPr>
        <w:tab/>
      </w:r>
      <w:r w:rsidRPr="00B45828">
        <w:rPr>
          <w:rFonts w:ascii="Times New Roman" w:hAnsi="Times New Roman"/>
          <w:sz w:val="22"/>
          <w:szCs w:val="22"/>
        </w:rPr>
        <w:t>C.A. Deakyne, A.K. Ludden, M.V. Roux, R. Notario, A.V. Demchenko, J.S. Chickos and J.F. Liebman, “Energetics of the Lighter Chalcogen Analogues of Carboxylic Acid Esters</w:t>
      </w:r>
      <w:r w:rsidR="00077C5D">
        <w:rPr>
          <w:rFonts w:ascii="Times New Roman" w:hAnsi="Times New Roman"/>
          <w:sz w:val="22"/>
          <w:szCs w:val="22"/>
        </w:rPr>
        <w:t>,”</w:t>
      </w:r>
      <w:r w:rsidRPr="00B45828">
        <w:rPr>
          <w:rFonts w:ascii="Times New Roman" w:hAnsi="Times New Roman"/>
          <w:sz w:val="22"/>
          <w:szCs w:val="22"/>
        </w:rPr>
        <w:t xml:space="preserve"> J. Phys. Chem. B</w:t>
      </w:r>
      <w:r w:rsidR="00944499" w:rsidRPr="00B45828">
        <w:rPr>
          <w:rFonts w:ascii="Times New Roman" w:hAnsi="Times New Roman"/>
          <w:sz w:val="22"/>
          <w:szCs w:val="22"/>
        </w:rPr>
        <w:t xml:space="preserve">, </w:t>
      </w:r>
      <w:r w:rsidR="00944499" w:rsidRPr="00B45828">
        <w:rPr>
          <w:rFonts w:ascii="Times New Roman" w:hAnsi="Times New Roman"/>
          <w:sz w:val="22"/>
          <w:szCs w:val="22"/>
          <w:u w:val="single"/>
        </w:rPr>
        <w:t>114</w:t>
      </w:r>
      <w:r w:rsidR="00944499" w:rsidRPr="00B45828">
        <w:rPr>
          <w:rFonts w:ascii="Times New Roman" w:hAnsi="Times New Roman"/>
          <w:sz w:val="22"/>
          <w:szCs w:val="22"/>
        </w:rPr>
        <w:t>, 16253</w:t>
      </w:r>
      <w:r w:rsidR="0062315A" w:rsidRPr="00B45828">
        <w:rPr>
          <w:rFonts w:ascii="Times New Roman" w:hAnsi="Times New Roman"/>
          <w:sz w:val="22"/>
          <w:szCs w:val="22"/>
        </w:rPr>
        <w:t xml:space="preserve"> – </w:t>
      </w:r>
      <w:r w:rsidR="00944499" w:rsidRPr="00B45828">
        <w:rPr>
          <w:rFonts w:ascii="Times New Roman" w:hAnsi="Times New Roman"/>
          <w:sz w:val="22"/>
          <w:szCs w:val="22"/>
        </w:rPr>
        <w:t>16262 (2010).</w:t>
      </w:r>
      <w:r w:rsidRPr="00B45828">
        <w:rPr>
          <w:rFonts w:ascii="Times New Roman" w:hAnsi="Times New Roman"/>
          <w:sz w:val="22"/>
          <w:szCs w:val="22"/>
        </w:rPr>
        <w:t xml:space="preserve"> (</w:t>
      </w:r>
      <w:r w:rsidR="00944499" w:rsidRPr="00B45828">
        <w:rPr>
          <w:rFonts w:ascii="Times New Roman" w:hAnsi="Times New Roman"/>
          <w:sz w:val="22"/>
          <w:szCs w:val="22"/>
        </w:rPr>
        <w:t>T</w:t>
      </w:r>
      <w:r w:rsidRPr="00B45828">
        <w:rPr>
          <w:rFonts w:ascii="Times New Roman" w:hAnsi="Times New Roman"/>
          <w:sz w:val="22"/>
          <w:szCs w:val="22"/>
        </w:rPr>
        <w:t xml:space="preserve">his invited, </w:t>
      </w:r>
      <w:r w:rsidR="009757E7">
        <w:rPr>
          <w:rFonts w:ascii="Times New Roman" w:hAnsi="Times New Roman"/>
          <w:sz w:val="22"/>
          <w:szCs w:val="22"/>
        </w:rPr>
        <w:t>refereed,</w:t>
      </w:r>
      <w:r w:rsidR="009511AC">
        <w:rPr>
          <w:rFonts w:ascii="Times New Roman" w:hAnsi="Times New Roman"/>
          <w:sz w:val="22"/>
          <w:szCs w:val="22"/>
        </w:rPr>
        <w:t xml:space="preserve"> primary</w:t>
      </w:r>
      <w:r w:rsidR="009757E7">
        <w:rPr>
          <w:rFonts w:ascii="Times New Roman" w:hAnsi="Times New Roman"/>
          <w:sz w:val="22"/>
          <w:szCs w:val="22"/>
        </w:rPr>
        <w:t xml:space="preserve"> </w:t>
      </w:r>
      <w:r w:rsidRPr="00B45828">
        <w:rPr>
          <w:rFonts w:ascii="Times New Roman" w:hAnsi="Times New Roman"/>
          <w:sz w:val="22"/>
          <w:szCs w:val="22"/>
        </w:rPr>
        <w:t xml:space="preserve">research paper is in honor of Robert A. Alberty.) </w:t>
      </w:r>
    </w:p>
    <w:p w14:paraId="170E2EAF" w14:textId="77777777" w:rsidR="00AA2CD0" w:rsidRPr="00B45828" w:rsidRDefault="00AA2CD0" w:rsidP="00974551">
      <w:pPr>
        <w:ind w:left="720" w:hanging="720"/>
        <w:jc w:val="both"/>
        <w:rPr>
          <w:rFonts w:ascii="Times New Roman" w:hAnsi="Times New Roman"/>
          <w:sz w:val="22"/>
          <w:szCs w:val="22"/>
        </w:rPr>
      </w:pPr>
    </w:p>
    <w:p w14:paraId="1621B3FD" w14:textId="1672957D" w:rsidR="0015627E" w:rsidRPr="00B45828" w:rsidRDefault="0015627E" w:rsidP="0015627E">
      <w:pPr>
        <w:ind w:left="720" w:hanging="720"/>
        <w:jc w:val="both"/>
        <w:rPr>
          <w:rFonts w:ascii="Times New Roman" w:hAnsi="Times New Roman"/>
          <w:sz w:val="22"/>
          <w:szCs w:val="22"/>
        </w:rPr>
      </w:pPr>
      <w:r w:rsidRPr="00B45828">
        <w:rPr>
          <w:rFonts w:ascii="Times New Roman" w:hAnsi="Times New Roman"/>
          <w:sz w:val="22"/>
          <w:szCs w:val="22"/>
        </w:rPr>
        <w:t>J29</w:t>
      </w:r>
      <w:r w:rsidR="007A1006" w:rsidRPr="00B45828">
        <w:rPr>
          <w:rFonts w:ascii="Times New Roman" w:hAnsi="Times New Roman"/>
          <w:sz w:val="22"/>
          <w:szCs w:val="22"/>
        </w:rPr>
        <w:t>5</w:t>
      </w:r>
      <w:r w:rsidRPr="00B45828">
        <w:rPr>
          <w:rFonts w:ascii="Times New Roman" w:hAnsi="Times New Roman"/>
          <w:sz w:val="22"/>
          <w:szCs w:val="22"/>
        </w:rPr>
        <w:t>.</w:t>
      </w:r>
      <w:r w:rsidRPr="00B45828">
        <w:rPr>
          <w:rFonts w:ascii="Times New Roman" w:hAnsi="Times New Roman"/>
          <w:sz w:val="22"/>
          <w:szCs w:val="22"/>
        </w:rPr>
        <w:tab/>
        <w:t>H.D.B. Jenkins, L. Glasser and J.F. Liebman, “The Thermodynamic Hydrate Difference Rule Applied to Salts of Carbon-Containing Oxyacid Salts and Their Hydrates:  Materials at the Inorganic/Organic Interface</w:t>
      </w:r>
      <w:r w:rsidR="00077C5D">
        <w:rPr>
          <w:rFonts w:ascii="Times New Roman" w:hAnsi="Times New Roman"/>
          <w:sz w:val="22"/>
          <w:szCs w:val="22"/>
        </w:rPr>
        <w:t>,”</w:t>
      </w:r>
      <w:r w:rsidRPr="00B45828">
        <w:rPr>
          <w:rFonts w:ascii="Times New Roman" w:hAnsi="Times New Roman"/>
          <w:sz w:val="22"/>
          <w:szCs w:val="22"/>
        </w:rPr>
        <w:t xml:space="preserve"> J. Chem. Eng. Data</w:t>
      </w:r>
      <w:r w:rsidR="007A1006" w:rsidRPr="00B45828">
        <w:rPr>
          <w:rFonts w:ascii="Times New Roman" w:hAnsi="Times New Roman"/>
          <w:sz w:val="22"/>
          <w:szCs w:val="22"/>
        </w:rPr>
        <w:t xml:space="preserve">, </w:t>
      </w:r>
      <w:r w:rsidR="007A1006" w:rsidRPr="00B45828">
        <w:rPr>
          <w:rFonts w:ascii="Times New Roman" w:hAnsi="Times New Roman"/>
          <w:sz w:val="22"/>
          <w:szCs w:val="22"/>
          <w:u w:val="single"/>
        </w:rPr>
        <w:t>55</w:t>
      </w:r>
      <w:r w:rsidR="007A1006" w:rsidRPr="00B45828">
        <w:rPr>
          <w:rFonts w:ascii="Times New Roman" w:hAnsi="Times New Roman"/>
          <w:sz w:val="22"/>
          <w:szCs w:val="22"/>
        </w:rPr>
        <w:t>, 4369 −</w:t>
      </w:r>
      <w:r w:rsidRPr="00B45828">
        <w:rPr>
          <w:rFonts w:ascii="Times New Roman" w:hAnsi="Times New Roman"/>
          <w:sz w:val="22"/>
          <w:szCs w:val="22"/>
        </w:rPr>
        <w:t xml:space="preserve"> </w:t>
      </w:r>
      <w:r w:rsidR="007A1006" w:rsidRPr="00B45828">
        <w:rPr>
          <w:rFonts w:ascii="Times New Roman" w:hAnsi="Times New Roman"/>
          <w:sz w:val="22"/>
          <w:szCs w:val="22"/>
        </w:rPr>
        <w:t>4371 (2010). (T</w:t>
      </w:r>
      <w:r w:rsidRPr="00B45828">
        <w:rPr>
          <w:rFonts w:ascii="Times New Roman" w:hAnsi="Times New Roman"/>
          <w:sz w:val="22"/>
          <w:szCs w:val="22"/>
        </w:rPr>
        <w:t xml:space="preserve">his invited, </w:t>
      </w:r>
      <w:r w:rsidR="009757E7">
        <w:rPr>
          <w:rFonts w:ascii="Times New Roman" w:hAnsi="Times New Roman"/>
          <w:sz w:val="22"/>
          <w:szCs w:val="22"/>
        </w:rPr>
        <w:lastRenderedPageBreak/>
        <w:t xml:space="preserve">refereed, </w:t>
      </w:r>
      <w:r w:rsidR="009511AC" w:rsidRPr="00B45828">
        <w:rPr>
          <w:rFonts w:ascii="Times New Roman" w:hAnsi="Times New Roman"/>
          <w:sz w:val="22"/>
          <w:szCs w:val="22"/>
        </w:rPr>
        <w:t xml:space="preserve">primary </w:t>
      </w:r>
      <w:r w:rsidRPr="00B45828">
        <w:rPr>
          <w:rFonts w:ascii="Times New Roman" w:hAnsi="Times New Roman"/>
          <w:sz w:val="22"/>
          <w:szCs w:val="22"/>
        </w:rPr>
        <w:t>research paper is in honor of John</w:t>
      </w:r>
      <w:r w:rsidR="009D1291" w:rsidRPr="00B45828">
        <w:rPr>
          <w:rFonts w:ascii="Times New Roman" w:hAnsi="Times New Roman"/>
          <w:sz w:val="22"/>
          <w:szCs w:val="22"/>
        </w:rPr>
        <w:t xml:space="preserve"> S. </w:t>
      </w:r>
      <w:r w:rsidRPr="00B45828">
        <w:rPr>
          <w:rFonts w:ascii="Times New Roman" w:hAnsi="Times New Roman"/>
          <w:sz w:val="22"/>
          <w:szCs w:val="22"/>
        </w:rPr>
        <w:t xml:space="preserve">Rowlinson.) </w:t>
      </w:r>
    </w:p>
    <w:p w14:paraId="26029E2B" w14:textId="77777777" w:rsidR="0015627E" w:rsidRPr="00B45828" w:rsidRDefault="0015627E" w:rsidP="00F07F65">
      <w:pPr>
        <w:ind w:left="720" w:hanging="720"/>
        <w:jc w:val="both"/>
        <w:rPr>
          <w:rFonts w:ascii="Times New Roman" w:hAnsi="Times New Roman"/>
          <w:sz w:val="22"/>
          <w:szCs w:val="22"/>
        </w:rPr>
      </w:pPr>
    </w:p>
    <w:p w14:paraId="4D7AA65F" w14:textId="06D99B9E" w:rsidR="007A1006" w:rsidRPr="00B45828" w:rsidRDefault="007A1006" w:rsidP="007A1006">
      <w:pPr>
        <w:ind w:left="720" w:hanging="720"/>
        <w:jc w:val="both"/>
        <w:rPr>
          <w:rFonts w:ascii="Times New Roman" w:hAnsi="Times New Roman"/>
          <w:sz w:val="22"/>
          <w:szCs w:val="22"/>
        </w:rPr>
      </w:pPr>
      <w:r w:rsidRPr="00B45828">
        <w:rPr>
          <w:rFonts w:ascii="Times New Roman" w:hAnsi="Times New Roman"/>
          <w:sz w:val="22"/>
          <w:szCs w:val="22"/>
        </w:rPr>
        <w:t>J294.</w:t>
      </w:r>
      <w:r w:rsidRPr="00B45828">
        <w:rPr>
          <w:rFonts w:ascii="Times New Roman" w:hAnsi="Times New Roman"/>
          <w:sz w:val="22"/>
          <w:szCs w:val="22"/>
        </w:rPr>
        <w:tab/>
        <w:t>T.M. Klapötke and J.F. Liebman, “Paradigms and Paradoxes: A Comparison of the Enthalpies of Formation of Trinitromethyl and Trimethylmethyl (t-Butyl) Containing Species</w:t>
      </w:r>
      <w:r w:rsidR="00077C5D">
        <w:rPr>
          <w:rFonts w:ascii="Times New Roman" w:hAnsi="Times New Roman"/>
          <w:sz w:val="22"/>
          <w:szCs w:val="22"/>
        </w:rPr>
        <w:t>,”</w:t>
      </w:r>
      <w:r w:rsidRPr="00B45828">
        <w:rPr>
          <w:rFonts w:ascii="Times New Roman" w:hAnsi="Times New Roman"/>
          <w:sz w:val="22"/>
          <w:szCs w:val="22"/>
        </w:rPr>
        <w:t xml:space="preserve"> Struct. Chem., </w:t>
      </w:r>
      <w:r w:rsidRPr="00D62D73">
        <w:rPr>
          <w:rFonts w:ascii="Times New Roman" w:hAnsi="Times New Roman"/>
          <w:sz w:val="22"/>
          <w:szCs w:val="22"/>
          <w:u w:val="single"/>
        </w:rPr>
        <w:t>21</w:t>
      </w:r>
      <w:r w:rsidRPr="00B45828">
        <w:rPr>
          <w:rFonts w:ascii="Times New Roman" w:hAnsi="Times New Roman"/>
          <w:sz w:val="22"/>
          <w:szCs w:val="22"/>
        </w:rPr>
        <w:t>, 1051 − 1052 (2010).</w:t>
      </w:r>
    </w:p>
    <w:p w14:paraId="754D60AD" w14:textId="77777777" w:rsidR="007A1006" w:rsidRPr="00B45828" w:rsidRDefault="007A1006" w:rsidP="00F07F65">
      <w:pPr>
        <w:ind w:left="720" w:hanging="720"/>
        <w:jc w:val="both"/>
        <w:rPr>
          <w:rFonts w:ascii="Times New Roman" w:hAnsi="Times New Roman"/>
          <w:sz w:val="22"/>
          <w:szCs w:val="22"/>
        </w:rPr>
      </w:pPr>
    </w:p>
    <w:p w14:paraId="3482C8B5" w14:textId="0BF1AA69" w:rsidR="007F6146" w:rsidRPr="00B45828" w:rsidRDefault="007F6146" w:rsidP="00F07F65">
      <w:pPr>
        <w:ind w:left="720" w:hanging="720"/>
        <w:jc w:val="both"/>
        <w:rPr>
          <w:rFonts w:ascii="Times New Roman" w:hAnsi="Times New Roman"/>
          <w:sz w:val="22"/>
          <w:szCs w:val="22"/>
        </w:rPr>
      </w:pPr>
      <w:r w:rsidRPr="00B45828">
        <w:rPr>
          <w:rFonts w:ascii="Times New Roman" w:hAnsi="Times New Roman"/>
          <w:sz w:val="22"/>
          <w:szCs w:val="22"/>
        </w:rPr>
        <w:t>J293.</w:t>
      </w:r>
      <w:r w:rsidRPr="00B45828">
        <w:rPr>
          <w:rFonts w:ascii="Times New Roman" w:hAnsi="Times New Roman"/>
          <w:sz w:val="22"/>
          <w:szCs w:val="22"/>
        </w:rPr>
        <w:tab/>
        <w:t>A. Guermoune, D. Cherqaoui, A. Jarid and J.F. Liebman, “Structure and Decomposition of [HFe(CO)</w:t>
      </w:r>
      <w:r w:rsidRPr="00B45828">
        <w:rPr>
          <w:rFonts w:ascii="Times New Roman" w:hAnsi="Times New Roman"/>
          <w:sz w:val="22"/>
          <w:szCs w:val="22"/>
          <w:vertAlign w:val="subscript"/>
        </w:rPr>
        <w:t>4</w:t>
      </w:r>
      <w:r w:rsidRPr="00B45828">
        <w:rPr>
          <w:rFonts w:ascii="Times New Roman" w:hAnsi="Times New Roman"/>
          <w:sz w:val="22"/>
          <w:szCs w:val="22"/>
        </w:rPr>
        <w:t>(B</w:t>
      </w:r>
      <w:r w:rsidRPr="00B45828">
        <w:rPr>
          <w:rFonts w:ascii="Times New Roman" w:hAnsi="Times New Roman"/>
          <w:sz w:val="22"/>
          <w:szCs w:val="22"/>
          <w:vertAlign w:val="subscript"/>
        </w:rPr>
        <w:t>2</w:t>
      </w:r>
      <w:r w:rsidRPr="00B45828">
        <w:rPr>
          <w:rFonts w:ascii="Times New Roman" w:hAnsi="Times New Roman"/>
          <w:sz w:val="22"/>
          <w:szCs w:val="22"/>
        </w:rPr>
        <w:t>H</w:t>
      </w:r>
      <w:r w:rsidRPr="00B45828">
        <w:rPr>
          <w:rFonts w:ascii="Times New Roman" w:hAnsi="Times New Roman"/>
          <w:sz w:val="22"/>
          <w:szCs w:val="22"/>
          <w:vertAlign w:val="subscript"/>
        </w:rPr>
        <w:t>5</w:t>
      </w:r>
      <w:r w:rsidRPr="00B45828">
        <w:rPr>
          <w:rFonts w:ascii="Times New Roman" w:hAnsi="Times New Roman"/>
          <w:sz w:val="22"/>
          <w:szCs w:val="22"/>
        </w:rPr>
        <w:t>)], a Revised Behavior of an Old Uncharacterized Complex</w:t>
      </w:r>
      <w:r w:rsidR="00077C5D">
        <w:rPr>
          <w:rFonts w:ascii="Times New Roman" w:hAnsi="Times New Roman"/>
          <w:sz w:val="22"/>
          <w:szCs w:val="22"/>
        </w:rPr>
        <w:t>,”</w:t>
      </w:r>
      <w:r w:rsidRPr="00B45828">
        <w:rPr>
          <w:rFonts w:ascii="Times New Roman" w:hAnsi="Times New Roman"/>
          <w:sz w:val="22"/>
          <w:szCs w:val="22"/>
        </w:rPr>
        <w:t xml:space="preserve"> J. Organomet. Chem. </w:t>
      </w:r>
      <w:r w:rsidR="00DF21F3" w:rsidRPr="00B45828">
        <w:rPr>
          <w:rFonts w:ascii="Times New Roman" w:hAnsi="Times New Roman"/>
          <w:sz w:val="22"/>
          <w:szCs w:val="22"/>
          <w:u w:val="single"/>
        </w:rPr>
        <w:t>695</w:t>
      </w:r>
      <w:r w:rsidR="00DF21F3" w:rsidRPr="00B45828">
        <w:rPr>
          <w:rFonts w:ascii="Times New Roman" w:hAnsi="Times New Roman"/>
          <w:sz w:val="22"/>
          <w:szCs w:val="22"/>
        </w:rPr>
        <w:t>, 1715 –</w:t>
      </w:r>
      <w:r w:rsidR="0062315A" w:rsidRPr="00B45828">
        <w:rPr>
          <w:rFonts w:ascii="Times New Roman" w:hAnsi="Times New Roman"/>
          <w:sz w:val="22"/>
          <w:szCs w:val="22"/>
        </w:rPr>
        <w:t xml:space="preserve"> </w:t>
      </w:r>
      <w:r w:rsidR="00DF21F3" w:rsidRPr="00B45828">
        <w:rPr>
          <w:rFonts w:ascii="Times New Roman" w:hAnsi="Times New Roman"/>
          <w:sz w:val="22"/>
          <w:szCs w:val="22"/>
        </w:rPr>
        <w:t>1721 (2010).</w:t>
      </w:r>
      <w:r w:rsidRPr="00B45828">
        <w:rPr>
          <w:rFonts w:ascii="Times New Roman" w:hAnsi="Times New Roman"/>
          <w:sz w:val="22"/>
          <w:szCs w:val="22"/>
        </w:rPr>
        <w:t xml:space="preserve">   </w:t>
      </w:r>
    </w:p>
    <w:p w14:paraId="185A84F9" w14:textId="77777777" w:rsidR="007F6146" w:rsidRPr="00B45828" w:rsidRDefault="007F6146" w:rsidP="00F07F65">
      <w:pPr>
        <w:ind w:left="720" w:hanging="720"/>
        <w:jc w:val="both"/>
        <w:rPr>
          <w:rFonts w:ascii="Times New Roman" w:hAnsi="Times New Roman"/>
          <w:sz w:val="22"/>
          <w:szCs w:val="22"/>
        </w:rPr>
      </w:pPr>
    </w:p>
    <w:p w14:paraId="63AC074B" w14:textId="500ADD39" w:rsidR="009D1291" w:rsidRPr="00B45828" w:rsidRDefault="00A7114D" w:rsidP="009D1291">
      <w:pPr>
        <w:ind w:left="720" w:hanging="720"/>
        <w:jc w:val="both"/>
        <w:rPr>
          <w:rFonts w:ascii="Times New Roman" w:hAnsi="Times New Roman"/>
          <w:sz w:val="22"/>
          <w:szCs w:val="22"/>
        </w:rPr>
      </w:pPr>
      <w:r w:rsidRPr="00B45828">
        <w:rPr>
          <w:rFonts w:ascii="Times New Roman" w:hAnsi="Times New Roman"/>
          <w:sz w:val="22"/>
          <w:szCs w:val="22"/>
        </w:rPr>
        <w:t>J29</w:t>
      </w:r>
      <w:r w:rsidR="00DF21F3" w:rsidRPr="00B45828">
        <w:rPr>
          <w:rFonts w:ascii="Times New Roman" w:hAnsi="Times New Roman"/>
          <w:sz w:val="22"/>
          <w:szCs w:val="22"/>
        </w:rPr>
        <w:t>2</w:t>
      </w:r>
      <w:r w:rsidRPr="00B45828">
        <w:rPr>
          <w:rFonts w:ascii="Times New Roman" w:hAnsi="Times New Roman"/>
          <w:sz w:val="22"/>
          <w:szCs w:val="22"/>
        </w:rPr>
        <w:t>.</w:t>
      </w:r>
      <w:r w:rsidRPr="00B45828">
        <w:rPr>
          <w:rFonts w:ascii="Times New Roman" w:hAnsi="Times New Roman"/>
          <w:sz w:val="22"/>
          <w:szCs w:val="22"/>
        </w:rPr>
        <w:tab/>
      </w:r>
      <w:r w:rsidR="009D1291" w:rsidRPr="00B45828">
        <w:rPr>
          <w:rFonts w:ascii="Times New Roman" w:hAnsi="Times New Roman"/>
          <w:sz w:val="22"/>
          <w:szCs w:val="22"/>
        </w:rPr>
        <w:t>M.A.R. Matos, M.S. Miranda, V.M.F. Morais and J.F. Liebman, “Experimental and Computational Thermochemical Study of Oxindole</w:t>
      </w:r>
      <w:r w:rsidR="00077C5D">
        <w:rPr>
          <w:rFonts w:ascii="Times New Roman" w:hAnsi="Times New Roman"/>
          <w:sz w:val="22"/>
          <w:szCs w:val="22"/>
        </w:rPr>
        <w:t>,”</w:t>
      </w:r>
      <w:r w:rsidR="009D1291" w:rsidRPr="00B45828">
        <w:rPr>
          <w:rFonts w:ascii="Times New Roman" w:hAnsi="Times New Roman"/>
          <w:sz w:val="22"/>
          <w:szCs w:val="22"/>
        </w:rPr>
        <w:t xml:space="preserve"> J. Chem. Thermodyn., </w:t>
      </w:r>
      <w:r w:rsidR="009D1291" w:rsidRPr="00D173D8">
        <w:rPr>
          <w:rFonts w:ascii="Times New Roman" w:hAnsi="Times New Roman"/>
          <w:sz w:val="22"/>
          <w:szCs w:val="22"/>
          <w:u w:val="single"/>
        </w:rPr>
        <w:t>42</w:t>
      </w:r>
      <w:r w:rsidR="009D1291" w:rsidRPr="00B45828">
        <w:rPr>
          <w:rFonts w:ascii="Times New Roman" w:hAnsi="Times New Roman"/>
          <w:sz w:val="22"/>
          <w:szCs w:val="22"/>
        </w:rPr>
        <w:t>, 1101</w:t>
      </w:r>
      <w:r w:rsidR="0062315A" w:rsidRPr="00B45828">
        <w:rPr>
          <w:rFonts w:ascii="Times New Roman" w:hAnsi="Times New Roman"/>
          <w:sz w:val="22"/>
          <w:szCs w:val="22"/>
        </w:rPr>
        <w:t xml:space="preserve"> </w:t>
      </w:r>
      <w:r w:rsidR="009D1291" w:rsidRPr="00B45828">
        <w:rPr>
          <w:rFonts w:ascii="Times New Roman" w:hAnsi="Times New Roman"/>
          <w:sz w:val="22"/>
          <w:szCs w:val="22"/>
        </w:rPr>
        <w:t>–</w:t>
      </w:r>
      <w:r w:rsidR="0062315A" w:rsidRPr="00B45828">
        <w:rPr>
          <w:rFonts w:ascii="Times New Roman" w:hAnsi="Times New Roman"/>
          <w:sz w:val="22"/>
          <w:szCs w:val="22"/>
        </w:rPr>
        <w:t xml:space="preserve"> </w:t>
      </w:r>
      <w:r w:rsidR="009D1291" w:rsidRPr="00B45828">
        <w:rPr>
          <w:rFonts w:ascii="Times New Roman" w:hAnsi="Times New Roman"/>
          <w:sz w:val="22"/>
          <w:szCs w:val="22"/>
        </w:rPr>
        <w:t>1106 (2010).</w:t>
      </w:r>
    </w:p>
    <w:p w14:paraId="59A0A2FC" w14:textId="77777777" w:rsidR="00A7114D" w:rsidRPr="00B45828" w:rsidRDefault="00A7114D" w:rsidP="00A7114D">
      <w:pPr>
        <w:ind w:left="720" w:hanging="720"/>
        <w:jc w:val="both"/>
        <w:rPr>
          <w:rFonts w:ascii="Times New Roman" w:hAnsi="Times New Roman"/>
          <w:sz w:val="22"/>
          <w:szCs w:val="22"/>
        </w:rPr>
      </w:pPr>
    </w:p>
    <w:p w14:paraId="0299761E" w14:textId="6191CCF5" w:rsidR="0015627E" w:rsidRPr="00B45828" w:rsidRDefault="00F86A6B" w:rsidP="0015627E">
      <w:pPr>
        <w:ind w:left="720" w:hanging="720"/>
        <w:jc w:val="both"/>
        <w:rPr>
          <w:rFonts w:ascii="Times New Roman" w:hAnsi="Times New Roman"/>
          <w:sz w:val="22"/>
          <w:szCs w:val="22"/>
        </w:rPr>
      </w:pPr>
      <w:r w:rsidRPr="00B45828">
        <w:rPr>
          <w:rFonts w:ascii="Times New Roman" w:hAnsi="Times New Roman"/>
          <w:sz w:val="22"/>
          <w:szCs w:val="22"/>
        </w:rPr>
        <w:t>J29</w:t>
      </w:r>
      <w:r w:rsidR="0015627E" w:rsidRPr="00B45828">
        <w:rPr>
          <w:rFonts w:ascii="Times New Roman" w:hAnsi="Times New Roman"/>
          <w:sz w:val="22"/>
          <w:szCs w:val="22"/>
        </w:rPr>
        <w:t>1</w:t>
      </w:r>
      <w:r w:rsidRPr="00B45828">
        <w:rPr>
          <w:rFonts w:ascii="Times New Roman" w:hAnsi="Times New Roman"/>
          <w:sz w:val="22"/>
          <w:szCs w:val="22"/>
        </w:rPr>
        <w:t>.</w:t>
      </w:r>
      <w:r w:rsidRPr="00B45828">
        <w:rPr>
          <w:rFonts w:ascii="Times New Roman" w:hAnsi="Times New Roman"/>
          <w:sz w:val="22"/>
          <w:szCs w:val="22"/>
        </w:rPr>
        <w:tab/>
      </w:r>
      <w:r w:rsidR="009D1291" w:rsidRPr="00B45828">
        <w:rPr>
          <w:rFonts w:ascii="Times New Roman" w:hAnsi="Times New Roman"/>
          <w:sz w:val="22"/>
          <w:szCs w:val="22"/>
        </w:rPr>
        <w:t>M.S. Miranda, V.M.F. Morais, M.A.R. Matos and J.F. Liebman, “Standard Molar Enthalpy of Formation of 1-Benzosuberone: An Experimental and Computational Study</w:t>
      </w:r>
      <w:r w:rsidR="00077C5D">
        <w:rPr>
          <w:rFonts w:ascii="Times New Roman" w:hAnsi="Times New Roman"/>
          <w:sz w:val="22"/>
          <w:szCs w:val="22"/>
        </w:rPr>
        <w:t>,”</w:t>
      </w:r>
      <w:r w:rsidR="009D1291" w:rsidRPr="00B45828">
        <w:rPr>
          <w:rFonts w:ascii="Times New Roman" w:hAnsi="Times New Roman"/>
          <w:sz w:val="22"/>
          <w:szCs w:val="22"/>
        </w:rPr>
        <w:t xml:space="preserve"> J. Chem. Thermodyn., </w:t>
      </w:r>
      <w:r w:rsidR="009D1291" w:rsidRPr="00B45828">
        <w:rPr>
          <w:rFonts w:ascii="Times New Roman" w:hAnsi="Times New Roman"/>
          <w:sz w:val="22"/>
          <w:szCs w:val="22"/>
          <w:u w:val="single"/>
        </w:rPr>
        <w:t>42</w:t>
      </w:r>
      <w:r w:rsidR="009D1291" w:rsidRPr="00B45828">
        <w:rPr>
          <w:rFonts w:ascii="Times New Roman" w:hAnsi="Times New Roman"/>
          <w:sz w:val="22"/>
          <w:szCs w:val="22"/>
        </w:rPr>
        <w:t>, 1094</w:t>
      </w:r>
      <w:r w:rsidR="0062315A" w:rsidRPr="00B45828">
        <w:rPr>
          <w:rFonts w:ascii="Times New Roman" w:hAnsi="Times New Roman"/>
          <w:sz w:val="22"/>
          <w:szCs w:val="22"/>
        </w:rPr>
        <w:t xml:space="preserve"> </w:t>
      </w:r>
      <w:r w:rsidR="009D1291" w:rsidRPr="00B45828">
        <w:rPr>
          <w:rFonts w:ascii="Times New Roman" w:hAnsi="Times New Roman"/>
          <w:sz w:val="22"/>
          <w:szCs w:val="22"/>
        </w:rPr>
        <w:t>–</w:t>
      </w:r>
      <w:r w:rsidR="0062315A" w:rsidRPr="00B45828">
        <w:rPr>
          <w:rFonts w:ascii="Times New Roman" w:hAnsi="Times New Roman"/>
          <w:sz w:val="22"/>
          <w:szCs w:val="22"/>
        </w:rPr>
        <w:t xml:space="preserve"> </w:t>
      </w:r>
      <w:r w:rsidR="00992457" w:rsidRPr="00B45828">
        <w:rPr>
          <w:rFonts w:ascii="Times New Roman" w:hAnsi="Times New Roman"/>
          <w:sz w:val="22"/>
          <w:szCs w:val="22"/>
        </w:rPr>
        <w:t>1100 (2010).</w:t>
      </w:r>
    </w:p>
    <w:p w14:paraId="545504D6" w14:textId="77777777" w:rsidR="00C55ECC" w:rsidRPr="00B45828" w:rsidRDefault="00C55ECC" w:rsidP="0015627E">
      <w:pPr>
        <w:ind w:left="720" w:hanging="720"/>
        <w:jc w:val="both"/>
        <w:rPr>
          <w:rFonts w:ascii="Times New Roman" w:hAnsi="Times New Roman"/>
          <w:sz w:val="22"/>
          <w:szCs w:val="22"/>
        </w:rPr>
      </w:pPr>
    </w:p>
    <w:p w14:paraId="5CA75877" w14:textId="4DF685DC" w:rsidR="0015627E" w:rsidRPr="00B45828" w:rsidRDefault="0015627E" w:rsidP="0015627E">
      <w:pPr>
        <w:ind w:left="720" w:hanging="720"/>
        <w:jc w:val="both"/>
        <w:rPr>
          <w:rFonts w:ascii="Times New Roman" w:hAnsi="Times New Roman"/>
          <w:sz w:val="22"/>
          <w:szCs w:val="22"/>
        </w:rPr>
      </w:pPr>
      <w:r w:rsidRPr="00B45828">
        <w:rPr>
          <w:rFonts w:ascii="Times New Roman" w:hAnsi="Times New Roman"/>
          <w:sz w:val="22"/>
          <w:szCs w:val="22"/>
        </w:rPr>
        <w:t>J290.</w:t>
      </w:r>
      <w:r w:rsidRPr="00B45828">
        <w:rPr>
          <w:rFonts w:ascii="Times New Roman" w:hAnsi="Times New Roman"/>
          <w:sz w:val="22"/>
          <w:szCs w:val="22"/>
        </w:rPr>
        <w:tab/>
      </w:r>
      <w:r w:rsidR="008A4FCD" w:rsidRPr="00B45828">
        <w:rPr>
          <w:rFonts w:ascii="Times New Roman" w:hAnsi="Times New Roman"/>
          <w:sz w:val="22"/>
          <w:szCs w:val="22"/>
        </w:rPr>
        <w:t xml:space="preserve">M.V. Roux, M. Temprado, </w:t>
      </w:r>
      <w:r w:rsidRPr="00B45828">
        <w:rPr>
          <w:rFonts w:ascii="Times New Roman" w:hAnsi="Times New Roman"/>
          <w:sz w:val="22"/>
          <w:szCs w:val="22"/>
        </w:rPr>
        <w:t>P. Jiménez, C. Foces-Foces, R. Notario, A.R. Parameswar, A.V. Demchenko, J.S. Chickos, C.A. Deakyne and J.F. Liebman,  “</w:t>
      </w:r>
      <w:r w:rsidR="00B2217A" w:rsidRPr="00B45828">
        <w:rPr>
          <w:rFonts w:ascii="Times New Roman" w:hAnsi="Times New Roman"/>
          <w:sz w:val="22"/>
          <w:szCs w:val="22"/>
        </w:rPr>
        <w:t>Experimental and Theoretical Study of the Structures and Enthalpies of Formation of 3</w:t>
      </w:r>
      <w:r w:rsidR="00B2217A" w:rsidRPr="00A92AEF">
        <w:rPr>
          <w:rFonts w:ascii="Times New Roman" w:hAnsi="Times New Roman"/>
          <w:i/>
          <w:iCs/>
          <w:sz w:val="22"/>
          <w:szCs w:val="22"/>
        </w:rPr>
        <w:t>H</w:t>
      </w:r>
      <w:r w:rsidR="00B2217A" w:rsidRPr="00B45828">
        <w:rPr>
          <w:rFonts w:ascii="Times New Roman" w:hAnsi="Times New Roman"/>
          <w:sz w:val="22"/>
          <w:szCs w:val="22"/>
        </w:rPr>
        <w:t>-1,3-Benzoxazole-2-thione, 3</w:t>
      </w:r>
      <w:r w:rsidR="00B2217A" w:rsidRPr="00A92AEF">
        <w:rPr>
          <w:rFonts w:ascii="Times New Roman" w:hAnsi="Times New Roman"/>
          <w:i/>
          <w:iCs/>
          <w:sz w:val="22"/>
          <w:szCs w:val="22"/>
        </w:rPr>
        <w:t>H</w:t>
      </w:r>
      <w:r w:rsidR="00B2217A" w:rsidRPr="00B45828">
        <w:rPr>
          <w:rFonts w:ascii="Times New Roman" w:hAnsi="Times New Roman"/>
          <w:sz w:val="22"/>
          <w:szCs w:val="22"/>
        </w:rPr>
        <w:t>-1,3-Benzothiazole-2-thione, and Their Tautomers</w:t>
      </w:r>
      <w:r w:rsidR="00077C5D">
        <w:rPr>
          <w:rFonts w:ascii="Times New Roman" w:hAnsi="Times New Roman"/>
          <w:sz w:val="22"/>
          <w:szCs w:val="22"/>
        </w:rPr>
        <w:t>,”</w:t>
      </w:r>
      <w:r w:rsidRPr="00B45828">
        <w:rPr>
          <w:rFonts w:ascii="Times New Roman" w:hAnsi="Times New Roman"/>
          <w:sz w:val="22"/>
          <w:szCs w:val="22"/>
        </w:rPr>
        <w:t xml:space="preserve"> J. Phys. Chem. A, 114, 6336 – 6341 (2010).</w:t>
      </w:r>
    </w:p>
    <w:p w14:paraId="1AF9AC18" w14:textId="77777777" w:rsidR="0015627E" w:rsidRPr="00B45828" w:rsidRDefault="0015627E" w:rsidP="009757E3">
      <w:pPr>
        <w:ind w:left="720" w:hanging="720"/>
        <w:jc w:val="both"/>
        <w:rPr>
          <w:rFonts w:ascii="Times New Roman" w:hAnsi="Times New Roman"/>
          <w:sz w:val="22"/>
          <w:szCs w:val="22"/>
        </w:rPr>
      </w:pPr>
    </w:p>
    <w:p w14:paraId="774BC68B" w14:textId="77777777" w:rsidR="00545A1A" w:rsidRPr="00B45828" w:rsidRDefault="00545A1A" w:rsidP="009757E3">
      <w:pPr>
        <w:ind w:left="720" w:hanging="720"/>
        <w:jc w:val="both"/>
        <w:rPr>
          <w:rFonts w:ascii="Times New Roman" w:hAnsi="Times New Roman"/>
          <w:sz w:val="22"/>
          <w:szCs w:val="22"/>
        </w:rPr>
      </w:pPr>
      <w:r w:rsidRPr="00B45828">
        <w:rPr>
          <w:rFonts w:ascii="Times New Roman" w:hAnsi="Times New Roman"/>
          <w:sz w:val="22"/>
          <w:szCs w:val="22"/>
        </w:rPr>
        <w:t>J289.</w:t>
      </w:r>
      <w:r w:rsidRPr="00B45828">
        <w:rPr>
          <w:rFonts w:ascii="Times New Roman" w:hAnsi="Times New Roman"/>
          <w:sz w:val="22"/>
          <w:szCs w:val="22"/>
        </w:rPr>
        <w:tab/>
        <w:t>R. Notario, M.V. Roux and J.F. Liebman, “What is the Enthalpy of Formation of Acrylonitrile</w:t>
      </w:r>
      <w:r w:rsidR="00A7482B" w:rsidRPr="00B45828">
        <w:rPr>
          <w:rFonts w:ascii="Times New Roman" w:hAnsi="Times New Roman"/>
          <w:sz w:val="22"/>
          <w:szCs w:val="22"/>
        </w:rPr>
        <w:t>?</w:t>
      </w:r>
      <w:r w:rsidRPr="00B45828">
        <w:rPr>
          <w:rFonts w:ascii="Times New Roman" w:hAnsi="Times New Roman"/>
          <w:sz w:val="22"/>
          <w:szCs w:val="22"/>
        </w:rPr>
        <w:t>” Struct. Chem.</w:t>
      </w:r>
      <w:r w:rsidR="005B41BC" w:rsidRPr="00B45828">
        <w:rPr>
          <w:rFonts w:ascii="Times New Roman" w:hAnsi="Times New Roman"/>
          <w:sz w:val="22"/>
          <w:szCs w:val="22"/>
        </w:rPr>
        <w:t xml:space="preserve">, </w:t>
      </w:r>
      <w:r w:rsidR="005B41BC" w:rsidRPr="00B45828">
        <w:rPr>
          <w:rFonts w:ascii="Times New Roman" w:hAnsi="Times New Roman"/>
          <w:sz w:val="22"/>
          <w:szCs w:val="22"/>
          <w:u w:val="single"/>
        </w:rPr>
        <w:t>21</w:t>
      </w:r>
      <w:r w:rsidR="005B41BC" w:rsidRPr="00B45828">
        <w:rPr>
          <w:rFonts w:ascii="Times New Roman" w:hAnsi="Times New Roman"/>
          <w:sz w:val="22"/>
          <w:szCs w:val="22"/>
        </w:rPr>
        <w:t>, 481 – 484 (2010).</w:t>
      </w:r>
    </w:p>
    <w:p w14:paraId="310CBAAF" w14:textId="77777777" w:rsidR="00545A1A" w:rsidRPr="00B45828" w:rsidRDefault="00545A1A" w:rsidP="009757E3">
      <w:pPr>
        <w:ind w:left="720" w:hanging="720"/>
        <w:jc w:val="both"/>
        <w:rPr>
          <w:rFonts w:ascii="Times New Roman" w:hAnsi="Times New Roman"/>
          <w:sz w:val="22"/>
          <w:szCs w:val="22"/>
        </w:rPr>
      </w:pPr>
    </w:p>
    <w:p w14:paraId="50628C89" w14:textId="6AA7F547" w:rsidR="00C94743" w:rsidRPr="00B45828" w:rsidRDefault="00C94743" w:rsidP="009757E3">
      <w:pPr>
        <w:ind w:left="720" w:hanging="720"/>
        <w:jc w:val="both"/>
        <w:rPr>
          <w:rFonts w:ascii="Times New Roman" w:hAnsi="Times New Roman"/>
          <w:sz w:val="22"/>
          <w:szCs w:val="22"/>
        </w:rPr>
      </w:pPr>
      <w:r w:rsidRPr="00B45828">
        <w:rPr>
          <w:rFonts w:ascii="Times New Roman" w:hAnsi="Times New Roman"/>
          <w:sz w:val="22"/>
          <w:szCs w:val="22"/>
        </w:rPr>
        <w:t>J288.</w:t>
      </w:r>
      <w:r w:rsidRPr="00B45828">
        <w:rPr>
          <w:rFonts w:ascii="Times New Roman" w:hAnsi="Times New Roman"/>
          <w:sz w:val="22"/>
          <w:szCs w:val="22"/>
        </w:rPr>
        <w:tab/>
        <w:t>D. Lipkind, J.S. Chickos and J.F. Liebman</w:t>
      </w:r>
      <w:r w:rsidR="00077C5D">
        <w:rPr>
          <w:rFonts w:ascii="Times New Roman" w:hAnsi="Times New Roman"/>
          <w:sz w:val="22"/>
          <w:szCs w:val="22"/>
        </w:rPr>
        <w:t>,”</w:t>
      </w:r>
      <w:r w:rsidRPr="00B45828">
        <w:rPr>
          <w:rFonts w:ascii="Times New Roman" w:hAnsi="Times New Roman"/>
          <w:sz w:val="22"/>
          <w:szCs w:val="22"/>
        </w:rPr>
        <w:t>Study of the Anomalous Behavior of 1,2-</w:t>
      </w:r>
      <w:r w:rsidR="00AB0BA5" w:rsidRPr="00B45828">
        <w:rPr>
          <w:rFonts w:ascii="Times New Roman" w:hAnsi="Times New Roman"/>
          <w:sz w:val="22"/>
          <w:szCs w:val="22"/>
        </w:rPr>
        <w:t>D</w:t>
      </w:r>
      <w:r w:rsidRPr="00B45828">
        <w:rPr>
          <w:rFonts w:ascii="Times New Roman" w:hAnsi="Times New Roman"/>
          <w:sz w:val="22"/>
          <w:szCs w:val="22"/>
        </w:rPr>
        <w:t>iazines by Correlation – Gas Chromatography</w:t>
      </w:r>
      <w:r w:rsidR="00077C5D">
        <w:rPr>
          <w:rFonts w:ascii="Times New Roman" w:hAnsi="Times New Roman"/>
          <w:sz w:val="22"/>
          <w:szCs w:val="22"/>
        </w:rPr>
        <w:t>,”</w:t>
      </w:r>
      <w:r w:rsidRPr="00B45828">
        <w:rPr>
          <w:rFonts w:ascii="Times New Roman" w:hAnsi="Times New Roman"/>
          <w:sz w:val="22"/>
          <w:szCs w:val="22"/>
        </w:rPr>
        <w:t xml:space="preserve"> J. Chem. Eng. Data</w:t>
      </w:r>
      <w:r w:rsidR="00925E88" w:rsidRPr="00B45828">
        <w:rPr>
          <w:rFonts w:ascii="Times New Roman" w:hAnsi="Times New Roman"/>
          <w:sz w:val="22"/>
          <w:szCs w:val="22"/>
        </w:rPr>
        <w:t xml:space="preserve">, </w:t>
      </w:r>
      <w:r w:rsidR="00925E88" w:rsidRPr="00B45828">
        <w:rPr>
          <w:rFonts w:ascii="Times New Roman" w:hAnsi="Times New Roman"/>
          <w:sz w:val="22"/>
          <w:szCs w:val="22"/>
          <w:u w:val="single"/>
        </w:rPr>
        <w:t>55</w:t>
      </w:r>
      <w:r w:rsidR="00925E88" w:rsidRPr="00B45828">
        <w:rPr>
          <w:rFonts w:ascii="Times New Roman" w:hAnsi="Times New Roman"/>
          <w:sz w:val="22"/>
          <w:szCs w:val="22"/>
        </w:rPr>
        <w:t>, 1628 – 1635 (2009).</w:t>
      </w:r>
      <w:r w:rsidRPr="00B45828">
        <w:rPr>
          <w:rFonts w:ascii="Times New Roman" w:hAnsi="Times New Roman"/>
          <w:sz w:val="22"/>
          <w:szCs w:val="22"/>
        </w:rPr>
        <w:t xml:space="preserve"> </w:t>
      </w:r>
    </w:p>
    <w:p w14:paraId="6FB6501D" w14:textId="77777777" w:rsidR="00C94743" w:rsidRPr="00B45828" w:rsidRDefault="00C94743" w:rsidP="009757E3">
      <w:pPr>
        <w:ind w:left="720" w:hanging="720"/>
        <w:jc w:val="both"/>
        <w:rPr>
          <w:rFonts w:ascii="Times New Roman" w:hAnsi="Times New Roman"/>
          <w:sz w:val="22"/>
          <w:szCs w:val="22"/>
        </w:rPr>
      </w:pPr>
    </w:p>
    <w:p w14:paraId="402C5B67" w14:textId="7BA4F45C" w:rsidR="009757E3" w:rsidRPr="00B45828" w:rsidRDefault="00F823DC" w:rsidP="009757E3">
      <w:pPr>
        <w:ind w:left="720" w:hanging="720"/>
        <w:jc w:val="both"/>
        <w:rPr>
          <w:rFonts w:ascii="Times New Roman" w:hAnsi="Times New Roman"/>
          <w:sz w:val="22"/>
          <w:szCs w:val="22"/>
        </w:rPr>
      </w:pPr>
      <w:r w:rsidRPr="00B45828">
        <w:rPr>
          <w:rFonts w:ascii="Times New Roman" w:hAnsi="Times New Roman"/>
          <w:sz w:val="22"/>
          <w:szCs w:val="22"/>
        </w:rPr>
        <w:t>J287.</w:t>
      </w:r>
      <w:r w:rsidRPr="00B45828">
        <w:rPr>
          <w:rFonts w:ascii="Times New Roman" w:hAnsi="Times New Roman"/>
          <w:sz w:val="22"/>
          <w:szCs w:val="22"/>
        </w:rPr>
        <w:tab/>
      </w:r>
      <w:r w:rsidR="009757E3" w:rsidRPr="00B45828">
        <w:rPr>
          <w:rFonts w:ascii="Times New Roman" w:hAnsi="Times New Roman"/>
          <w:sz w:val="22"/>
          <w:szCs w:val="22"/>
        </w:rPr>
        <w:t>J.S. Chickos and J.F. Liebman, “Paradigms and Paradoxes: Properties of Ideal Gases for Large and Small Species</w:t>
      </w:r>
      <w:r w:rsidR="00077C5D">
        <w:rPr>
          <w:rFonts w:ascii="Times New Roman" w:hAnsi="Times New Roman"/>
          <w:sz w:val="22"/>
          <w:szCs w:val="22"/>
        </w:rPr>
        <w:t>,”</w:t>
      </w:r>
      <w:r w:rsidR="009757E3" w:rsidRPr="00B45828">
        <w:rPr>
          <w:rFonts w:ascii="Times New Roman" w:hAnsi="Times New Roman"/>
          <w:sz w:val="22"/>
          <w:szCs w:val="22"/>
        </w:rPr>
        <w:t xml:space="preserve"> Struct. Chem.</w:t>
      </w:r>
      <w:r w:rsidR="00DF6631" w:rsidRPr="00B45828">
        <w:rPr>
          <w:rFonts w:ascii="Times New Roman" w:hAnsi="Times New Roman"/>
          <w:sz w:val="22"/>
          <w:szCs w:val="22"/>
        </w:rPr>
        <w:t xml:space="preserve">, </w:t>
      </w:r>
      <w:r w:rsidR="00DF6631" w:rsidRPr="00B45828">
        <w:rPr>
          <w:rFonts w:ascii="Times New Roman" w:hAnsi="Times New Roman"/>
          <w:sz w:val="22"/>
          <w:szCs w:val="22"/>
          <w:u w:val="single"/>
        </w:rPr>
        <w:t>20</w:t>
      </w:r>
      <w:r w:rsidR="00DF6631" w:rsidRPr="00B45828">
        <w:rPr>
          <w:rFonts w:ascii="Times New Roman" w:hAnsi="Times New Roman"/>
          <w:sz w:val="22"/>
          <w:szCs w:val="22"/>
        </w:rPr>
        <w:t>, 1077 –</w:t>
      </w:r>
      <w:r w:rsidR="0056036B" w:rsidRPr="00B45828">
        <w:rPr>
          <w:rFonts w:ascii="Times New Roman" w:hAnsi="Times New Roman"/>
          <w:sz w:val="22"/>
          <w:szCs w:val="22"/>
        </w:rPr>
        <w:t xml:space="preserve"> </w:t>
      </w:r>
      <w:r w:rsidR="00DF6631" w:rsidRPr="00B45828">
        <w:rPr>
          <w:rFonts w:ascii="Times New Roman" w:hAnsi="Times New Roman"/>
          <w:sz w:val="22"/>
          <w:szCs w:val="22"/>
        </w:rPr>
        <w:t xml:space="preserve">1078 </w:t>
      </w:r>
      <w:r w:rsidR="009757E3" w:rsidRPr="00B45828">
        <w:rPr>
          <w:rFonts w:ascii="Times New Roman" w:hAnsi="Times New Roman"/>
          <w:sz w:val="22"/>
          <w:szCs w:val="22"/>
        </w:rPr>
        <w:t>(</w:t>
      </w:r>
      <w:r w:rsidR="00DF6631" w:rsidRPr="00B45828">
        <w:rPr>
          <w:rFonts w:ascii="Times New Roman" w:hAnsi="Times New Roman"/>
          <w:sz w:val="22"/>
          <w:szCs w:val="22"/>
        </w:rPr>
        <w:t>2009</w:t>
      </w:r>
      <w:r w:rsidR="009757E3" w:rsidRPr="00B45828">
        <w:rPr>
          <w:rFonts w:ascii="Times New Roman" w:hAnsi="Times New Roman"/>
          <w:sz w:val="22"/>
          <w:szCs w:val="22"/>
        </w:rPr>
        <w:t>).</w:t>
      </w:r>
    </w:p>
    <w:p w14:paraId="00BB436E" w14:textId="77777777" w:rsidR="00F823DC" w:rsidRPr="00B45828" w:rsidRDefault="00F823DC" w:rsidP="00DF2813">
      <w:pPr>
        <w:ind w:left="720" w:hanging="720"/>
        <w:jc w:val="both"/>
        <w:rPr>
          <w:rFonts w:ascii="Times New Roman" w:hAnsi="Times New Roman"/>
          <w:sz w:val="22"/>
          <w:szCs w:val="22"/>
        </w:rPr>
      </w:pPr>
    </w:p>
    <w:p w14:paraId="2B16919A" w14:textId="562F66F1" w:rsidR="00E1216D" w:rsidRPr="00B45828" w:rsidRDefault="00DF2813" w:rsidP="00DF2813">
      <w:pPr>
        <w:ind w:left="720" w:hanging="720"/>
        <w:jc w:val="both"/>
        <w:rPr>
          <w:rFonts w:ascii="Times New Roman" w:hAnsi="Times New Roman"/>
          <w:sz w:val="22"/>
          <w:szCs w:val="22"/>
        </w:rPr>
      </w:pPr>
      <w:r w:rsidRPr="00B45828">
        <w:rPr>
          <w:rFonts w:ascii="Times New Roman" w:hAnsi="Times New Roman"/>
          <w:sz w:val="22"/>
          <w:szCs w:val="22"/>
        </w:rPr>
        <w:t>J286.</w:t>
      </w:r>
      <w:r w:rsidRPr="00B45828">
        <w:rPr>
          <w:rFonts w:ascii="Times New Roman" w:hAnsi="Times New Roman"/>
          <w:sz w:val="22"/>
          <w:szCs w:val="22"/>
        </w:rPr>
        <w:tab/>
        <w:t>M.V. Roux,  M. Temprado, P. Jiménez, C. Foces-Foces, R. Notario, A.R. Parameswar, A.V. Demchenko, J.S. Chickos, C.A. Deakyne, A.K. Ludden and J.F. Liebman, “An Experimental and Theoretical Study of the Structures and Enthalpies of</w:t>
      </w:r>
      <w:r w:rsidR="009757E3" w:rsidRPr="00B45828">
        <w:rPr>
          <w:rFonts w:ascii="Times New Roman" w:hAnsi="Times New Roman"/>
          <w:sz w:val="22"/>
          <w:szCs w:val="22"/>
        </w:rPr>
        <w:t xml:space="preserve"> </w:t>
      </w:r>
      <w:r w:rsidRPr="00B45828">
        <w:rPr>
          <w:rFonts w:ascii="Times New Roman" w:hAnsi="Times New Roman"/>
          <w:sz w:val="22"/>
          <w:szCs w:val="22"/>
        </w:rPr>
        <w:t>Formation of the Synthetic Reagents, 1,3-Thiazolidine-2-thione and 1,3-Oxazolidine-2-thione</w:t>
      </w:r>
      <w:r w:rsidR="00077C5D">
        <w:rPr>
          <w:rFonts w:ascii="Times New Roman" w:hAnsi="Times New Roman"/>
          <w:sz w:val="22"/>
          <w:szCs w:val="22"/>
        </w:rPr>
        <w:t>,”</w:t>
      </w:r>
      <w:r w:rsidRPr="00B45828">
        <w:rPr>
          <w:rFonts w:ascii="Times New Roman" w:hAnsi="Times New Roman"/>
          <w:sz w:val="22"/>
          <w:szCs w:val="22"/>
        </w:rPr>
        <w:t xml:space="preserve"> J. Phys. Chem. A</w:t>
      </w:r>
      <w:r w:rsidR="00E1216D" w:rsidRPr="00B45828">
        <w:rPr>
          <w:rFonts w:ascii="Times New Roman" w:hAnsi="Times New Roman"/>
          <w:sz w:val="22"/>
          <w:szCs w:val="22"/>
        </w:rPr>
        <w:t xml:space="preserve">, </w:t>
      </w:r>
      <w:r w:rsidR="00E1216D" w:rsidRPr="00B45828">
        <w:rPr>
          <w:rFonts w:ascii="Times New Roman" w:hAnsi="Times New Roman"/>
          <w:sz w:val="22"/>
          <w:szCs w:val="22"/>
          <w:u w:val="single"/>
        </w:rPr>
        <w:t>113</w:t>
      </w:r>
      <w:r w:rsidR="00925E88" w:rsidRPr="00B45828">
        <w:rPr>
          <w:rFonts w:ascii="Times New Roman" w:hAnsi="Times New Roman"/>
          <w:sz w:val="22"/>
          <w:szCs w:val="22"/>
        </w:rPr>
        <w:t>,</w:t>
      </w:r>
      <w:r w:rsidR="00E1216D" w:rsidRPr="00B45828">
        <w:rPr>
          <w:rFonts w:ascii="Times New Roman" w:hAnsi="Times New Roman"/>
          <w:sz w:val="22"/>
          <w:szCs w:val="22"/>
        </w:rPr>
        <w:t xml:space="preserve"> 10772 – 10778 (2009).</w:t>
      </w:r>
    </w:p>
    <w:p w14:paraId="1BDC9518" w14:textId="77777777" w:rsidR="00DF2813" w:rsidRPr="00B45828" w:rsidRDefault="00E1216D" w:rsidP="00DF2813">
      <w:pPr>
        <w:ind w:left="720" w:hanging="720"/>
        <w:jc w:val="both"/>
        <w:rPr>
          <w:rFonts w:ascii="Times New Roman" w:hAnsi="Times New Roman"/>
          <w:sz w:val="22"/>
          <w:szCs w:val="22"/>
        </w:rPr>
      </w:pPr>
      <w:r w:rsidRPr="00B45828">
        <w:rPr>
          <w:rFonts w:ascii="Times New Roman" w:hAnsi="Times New Roman"/>
          <w:sz w:val="22"/>
          <w:szCs w:val="22"/>
        </w:rPr>
        <w:t xml:space="preserve"> </w:t>
      </w:r>
    </w:p>
    <w:p w14:paraId="78507805" w14:textId="0370DD61" w:rsidR="00046B42" w:rsidRPr="00B45828" w:rsidRDefault="00210F82" w:rsidP="00210F82">
      <w:pPr>
        <w:ind w:left="720" w:hanging="720"/>
        <w:jc w:val="both"/>
        <w:rPr>
          <w:rFonts w:ascii="Times New Roman" w:hAnsi="Times New Roman"/>
          <w:sz w:val="22"/>
          <w:szCs w:val="22"/>
        </w:rPr>
      </w:pPr>
      <w:r w:rsidRPr="00B45828">
        <w:rPr>
          <w:rFonts w:ascii="Times New Roman" w:hAnsi="Times New Roman"/>
          <w:sz w:val="22"/>
          <w:szCs w:val="22"/>
        </w:rPr>
        <w:t>J285.</w:t>
      </w:r>
      <w:r w:rsidRPr="00B45828">
        <w:rPr>
          <w:rFonts w:ascii="Times New Roman" w:hAnsi="Times New Roman"/>
          <w:sz w:val="22"/>
          <w:szCs w:val="22"/>
        </w:rPr>
        <w:tab/>
        <w:t xml:space="preserve">C.A. Deakyne, </w:t>
      </w:r>
      <w:r w:rsidR="009957F6" w:rsidRPr="00B45828">
        <w:rPr>
          <w:rFonts w:ascii="Times New Roman" w:hAnsi="Times New Roman"/>
          <w:sz w:val="22"/>
          <w:szCs w:val="22"/>
        </w:rPr>
        <w:t xml:space="preserve"> </w:t>
      </w:r>
      <w:r w:rsidRPr="00B45828">
        <w:rPr>
          <w:rFonts w:ascii="Times New Roman" w:hAnsi="Times New Roman"/>
          <w:sz w:val="22"/>
          <w:szCs w:val="22"/>
        </w:rPr>
        <w:t>H.M. Thomas and J.F. Liebman. “The Structure and Energetics of Triplet [B, C, F, H</w:t>
      </w:r>
      <w:r w:rsidRPr="00B45828">
        <w:rPr>
          <w:rFonts w:ascii="Times New Roman" w:hAnsi="Times New Roman"/>
          <w:sz w:val="22"/>
          <w:szCs w:val="22"/>
          <w:vertAlign w:val="subscript"/>
        </w:rPr>
        <w:t>2</w:t>
      </w:r>
      <w:r w:rsidRPr="00B45828">
        <w:rPr>
          <w:rFonts w:ascii="Times New Roman" w:hAnsi="Times New Roman"/>
          <w:sz w:val="22"/>
          <w:szCs w:val="22"/>
        </w:rPr>
        <w:t>]</w:t>
      </w:r>
      <w:r w:rsidR="00077C5D">
        <w:rPr>
          <w:rFonts w:ascii="Times New Roman" w:hAnsi="Times New Roman"/>
          <w:sz w:val="22"/>
          <w:szCs w:val="22"/>
        </w:rPr>
        <w:t>,”</w:t>
      </w:r>
      <w:r w:rsidRPr="00B45828">
        <w:rPr>
          <w:rFonts w:ascii="Times New Roman" w:hAnsi="Times New Roman"/>
          <w:sz w:val="22"/>
          <w:szCs w:val="22"/>
        </w:rPr>
        <w:t xml:space="preserve"> </w:t>
      </w:r>
      <w:r w:rsidR="00CC7F58" w:rsidRPr="00B45828">
        <w:rPr>
          <w:rFonts w:ascii="Times New Roman" w:hAnsi="Times New Roman"/>
          <w:sz w:val="22"/>
          <w:szCs w:val="22"/>
        </w:rPr>
        <w:t>J. Fluor. Chem.</w:t>
      </w:r>
      <w:r w:rsidR="00046B42" w:rsidRPr="00B45828">
        <w:rPr>
          <w:rFonts w:ascii="Times New Roman" w:hAnsi="Times New Roman"/>
          <w:sz w:val="22"/>
          <w:szCs w:val="22"/>
        </w:rPr>
        <w:t xml:space="preserve">, </w:t>
      </w:r>
      <w:r w:rsidR="00046B42" w:rsidRPr="00B45828">
        <w:rPr>
          <w:rFonts w:ascii="Times New Roman" w:hAnsi="Times New Roman"/>
          <w:sz w:val="22"/>
          <w:szCs w:val="22"/>
          <w:u w:val="single"/>
        </w:rPr>
        <w:t>130</w:t>
      </w:r>
      <w:r w:rsidR="00046B42" w:rsidRPr="00B45828">
        <w:rPr>
          <w:rFonts w:ascii="Times New Roman" w:hAnsi="Times New Roman"/>
          <w:sz w:val="22"/>
          <w:szCs w:val="22"/>
        </w:rPr>
        <w:t>, 836 – 845 (2009).</w:t>
      </w:r>
      <w:r w:rsidR="00CC7F58" w:rsidRPr="00B45828">
        <w:rPr>
          <w:rFonts w:ascii="Times New Roman" w:hAnsi="Times New Roman"/>
          <w:sz w:val="22"/>
          <w:szCs w:val="22"/>
        </w:rPr>
        <w:t xml:space="preserve"> </w:t>
      </w:r>
      <w:r w:rsidRPr="00B45828">
        <w:rPr>
          <w:rFonts w:ascii="Times New Roman" w:hAnsi="Times New Roman"/>
          <w:sz w:val="22"/>
          <w:szCs w:val="22"/>
        </w:rPr>
        <w:t xml:space="preserve">(This primary, invited, </w:t>
      </w:r>
      <w:r w:rsidR="009757E7">
        <w:rPr>
          <w:rFonts w:ascii="Times New Roman" w:hAnsi="Times New Roman"/>
          <w:sz w:val="22"/>
          <w:szCs w:val="22"/>
        </w:rPr>
        <w:t xml:space="preserve">refereed, </w:t>
      </w:r>
      <w:r w:rsidRPr="00B45828">
        <w:rPr>
          <w:rFonts w:ascii="Times New Roman" w:hAnsi="Times New Roman"/>
          <w:sz w:val="22"/>
          <w:szCs w:val="22"/>
        </w:rPr>
        <w:t>research paper is in honor of Henry Selig on the occasion of his winning the 2008 Award for Creative Work in Fluorine Chemistry given by the American Chemical Society</w:t>
      </w:r>
      <w:r w:rsidR="00B5798A" w:rsidRPr="00B45828">
        <w:rPr>
          <w:rFonts w:ascii="Times New Roman" w:hAnsi="Times New Roman"/>
          <w:sz w:val="22"/>
          <w:szCs w:val="22"/>
        </w:rPr>
        <w:t>.</w:t>
      </w:r>
      <w:r w:rsidR="007248C3" w:rsidRPr="00B45828">
        <w:rPr>
          <w:rFonts w:ascii="Times New Roman" w:hAnsi="Times New Roman"/>
          <w:sz w:val="22"/>
          <w:szCs w:val="22"/>
        </w:rPr>
        <w:t>)</w:t>
      </w:r>
      <w:r w:rsidRPr="00B45828">
        <w:rPr>
          <w:rFonts w:ascii="Times New Roman" w:hAnsi="Times New Roman"/>
          <w:sz w:val="22"/>
          <w:szCs w:val="22"/>
        </w:rPr>
        <w:t xml:space="preserve">  </w:t>
      </w:r>
    </w:p>
    <w:p w14:paraId="42194626" w14:textId="77777777" w:rsidR="00046B42" w:rsidRPr="00B45828" w:rsidRDefault="00046B42" w:rsidP="00210F82">
      <w:pPr>
        <w:ind w:left="720" w:hanging="720"/>
        <w:jc w:val="both"/>
        <w:rPr>
          <w:rFonts w:ascii="Times New Roman" w:hAnsi="Times New Roman"/>
          <w:sz w:val="22"/>
          <w:szCs w:val="22"/>
        </w:rPr>
      </w:pPr>
    </w:p>
    <w:p w14:paraId="5EA4F871" w14:textId="6803976D" w:rsidR="00210F82" w:rsidRPr="00B45828" w:rsidRDefault="00210F82" w:rsidP="00210F82">
      <w:pPr>
        <w:ind w:left="720" w:hanging="720"/>
        <w:jc w:val="both"/>
        <w:rPr>
          <w:rFonts w:ascii="Times New Roman" w:hAnsi="Times New Roman"/>
          <w:sz w:val="22"/>
          <w:szCs w:val="22"/>
        </w:rPr>
      </w:pPr>
      <w:r w:rsidRPr="00B45828">
        <w:rPr>
          <w:rFonts w:ascii="Times New Roman" w:hAnsi="Times New Roman"/>
          <w:sz w:val="22"/>
          <w:szCs w:val="22"/>
        </w:rPr>
        <w:t>J284.</w:t>
      </w:r>
      <w:r w:rsidRPr="00B45828">
        <w:rPr>
          <w:rFonts w:ascii="Times New Roman" w:hAnsi="Times New Roman"/>
          <w:sz w:val="22"/>
          <w:szCs w:val="22"/>
        </w:rPr>
        <w:tab/>
        <w:t>Z. Mazej, M. Ponikvar-Svet, J.F. Liebman, J. Passmore and H.D.B. Jenkins, “Nitrosyl and Dioxygenyl Cations and Their Salts – Similar but Further Investigation Needed</w:t>
      </w:r>
      <w:r w:rsidR="00077C5D">
        <w:rPr>
          <w:rFonts w:ascii="Times New Roman" w:hAnsi="Times New Roman"/>
          <w:sz w:val="22"/>
          <w:szCs w:val="22"/>
        </w:rPr>
        <w:t>,”</w:t>
      </w:r>
      <w:r w:rsidRPr="00B45828">
        <w:rPr>
          <w:rFonts w:ascii="Times New Roman" w:hAnsi="Times New Roman"/>
          <w:sz w:val="22"/>
          <w:szCs w:val="22"/>
        </w:rPr>
        <w:t xml:space="preserve"> J. Fluor. Chem.</w:t>
      </w:r>
      <w:r w:rsidR="00F823DC" w:rsidRPr="00B45828">
        <w:rPr>
          <w:rFonts w:ascii="Times New Roman" w:hAnsi="Times New Roman"/>
          <w:sz w:val="22"/>
          <w:szCs w:val="22"/>
        </w:rPr>
        <w:t xml:space="preserve">, </w:t>
      </w:r>
      <w:r w:rsidR="00F823DC" w:rsidRPr="00B45828">
        <w:rPr>
          <w:rFonts w:ascii="Times New Roman" w:hAnsi="Times New Roman"/>
          <w:sz w:val="22"/>
          <w:szCs w:val="22"/>
          <w:u w:val="single"/>
        </w:rPr>
        <w:t>130</w:t>
      </w:r>
      <w:r w:rsidR="00F823DC" w:rsidRPr="00B45828">
        <w:rPr>
          <w:rFonts w:ascii="Times New Roman" w:hAnsi="Times New Roman"/>
          <w:sz w:val="22"/>
          <w:szCs w:val="22"/>
        </w:rPr>
        <w:t>, 788 –</w:t>
      </w:r>
      <w:r w:rsidRPr="00B45828">
        <w:rPr>
          <w:rFonts w:ascii="Times New Roman" w:hAnsi="Times New Roman"/>
          <w:sz w:val="22"/>
          <w:szCs w:val="22"/>
        </w:rPr>
        <w:t xml:space="preserve"> </w:t>
      </w:r>
      <w:r w:rsidR="00F823DC" w:rsidRPr="00B45828">
        <w:rPr>
          <w:rFonts w:ascii="Times New Roman" w:hAnsi="Times New Roman"/>
          <w:sz w:val="22"/>
          <w:szCs w:val="22"/>
        </w:rPr>
        <w:t>791 (2009).</w:t>
      </w:r>
      <w:r w:rsidRPr="00B45828">
        <w:rPr>
          <w:rFonts w:ascii="Times New Roman" w:hAnsi="Times New Roman"/>
          <w:sz w:val="22"/>
          <w:szCs w:val="22"/>
        </w:rPr>
        <w:t xml:space="preserve"> (This primary, invited, </w:t>
      </w:r>
      <w:r w:rsidR="009757E7">
        <w:rPr>
          <w:rFonts w:ascii="Times New Roman" w:hAnsi="Times New Roman"/>
          <w:sz w:val="22"/>
          <w:szCs w:val="22"/>
        </w:rPr>
        <w:t xml:space="preserve">refereed, </w:t>
      </w:r>
      <w:r w:rsidRPr="00B45828">
        <w:rPr>
          <w:rFonts w:ascii="Times New Roman" w:hAnsi="Times New Roman"/>
          <w:sz w:val="22"/>
          <w:szCs w:val="22"/>
        </w:rPr>
        <w:t xml:space="preserve">research paper is in honor of Henry Selig on the occasion of his winning the 2008 Award for </w:t>
      </w:r>
      <w:r w:rsidR="00B849F1">
        <w:rPr>
          <w:rFonts w:ascii="Times New Roman" w:hAnsi="Times New Roman"/>
          <w:sz w:val="22"/>
          <w:szCs w:val="22"/>
        </w:rPr>
        <w:t>“</w:t>
      </w:r>
      <w:r w:rsidRPr="00B45828">
        <w:rPr>
          <w:rFonts w:ascii="Times New Roman" w:hAnsi="Times New Roman"/>
          <w:sz w:val="22"/>
          <w:szCs w:val="22"/>
        </w:rPr>
        <w:t>Creative Work in Fluorine Chemistry</w:t>
      </w:r>
      <w:r w:rsidR="00B849F1">
        <w:rPr>
          <w:rFonts w:ascii="Times New Roman" w:hAnsi="Times New Roman"/>
          <w:sz w:val="22"/>
          <w:szCs w:val="22"/>
        </w:rPr>
        <w:t>”</w:t>
      </w:r>
      <w:r w:rsidRPr="00B45828">
        <w:rPr>
          <w:rFonts w:ascii="Times New Roman" w:hAnsi="Times New Roman"/>
          <w:sz w:val="22"/>
          <w:szCs w:val="22"/>
        </w:rPr>
        <w:t xml:space="preserve"> given by the American Chemical Society</w:t>
      </w:r>
      <w:r w:rsidR="00B5798A" w:rsidRPr="00B45828">
        <w:rPr>
          <w:rFonts w:ascii="Times New Roman" w:hAnsi="Times New Roman"/>
          <w:sz w:val="22"/>
          <w:szCs w:val="22"/>
        </w:rPr>
        <w:t>.</w:t>
      </w:r>
      <w:r w:rsidR="007248C3" w:rsidRPr="00B45828">
        <w:rPr>
          <w:rFonts w:ascii="Times New Roman" w:hAnsi="Times New Roman"/>
          <w:sz w:val="22"/>
          <w:szCs w:val="22"/>
        </w:rPr>
        <w:t>)</w:t>
      </w:r>
      <w:r w:rsidRPr="00B45828">
        <w:rPr>
          <w:rFonts w:ascii="Times New Roman" w:hAnsi="Times New Roman"/>
          <w:sz w:val="22"/>
          <w:szCs w:val="22"/>
        </w:rPr>
        <w:t xml:space="preserve">  </w:t>
      </w:r>
    </w:p>
    <w:p w14:paraId="79DC02AE" w14:textId="77777777" w:rsidR="00D67A74" w:rsidRPr="00B45828" w:rsidRDefault="00D67A74" w:rsidP="000D6413">
      <w:pPr>
        <w:jc w:val="both"/>
        <w:rPr>
          <w:rFonts w:ascii="Times New Roman" w:hAnsi="Times New Roman"/>
          <w:sz w:val="22"/>
          <w:szCs w:val="22"/>
        </w:rPr>
      </w:pPr>
    </w:p>
    <w:p w14:paraId="085FC22D" w14:textId="48F4C332" w:rsidR="00725D03" w:rsidRPr="00B45828" w:rsidRDefault="008A4B2D" w:rsidP="000E005B">
      <w:pPr>
        <w:ind w:left="720" w:hanging="720"/>
        <w:jc w:val="both"/>
        <w:rPr>
          <w:rFonts w:ascii="Times New Roman" w:hAnsi="Times New Roman"/>
          <w:sz w:val="22"/>
          <w:szCs w:val="22"/>
        </w:rPr>
      </w:pPr>
      <w:r w:rsidRPr="00B45828">
        <w:rPr>
          <w:rFonts w:ascii="Times New Roman" w:hAnsi="Times New Roman"/>
          <w:sz w:val="22"/>
          <w:szCs w:val="22"/>
        </w:rPr>
        <w:t>J28</w:t>
      </w:r>
      <w:r w:rsidR="00036D29" w:rsidRPr="00B45828">
        <w:rPr>
          <w:rFonts w:ascii="Times New Roman" w:hAnsi="Times New Roman"/>
          <w:sz w:val="22"/>
          <w:szCs w:val="22"/>
        </w:rPr>
        <w:t>3</w:t>
      </w:r>
      <w:r w:rsidRPr="00B45828">
        <w:rPr>
          <w:rFonts w:ascii="Times New Roman" w:hAnsi="Times New Roman"/>
          <w:sz w:val="22"/>
          <w:szCs w:val="22"/>
        </w:rPr>
        <w:t>.</w:t>
      </w:r>
      <w:r w:rsidRPr="00B45828">
        <w:rPr>
          <w:rFonts w:ascii="Times New Roman" w:hAnsi="Times New Roman"/>
          <w:sz w:val="22"/>
          <w:szCs w:val="22"/>
        </w:rPr>
        <w:tab/>
      </w:r>
      <w:r w:rsidR="00725D03" w:rsidRPr="00B45828">
        <w:rPr>
          <w:rFonts w:ascii="Times New Roman" w:hAnsi="Times New Roman"/>
          <w:sz w:val="22"/>
          <w:szCs w:val="22"/>
        </w:rPr>
        <w:t>H.D.B. Jenkins, M. Ponikvar-Svet and J.F. Liebman, "Relative Packing Efficiency in Hydrates</w:t>
      </w:r>
      <w:r w:rsidR="00077C5D">
        <w:rPr>
          <w:rFonts w:ascii="Times New Roman" w:hAnsi="Times New Roman"/>
          <w:sz w:val="22"/>
          <w:szCs w:val="22"/>
        </w:rPr>
        <w:t>,”</w:t>
      </w:r>
      <w:r w:rsidR="00725D03" w:rsidRPr="00B45828">
        <w:rPr>
          <w:rFonts w:ascii="Times New Roman" w:hAnsi="Times New Roman"/>
          <w:sz w:val="22"/>
          <w:szCs w:val="22"/>
        </w:rPr>
        <w:t xml:space="preserve"> J. Chem. Eng. Data</w:t>
      </w:r>
      <w:r w:rsidR="00222038" w:rsidRPr="00B45828">
        <w:rPr>
          <w:rFonts w:ascii="Times New Roman" w:hAnsi="Times New Roman"/>
          <w:sz w:val="22"/>
          <w:szCs w:val="22"/>
        </w:rPr>
        <w:t xml:space="preserve">, </w:t>
      </w:r>
      <w:r w:rsidR="00222038" w:rsidRPr="00B45828">
        <w:rPr>
          <w:rFonts w:ascii="Times New Roman" w:hAnsi="Times New Roman"/>
          <w:sz w:val="22"/>
          <w:szCs w:val="22"/>
          <w:u w:val="single"/>
        </w:rPr>
        <w:t>54</w:t>
      </w:r>
      <w:r w:rsidR="00222038" w:rsidRPr="00B45828">
        <w:rPr>
          <w:rFonts w:ascii="Times New Roman" w:hAnsi="Times New Roman"/>
          <w:sz w:val="22"/>
          <w:szCs w:val="22"/>
        </w:rPr>
        <w:t>, 2722 – 2728 (2009).</w:t>
      </w:r>
      <w:r w:rsidR="00725D03" w:rsidRPr="00B45828">
        <w:rPr>
          <w:rFonts w:ascii="Times New Roman" w:hAnsi="Times New Roman"/>
          <w:sz w:val="22"/>
          <w:szCs w:val="22"/>
        </w:rPr>
        <w:t xml:space="preserve"> (</w:t>
      </w:r>
      <w:r w:rsidR="00330907" w:rsidRPr="00B45828">
        <w:rPr>
          <w:rFonts w:ascii="Times New Roman" w:hAnsi="Times New Roman"/>
          <w:sz w:val="22"/>
          <w:szCs w:val="22"/>
        </w:rPr>
        <w:t>T</w:t>
      </w:r>
      <w:r w:rsidR="00725D03" w:rsidRPr="00B45828">
        <w:rPr>
          <w:rFonts w:ascii="Times New Roman" w:hAnsi="Times New Roman"/>
          <w:sz w:val="22"/>
          <w:szCs w:val="22"/>
        </w:rPr>
        <w:t xml:space="preserve">his invited, </w:t>
      </w:r>
      <w:r w:rsidR="009757E7">
        <w:rPr>
          <w:rFonts w:ascii="Times New Roman" w:hAnsi="Times New Roman"/>
          <w:sz w:val="22"/>
          <w:szCs w:val="22"/>
        </w:rPr>
        <w:t xml:space="preserve">refereed, </w:t>
      </w:r>
      <w:r w:rsidR="009511AC">
        <w:rPr>
          <w:rFonts w:ascii="Times New Roman" w:hAnsi="Times New Roman"/>
          <w:sz w:val="22"/>
          <w:szCs w:val="22"/>
        </w:rPr>
        <w:t xml:space="preserve">primary </w:t>
      </w:r>
      <w:r w:rsidR="00725D03" w:rsidRPr="00B45828">
        <w:rPr>
          <w:rFonts w:ascii="Times New Roman" w:hAnsi="Times New Roman"/>
          <w:sz w:val="22"/>
          <w:szCs w:val="22"/>
        </w:rPr>
        <w:t xml:space="preserve">research paper is in </w:t>
      </w:r>
      <w:r w:rsidR="00725D03" w:rsidRPr="00B45828">
        <w:rPr>
          <w:rFonts w:ascii="Times New Roman" w:hAnsi="Times New Roman"/>
          <w:sz w:val="22"/>
          <w:szCs w:val="22"/>
        </w:rPr>
        <w:lastRenderedPageBreak/>
        <w:t>honor of William A. Wa</w:t>
      </w:r>
      <w:r w:rsidR="00B5648F" w:rsidRPr="00B45828">
        <w:rPr>
          <w:rFonts w:ascii="Times New Roman" w:hAnsi="Times New Roman"/>
          <w:sz w:val="22"/>
          <w:szCs w:val="22"/>
        </w:rPr>
        <w:t>k</w:t>
      </w:r>
      <w:r w:rsidR="00725D03" w:rsidRPr="00B45828">
        <w:rPr>
          <w:rFonts w:ascii="Times New Roman" w:hAnsi="Times New Roman"/>
          <w:sz w:val="22"/>
          <w:szCs w:val="22"/>
        </w:rPr>
        <w:t>eham</w:t>
      </w:r>
      <w:r w:rsidR="00DD3A34" w:rsidRPr="00B45828">
        <w:rPr>
          <w:rFonts w:ascii="Times New Roman" w:hAnsi="Times New Roman"/>
          <w:sz w:val="22"/>
          <w:szCs w:val="22"/>
        </w:rPr>
        <w:t xml:space="preserve"> on the occasion of his retirement</w:t>
      </w:r>
      <w:r w:rsidR="00B5798A" w:rsidRPr="00B45828">
        <w:rPr>
          <w:rFonts w:ascii="Times New Roman" w:hAnsi="Times New Roman"/>
          <w:sz w:val="22"/>
          <w:szCs w:val="22"/>
        </w:rPr>
        <w:t>.</w:t>
      </w:r>
      <w:r w:rsidR="00725D03" w:rsidRPr="00B45828">
        <w:rPr>
          <w:rFonts w:ascii="Times New Roman" w:hAnsi="Times New Roman"/>
          <w:sz w:val="22"/>
          <w:szCs w:val="22"/>
        </w:rPr>
        <w:t>)</w:t>
      </w:r>
    </w:p>
    <w:p w14:paraId="5CA900A7" w14:textId="77777777" w:rsidR="004160E7" w:rsidRPr="00B45828" w:rsidRDefault="004160E7" w:rsidP="00D61A98">
      <w:pPr>
        <w:ind w:left="720" w:hanging="720"/>
        <w:jc w:val="both"/>
        <w:rPr>
          <w:rFonts w:ascii="Times New Roman" w:hAnsi="Times New Roman"/>
          <w:sz w:val="22"/>
          <w:szCs w:val="22"/>
        </w:rPr>
      </w:pPr>
    </w:p>
    <w:p w14:paraId="5A8AEB5F" w14:textId="72906968" w:rsidR="00036D29" w:rsidRPr="00B45828" w:rsidRDefault="00036D29" w:rsidP="00036D29">
      <w:pPr>
        <w:ind w:left="720" w:hanging="720"/>
        <w:jc w:val="both"/>
        <w:rPr>
          <w:rFonts w:ascii="Times New Roman" w:hAnsi="Times New Roman"/>
          <w:sz w:val="22"/>
          <w:szCs w:val="22"/>
        </w:rPr>
      </w:pPr>
      <w:r w:rsidRPr="00B45828">
        <w:rPr>
          <w:rFonts w:ascii="Times New Roman" w:hAnsi="Times New Roman"/>
          <w:sz w:val="22"/>
          <w:szCs w:val="22"/>
        </w:rPr>
        <w:t>J282.</w:t>
      </w:r>
      <w:r w:rsidRPr="00B45828">
        <w:rPr>
          <w:rFonts w:ascii="Times New Roman" w:hAnsi="Times New Roman"/>
          <w:sz w:val="22"/>
          <w:szCs w:val="22"/>
        </w:rPr>
        <w:tab/>
        <w:t>E. Golas, E.G. Lewars and J.F. Liebman, “The Quinones of Benzocyclobutadiene: a Computational Study</w:t>
      </w:r>
      <w:r w:rsidR="00077C5D">
        <w:rPr>
          <w:rFonts w:ascii="Times New Roman" w:hAnsi="Times New Roman"/>
          <w:sz w:val="22"/>
          <w:szCs w:val="22"/>
        </w:rPr>
        <w:t>,”</w:t>
      </w:r>
      <w:r w:rsidRPr="00B45828">
        <w:rPr>
          <w:rFonts w:ascii="Times New Roman" w:hAnsi="Times New Roman"/>
          <w:sz w:val="22"/>
          <w:szCs w:val="22"/>
        </w:rPr>
        <w:t xml:space="preserve"> J. Phys. Chem. A, </w:t>
      </w:r>
      <w:r w:rsidRPr="00B45828">
        <w:rPr>
          <w:rFonts w:ascii="Times New Roman" w:hAnsi="Times New Roman"/>
          <w:sz w:val="22"/>
          <w:szCs w:val="22"/>
          <w:u w:val="single"/>
        </w:rPr>
        <w:t>113</w:t>
      </w:r>
      <w:r w:rsidRPr="00B45828">
        <w:rPr>
          <w:rFonts w:ascii="Times New Roman" w:hAnsi="Times New Roman"/>
          <w:sz w:val="22"/>
          <w:szCs w:val="22"/>
        </w:rPr>
        <w:t>, 9485</w:t>
      </w:r>
      <w:r w:rsidR="007423F6" w:rsidRPr="00B45828">
        <w:rPr>
          <w:rFonts w:ascii="Times New Roman" w:hAnsi="Times New Roman"/>
          <w:sz w:val="22"/>
          <w:szCs w:val="22"/>
        </w:rPr>
        <w:t xml:space="preserve"> – </w:t>
      </w:r>
      <w:r w:rsidRPr="00B45828">
        <w:rPr>
          <w:rFonts w:ascii="Times New Roman" w:hAnsi="Times New Roman"/>
          <w:sz w:val="22"/>
          <w:szCs w:val="22"/>
        </w:rPr>
        <w:t>9500 (2009).</w:t>
      </w:r>
    </w:p>
    <w:p w14:paraId="1E747A26" w14:textId="77777777" w:rsidR="00036D29" w:rsidRPr="00B45828" w:rsidRDefault="00036D29" w:rsidP="00D61A98">
      <w:pPr>
        <w:ind w:left="720" w:hanging="720"/>
        <w:jc w:val="both"/>
        <w:rPr>
          <w:rFonts w:ascii="Times New Roman" w:hAnsi="Times New Roman"/>
          <w:sz w:val="22"/>
          <w:szCs w:val="22"/>
        </w:rPr>
      </w:pPr>
    </w:p>
    <w:p w14:paraId="757EC716" w14:textId="1AF62328" w:rsidR="00D61A98" w:rsidRPr="00B45828" w:rsidRDefault="00D61A98" w:rsidP="00D61A98">
      <w:pPr>
        <w:ind w:left="720" w:hanging="720"/>
        <w:jc w:val="both"/>
        <w:rPr>
          <w:rFonts w:ascii="Times New Roman" w:hAnsi="Times New Roman"/>
          <w:sz w:val="22"/>
          <w:szCs w:val="22"/>
        </w:rPr>
      </w:pPr>
      <w:r w:rsidRPr="00B45828">
        <w:rPr>
          <w:rFonts w:ascii="Times New Roman" w:hAnsi="Times New Roman"/>
          <w:sz w:val="22"/>
          <w:szCs w:val="22"/>
        </w:rPr>
        <w:t>J2</w:t>
      </w:r>
      <w:r w:rsidR="000D6413" w:rsidRPr="00B45828">
        <w:rPr>
          <w:rFonts w:ascii="Times New Roman" w:hAnsi="Times New Roman"/>
          <w:sz w:val="22"/>
          <w:szCs w:val="22"/>
        </w:rPr>
        <w:t>8</w:t>
      </w:r>
      <w:r w:rsidR="004160E7" w:rsidRPr="00B45828">
        <w:rPr>
          <w:rFonts w:ascii="Times New Roman" w:hAnsi="Times New Roman"/>
          <w:sz w:val="22"/>
          <w:szCs w:val="22"/>
        </w:rPr>
        <w:t>1</w:t>
      </w:r>
      <w:r w:rsidRPr="00B45828">
        <w:rPr>
          <w:rFonts w:ascii="Times New Roman" w:hAnsi="Times New Roman"/>
          <w:sz w:val="22"/>
          <w:szCs w:val="22"/>
        </w:rPr>
        <w:t>.</w:t>
      </w:r>
      <w:r w:rsidRPr="00B45828">
        <w:rPr>
          <w:rFonts w:ascii="Times New Roman" w:hAnsi="Times New Roman"/>
          <w:sz w:val="22"/>
          <w:szCs w:val="22"/>
        </w:rPr>
        <w:tab/>
        <w:t>J.F. Liebman and Z.S. Herman, “On the Angular Independence of Sets of Atomic Orbitals</w:t>
      </w:r>
      <w:r w:rsidR="00077C5D">
        <w:rPr>
          <w:rFonts w:ascii="Times New Roman" w:hAnsi="Times New Roman"/>
          <w:sz w:val="22"/>
          <w:szCs w:val="22"/>
        </w:rPr>
        <w:t>,”</w:t>
      </w:r>
      <w:r w:rsidRPr="00B45828">
        <w:rPr>
          <w:rFonts w:ascii="Times New Roman" w:hAnsi="Times New Roman"/>
          <w:sz w:val="22"/>
          <w:szCs w:val="22"/>
        </w:rPr>
        <w:t xml:space="preserve"> Croat</w:t>
      </w:r>
      <w:r w:rsidR="00B27D9B" w:rsidRPr="00B45828">
        <w:rPr>
          <w:rFonts w:ascii="Times New Roman" w:hAnsi="Times New Roman"/>
          <w:sz w:val="22"/>
          <w:szCs w:val="22"/>
        </w:rPr>
        <w:t>.</w:t>
      </w:r>
      <w:r w:rsidRPr="00B45828">
        <w:rPr>
          <w:rFonts w:ascii="Times New Roman" w:hAnsi="Times New Roman"/>
          <w:sz w:val="22"/>
          <w:szCs w:val="22"/>
        </w:rPr>
        <w:t xml:space="preserve">  Chim</w:t>
      </w:r>
      <w:r w:rsidR="00B27D9B" w:rsidRPr="00B45828">
        <w:rPr>
          <w:rFonts w:ascii="Times New Roman" w:hAnsi="Times New Roman"/>
          <w:sz w:val="22"/>
          <w:szCs w:val="22"/>
        </w:rPr>
        <w:t>.</w:t>
      </w:r>
      <w:r w:rsidRPr="00B45828">
        <w:rPr>
          <w:rFonts w:ascii="Times New Roman" w:hAnsi="Times New Roman"/>
          <w:sz w:val="22"/>
          <w:szCs w:val="22"/>
        </w:rPr>
        <w:t xml:space="preserve"> Acta</w:t>
      </w:r>
      <w:r w:rsidR="004160E7" w:rsidRPr="00B45828">
        <w:rPr>
          <w:rFonts w:ascii="Times New Roman" w:hAnsi="Times New Roman"/>
          <w:sz w:val="22"/>
          <w:szCs w:val="22"/>
        </w:rPr>
        <w:t xml:space="preserve">, </w:t>
      </w:r>
      <w:r w:rsidR="004160E7" w:rsidRPr="00B45828">
        <w:rPr>
          <w:rFonts w:ascii="Times New Roman" w:hAnsi="Times New Roman"/>
          <w:sz w:val="22"/>
          <w:szCs w:val="22"/>
          <w:u w:val="single"/>
        </w:rPr>
        <w:t>82</w:t>
      </w:r>
      <w:r w:rsidR="004160E7" w:rsidRPr="00B45828">
        <w:rPr>
          <w:rFonts w:ascii="Times New Roman" w:hAnsi="Times New Roman"/>
          <w:sz w:val="22"/>
          <w:szCs w:val="22"/>
        </w:rPr>
        <w:t>, 261</w:t>
      </w:r>
      <w:r w:rsidR="007423F6" w:rsidRPr="00B45828">
        <w:rPr>
          <w:rFonts w:ascii="Times New Roman" w:hAnsi="Times New Roman"/>
          <w:sz w:val="22"/>
          <w:szCs w:val="22"/>
        </w:rPr>
        <w:t xml:space="preserve"> –</w:t>
      </w:r>
      <w:r w:rsidR="0056036B" w:rsidRPr="00B45828">
        <w:rPr>
          <w:rFonts w:ascii="Times New Roman" w:hAnsi="Times New Roman"/>
          <w:sz w:val="22"/>
          <w:szCs w:val="22"/>
        </w:rPr>
        <w:t xml:space="preserve"> </w:t>
      </w:r>
      <w:r w:rsidR="004160E7" w:rsidRPr="00B45828">
        <w:rPr>
          <w:rFonts w:ascii="Times New Roman" w:hAnsi="Times New Roman"/>
          <w:sz w:val="22"/>
          <w:szCs w:val="22"/>
        </w:rPr>
        <w:t>265 (2009).</w:t>
      </w:r>
      <w:r w:rsidRPr="00B45828">
        <w:rPr>
          <w:rFonts w:ascii="Times New Roman" w:hAnsi="Times New Roman"/>
          <w:sz w:val="22"/>
          <w:szCs w:val="22"/>
        </w:rPr>
        <w:t xml:space="preserve"> (</w:t>
      </w:r>
      <w:r w:rsidR="004160E7" w:rsidRPr="00B45828">
        <w:rPr>
          <w:rFonts w:ascii="Times New Roman" w:hAnsi="Times New Roman"/>
          <w:sz w:val="22"/>
          <w:szCs w:val="22"/>
        </w:rPr>
        <w:t>T</w:t>
      </w:r>
      <w:r w:rsidRPr="00B45828">
        <w:rPr>
          <w:rFonts w:ascii="Times New Roman" w:hAnsi="Times New Roman"/>
          <w:sz w:val="22"/>
          <w:szCs w:val="22"/>
        </w:rPr>
        <w:t xml:space="preserve">his invited, </w:t>
      </w:r>
      <w:r w:rsidR="009757E7">
        <w:rPr>
          <w:rFonts w:ascii="Times New Roman" w:hAnsi="Times New Roman"/>
          <w:sz w:val="22"/>
          <w:szCs w:val="22"/>
        </w:rPr>
        <w:t xml:space="preserve">refereed, </w:t>
      </w:r>
      <w:r w:rsidR="009511AC" w:rsidRPr="00B45828">
        <w:rPr>
          <w:rFonts w:ascii="Times New Roman" w:hAnsi="Times New Roman"/>
          <w:sz w:val="22"/>
          <w:szCs w:val="22"/>
        </w:rPr>
        <w:t xml:space="preserve">primary, </w:t>
      </w:r>
      <w:r w:rsidRPr="00B45828">
        <w:rPr>
          <w:rFonts w:ascii="Times New Roman" w:hAnsi="Times New Roman"/>
          <w:sz w:val="22"/>
          <w:szCs w:val="22"/>
        </w:rPr>
        <w:t>research paper is in honor of Zvonimir B. Maks</w:t>
      </w:r>
      <w:r w:rsidR="0079224F" w:rsidRPr="00B45828">
        <w:rPr>
          <w:rFonts w:ascii="Times New Roman" w:hAnsi="Times New Roman"/>
          <w:sz w:val="22"/>
          <w:szCs w:val="22"/>
        </w:rPr>
        <w:t>i</w:t>
      </w:r>
      <w:r w:rsidRPr="00B45828">
        <w:rPr>
          <w:rFonts w:ascii="Times New Roman" w:hAnsi="Times New Roman"/>
          <w:sz w:val="22"/>
          <w:szCs w:val="22"/>
        </w:rPr>
        <w:t>ć on the occasion of his 70</w:t>
      </w:r>
      <w:r w:rsidRPr="00B45828">
        <w:rPr>
          <w:rFonts w:ascii="Times New Roman" w:hAnsi="Times New Roman"/>
          <w:sz w:val="22"/>
          <w:szCs w:val="22"/>
          <w:vertAlign w:val="superscript"/>
        </w:rPr>
        <w:t>th</w:t>
      </w:r>
      <w:r w:rsidRPr="00B45828">
        <w:rPr>
          <w:rFonts w:ascii="Times New Roman" w:hAnsi="Times New Roman"/>
          <w:sz w:val="22"/>
          <w:szCs w:val="22"/>
        </w:rPr>
        <w:t xml:space="preserve"> birthday</w:t>
      </w:r>
      <w:r w:rsidR="00B5798A" w:rsidRPr="00B45828">
        <w:rPr>
          <w:rFonts w:ascii="Times New Roman" w:hAnsi="Times New Roman"/>
          <w:sz w:val="22"/>
          <w:szCs w:val="22"/>
        </w:rPr>
        <w:t>.</w:t>
      </w:r>
      <w:r w:rsidRPr="00B45828">
        <w:rPr>
          <w:rFonts w:ascii="Times New Roman" w:hAnsi="Times New Roman"/>
          <w:sz w:val="22"/>
          <w:szCs w:val="22"/>
        </w:rPr>
        <w:t>)</w:t>
      </w:r>
      <w:r w:rsidRPr="00B45828">
        <w:rPr>
          <w:rFonts w:ascii="Times New Roman" w:hAnsi="Times New Roman"/>
          <w:sz w:val="22"/>
          <w:szCs w:val="22"/>
        </w:rPr>
        <w:tab/>
      </w:r>
    </w:p>
    <w:p w14:paraId="1BA89B8B" w14:textId="77777777" w:rsidR="00DD3A34" w:rsidRPr="00B45828" w:rsidRDefault="00DD3A34" w:rsidP="00D61A98">
      <w:pPr>
        <w:ind w:left="720" w:hanging="720"/>
        <w:jc w:val="both"/>
        <w:rPr>
          <w:rFonts w:ascii="Times New Roman" w:hAnsi="Times New Roman"/>
          <w:sz w:val="22"/>
          <w:szCs w:val="22"/>
        </w:rPr>
      </w:pPr>
    </w:p>
    <w:p w14:paraId="2E63E369" w14:textId="3B9232E7" w:rsidR="004160E7" w:rsidRPr="00B45828" w:rsidRDefault="004160E7" w:rsidP="004160E7">
      <w:pPr>
        <w:ind w:left="720" w:hanging="720"/>
        <w:jc w:val="both"/>
        <w:rPr>
          <w:rFonts w:ascii="Times New Roman" w:hAnsi="Times New Roman"/>
          <w:sz w:val="22"/>
          <w:szCs w:val="22"/>
        </w:rPr>
      </w:pPr>
      <w:r w:rsidRPr="00B45828">
        <w:rPr>
          <w:rFonts w:ascii="Times New Roman" w:hAnsi="Times New Roman"/>
          <w:sz w:val="22"/>
          <w:szCs w:val="22"/>
        </w:rPr>
        <w:t>J280.</w:t>
      </w:r>
      <w:r w:rsidRPr="00B45828">
        <w:rPr>
          <w:rFonts w:ascii="Times New Roman" w:hAnsi="Times New Roman"/>
          <w:sz w:val="22"/>
          <w:szCs w:val="22"/>
        </w:rPr>
        <w:tab/>
        <w:t>C.A. Deakyne, L.H. Warfel IV, H.M. Thomas, D. Nauduri, T.E.A. Ajibowo, N.J. Carbonaro, A.G. Simpson and J. F. Liebman, “The Energetics of Halogenated Ethylenes (Ethynes) and 1,3-Butadienes (Butadiynes): A Computational and Conceptual Study of Substituent Effects and ‘Dimerization’</w:t>
      </w:r>
      <w:r w:rsidR="00077C5D">
        <w:rPr>
          <w:rFonts w:ascii="Times New Roman" w:hAnsi="Times New Roman"/>
          <w:sz w:val="22"/>
          <w:szCs w:val="22"/>
        </w:rPr>
        <w:t>,”</w:t>
      </w:r>
      <w:r w:rsidRPr="00B45828">
        <w:rPr>
          <w:rFonts w:ascii="Times New Roman" w:hAnsi="Times New Roman"/>
          <w:sz w:val="22"/>
          <w:szCs w:val="22"/>
        </w:rPr>
        <w:t xml:space="preserve"> Croat. Chim. Acta, </w:t>
      </w:r>
      <w:r w:rsidRPr="00B45828">
        <w:rPr>
          <w:rFonts w:ascii="Times New Roman" w:hAnsi="Times New Roman"/>
          <w:sz w:val="22"/>
          <w:szCs w:val="22"/>
          <w:u w:val="single"/>
        </w:rPr>
        <w:t>82</w:t>
      </w:r>
      <w:r w:rsidRPr="00B45828">
        <w:rPr>
          <w:rFonts w:ascii="Times New Roman" w:hAnsi="Times New Roman"/>
          <w:sz w:val="22"/>
          <w:szCs w:val="22"/>
        </w:rPr>
        <w:t>, 165</w:t>
      </w:r>
      <w:r w:rsidR="007423F6" w:rsidRPr="00B45828">
        <w:rPr>
          <w:rFonts w:ascii="Times New Roman" w:hAnsi="Times New Roman"/>
          <w:sz w:val="22"/>
          <w:szCs w:val="22"/>
        </w:rPr>
        <w:t xml:space="preserve"> –</w:t>
      </w:r>
      <w:r w:rsidR="0056036B" w:rsidRPr="00B45828">
        <w:rPr>
          <w:rFonts w:ascii="Times New Roman" w:hAnsi="Times New Roman"/>
          <w:sz w:val="22"/>
          <w:szCs w:val="22"/>
        </w:rPr>
        <w:t xml:space="preserve"> </w:t>
      </w:r>
      <w:r w:rsidRPr="00B45828">
        <w:rPr>
          <w:rFonts w:ascii="Times New Roman" w:hAnsi="Times New Roman"/>
          <w:sz w:val="22"/>
          <w:szCs w:val="22"/>
        </w:rPr>
        <w:t>172 (2009)</w:t>
      </w:r>
      <w:r w:rsidR="00330907" w:rsidRPr="00B45828">
        <w:rPr>
          <w:rFonts w:ascii="Times New Roman" w:hAnsi="Times New Roman"/>
          <w:sz w:val="22"/>
          <w:szCs w:val="22"/>
        </w:rPr>
        <w:t>.</w:t>
      </w:r>
      <w:r w:rsidRPr="00B45828">
        <w:rPr>
          <w:rFonts w:ascii="Times New Roman" w:hAnsi="Times New Roman"/>
          <w:sz w:val="22"/>
          <w:szCs w:val="22"/>
        </w:rPr>
        <w:t xml:space="preserve"> (This invited, </w:t>
      </w:r>
      <w:r w:rsidR="009757E7">
        <w:rPr>
          <w:rFonts w:ascii="Times New Roman" w:hAnsi="Times New Roman"/>
          <w:sz w:val="22"/>
          <w:szCs w:val="22"/>
        </w:rPr>
        <w:t xml:space="preserve">refereed, </w:t>
      </w:r>
      <w:r w:rsidR="009511AC" w:rsidRPr="00B45828">
        <w:rPr>
          <w:rFonts w:ascii="Times New Roman" w:hAnsi="Times New Roman"/>
          <w:sz w:val="22"/>
          <w:szCs w:val="22"/>
        </w:rPr>
        <w:t>primary,</w:t>
      </w:r>
      <w:r w:rsidRPr="00B45828">
        <w:rPr>
          <w:rFonts w:ascii="Times New Roman" w:hAnsi="Times New Roman"/>
          <w:sz w:val="22"/>
          <w:szCs w:val="22"/>
        </w:rPr>
        <w:t>research paper is in honor of Zvonimir B. Maksić on the occasion of his 70</w:t>
      </w:r>
      <w:r w:rsidRPr="00B45828">
        <w:rPr>
          <w:rFonts w:ascii="Times New Roman" w:hAnsi="Times New Roman"/>
          <w:sz w:val="22"/>
          <w:szCs w:val="22"/>
          <w:vertAlign w:val="superscript"/>
        </w:rPr>
        <w:t>th</w:t>
      </w:r>
      <w:r w:rsidRPr="00B45828">
        <w:rPr>
          <w:rFonts w:ascii="Times New Roman" w:hAnsi="Times New Roman"/>
          <w:sz w:val="22"/>
          <w:szCs w:val="22"/>
        </w:rPr>
        <w:t xml:space="preserve"> birthday.)</w:t>
      </w:r>
    </w:p>
    <w:p w14:paraId="49180AA9" w14:textId="77777777" w:rsidR="004160E7" w:rsidRPr="00B45828" w:rsidRDefault="004160E7" w:rsidP="000D6413">
      <w:pPr>
        <w:ind w:left="720" w:hanging="720"/>
        <w:jc w:val="both"/>
        <w:rPr>
          <w:rFonts w:ascii="Times New Roman" w:hAnsi="Times New Roman"/>
          <w:sz w:val="22"/>
          <w:szCs w:val="22"/>
        </w:rPr>
      </w:pPr>
    </w:p>
    <w:p w14:paraId="3A5DD53A" w14:textId="0816348D" w:rsidR="000D6413" w:rsidRPr="00B45828" w:rsidRDefault="000D6413" w:rsidP="000D6413">
      <w:pPr>
        <w:ind w:left="720" w:hanging="720"/>
        <w:jc w:val="both"/>
        <w:rPr>
          <w:rFonts w:ascii="Times New Roman" w:hAnsi="Times New Roman"/>
          <w:sz w:val="22"/>
          <w:szCs w:val="22"/>
        </w:rPr>
      </w:pPr>
      <w:r w:rsidRPr="00B45828">
        <w:rPr>
          <w:rFonts w:ascii="Times New Roman" w:hAnsi="Times New Roman"/>
          <w:sz w:val="22"/>
          <w:szCs w:val="22"/>
        </w:rPr>
        <w:t>J279.</w:t>
      </w:r>
      <w:r w:rsidRPr="00B45828">
        <w:rPr>
          <w:rFonts w:ascii="Times New Roman" w:hAnsi="Times New Roman"/>
          <w:sz w:val="22"/>
          <w:szCs w:val="22"/>
        </w:rPr>
        <w:tab/>
        <w:t>M.A.R. Matos, C.C.S. Sousa, M.S. Miranda, V.M.F. Morais and J.F. Liebman, “Energetics of Coumarin and Chromone</w:t>
      </w:r>
      <w:r w:rsidR="00077C5D">
        <w:rPr>
          <w:rFonts w:ascii="Times New Roman" w:hAnsi="Times New Roman"/>
          <w:sz w:val="22"/>
          <w:szCs w:val="22"/>
        </w:rPr>
        <w:t>,”</w:t>
      </w:r>
      <w:r w:rsidRPr="00B45828">
        <w:rPr>
          <w:rFonts w:ascii="Times New Roman" w:hAnsi="Times New Roman"/>
          <w:sz w:val="22"/>
          <w:szCs w:val="22"/>
        </w:rPr>
        <w:t xml:space="preserve"> J. Phys. Chem. B, </w:t>
      </w:r>
      <w:r w:rsidRPr="00B45828">
        <w:rPr>
          <w:rFonts w:ascii="Times New Roman" w:hAnsi="Times New Roman"/>
          <w:sz w:val="22"/>
          <w:szCs w:val="22"/>
          <w:u w:val="single"/>
        </w:rPr>
        <w:t>113</w:t>
      </w:r>
      <w:r w:rsidRPr="00B45828">
        <w:rPr>
          <w:rFonts w:ascii="Times New Roman" w:hAnsi="Times New Roman"/>
          <w:sz w:val="22"/>
          <w:szCs w:val="22"/>
        </w:rPr>
        <w:t>, 11216</w:t>
      </w:r>
      <w:r w:rsidR="00F823DC" w:rsidRPr="00B45828">
        <w:rPr>
          <w:rFonts w:ascii="Times New Roman" w:hAnsi="Times New Roman"/>
          <w:sz w:val="22"/>
          <w:szCs w:val="22"/>
        </w:rPr>
        <w:t xml:space="preserve"> </w:t>
      </w:r>
      <w:r w:rsidRPr="00B45828">
        <w:rPr>
          <w:rFonts w:ascii="Times New Roman" w:hAnsi="Times New Roman"/>
          <w:sz w:val="22"/>
          <w:szCs w:val="22"/>
        </w:rPr>
        <w:t>–</w:t>
      </w:r>
      <w:r w:rsidR="0056036B" w:rsidRPr="00B45828">
        <w:rPr>
          <w:rFonts w:ascii="Times New Roman" w:hAnsi="Times New Roman"/>
          <w:sz w:val="22"/>
          <w:szCs w:val="22"/>
        </w:rPr>
        <w:t xml:space="preserve"> </w:t>
      </w:r>
      <w:r w:rsidRPr="00B45828">
        <w:rPr>
          <w:rFonts w:ascii="Times New Roman" w:hAnsi="Times New Roman"/>
          <w:sz w:val="22"/>
          <w:szCs w:val="22"/>
        </w:rPr>
        <w:t>11221 (2009).</w:t>
      </w:r>
    </w:p>
    <w:p w14:paraId="3CC9F820" w14:textId="77777777" w:rsidR="000D6413" w:rsidRPr="00B45828" w:rsidRDefault="000D6413" w:rsidP="000D6413">
      <w:pPr>
        <w:ind w:left="720" w:hanging="720"/>
        <w:jc w:val="both"/>
        <w:rPr>
          <w:rFonts w:ascii="Times New Roman" w:hAnsi="Times New Roman"/>
          <w:sz w:val="22"/>
          <w:szCs w:val="22"/>
        </w:rPr>
      </w:pPr>
    </w:p>
    <w:p w14:paraId="2B40A63D" w14:textId="0651F5FA" w:rsidR="00AC7F91" w:rsidRPr="00B45828" w:rsidRDefault="00AC7F91" w:rsidP="00AC7F91">
      <w:pPr>
        <w:ind w:left="720" w:hanging="720"/>
        <w:jc w:val="both"/>
        <w:rPr>
          <w:rFonts w:ascii="Times New Roman" w:hAnsi="Times New Roman"/>
          <w:sz w:val="22"/>
          <w:szCs w:val="22"/>
        </w:rPr>
      </w:pPr>
      <w:r w:rsidRPr="00B45828">
        <w:rPr>
          <w:rFonts w:ascii="Times New Roman" w:hAnsi="Times New Roman"/>
          <w:sz w:val="22"/>
          <w:szCs w:val="22"/>
        </w:rPr>
        <w:t>J278.</w:t>
      </w:r>
      <w:r w:rsidRPr="00B45828">
        <w:rPr>
          <w:rFonts w:ascii="Times New Roman" w:hAnsi="Times New Roman"/>
          <w:sz w:val="22"/>
          <w:szCs w:val="22"/>
        </w:rPr>
        <w:tab/>
        <w:t>M. Ponikvar-Svet and J.F. Liebman, “Paradoxes and Paradigms: Influence of the Power of z on the Estimation of Entropies of Formation of Aqueous Anions Using Simple Parameters</w:t>
      </w:r>
      <w:r w:rsidR="00077C5D">
        <w:rPr>
          <w:rFonts w:ascii="Times New Roman" w:hAnsi="Times New Roman"/>
          <w:sz w:val="22"/>
          <w:szCs w:val="22"/>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20</w:t>
      </w:r>
      <w:r w:rsidRPr="00B45828">
        <w:rPr>
          <w:rFonts w:ascii="Times New Roman" w:hAnsi="Times New Roman"/>
          <w:sz w:val="22"/>
          <w:szCs w:val="22"/>
        </w:rPr>
        <w:t>, 757</w:t>
      </w:r>
      <w:r w:rsidR="007423F6" w:rsidRPr="00B45828">
        <w:rPr>
          <w:rFonts w:ascii="Times New Roman" w:hAnsi="Times New Roman"/>
          <w:sz w:val="22"/>
          <w:szCs w:val="22"/>
        </w:rPr>
        <w:t xml:space="preserve"> –</w:t>
      </w:r>
      <w:r w:rsidR="0056036B" w:rsidRPr="00B45828">
        <w:rPr>
          <w:rFonts w:ascii="Times New Roman" w:hAnsi="Times New Roman"/>
          <w:sz w:val="22"/>
          <w:szCs w:val="22"/>
        </w:rPr>
        <w:t xml:space="preserve"> </w:t>
      </w:r>
      <w:r w:rsidRPr="00B45828">
        <w:rPr>
          <w:rFonts w:ascii="Times New Roman" w:hAnsi="Times New Roman"/>
          <w:sz w:val="22"/>
          <w:szCs w:val="22"/>
        </w:rPr>
        <w:t xml:space="preserve">765 (2009). </w:t>
      </w:r>
    </w:p>
    <w:p w14:paraId="6A3637FE" w14:textId="77777777" w:rsidR="00AC7F91" w:rsidRPr="00B45828" w:rsidRDefault="00AC7F91" w:rsidP="00DD3A34">
      <w:pPr>
        <w:ind w:left="720" w:hanging="720"/>
        <w:jc w:val="both"/>
        <w:rPr>
          <w:rFonts w:ascii="Times New Roman" w:hAnsi="Times New Roman"/>
          <w:sz w:val="22"/>
          <w:szCs w:val="22"/>
        </w:rPr>
      </w:pPr>
    </w:p>
    <w:p w14:paraId="3D0EF034" w14:textId="3417F9A4" w:rsidR="00DD3A34" w:rsidRPr="00B45828" w:rsidRDefault="00DD3A34" w:rsidP="00DD3A34">
      <w:pPr>
        <w:ind w:left="720" w:hanging="720"/>
        <w:jc w:val="both"/>
        <w:rPr>
          <w:rFonts w:ascii="Times New Roman" w:hAnsi="Times New Roman"/>
          <w:sz w:val="22"/>
          <w:szCs w:val="22"/>
        </w:rPr>
      </w:pPr>
      <w:r w:rsidRPr="00B45828">
        <w:rPr>
          <w:rFonts w:ascii="Times New Roman" w:hAnsi="Times New Roman"/>
          <w:sz w:val="22"/>
          <w:szCs w:val="22"/>
        </w:rPr>
        <w:t>J277.</w:t>
      </w:r>
      <w:r w:rsidRPr="00B45828">
        <w:rPr>
          <w:rFonts w:ascii="Times New Roman" w:hAnsi="Times New Roman"/>
          <w:sz w:val="22"/>
          <w:szCs w:val="22"/>
        </w:rPr>
        <w:tab/>
        <w:t xml:space="preserve">R.S. Hosmane and J.F. Liebman, “Paradoxes </w:t>
      </w:r>
      <w:r w:rsidR="00A7482B" w:rsidRPr="00B45828">
        <w:rPr>
          <w:rFonts w:ascii="Times New Roman" w:hAnsi="Times New Roman"/>
          <w:sz w:val="22"/>
          <w:szCs w:val="22"/>
        </w:rPr>
        <w:t>a</w:t>
      </w:r>
      <w:r w:rsidRPr="00B45828">
        <w:rPr>
          <w:rFonts w:ascii="Times New Roman" w:hAnsi="Times New Roman"/>
          <w:sz w:val="22"/>
          <w:szCs w:val="22"/>
        </w:rPr>
        <w:t>nd Paradigms: Why is Quinoline Less Basic Than Pyridine or Isoquinoline? A Classical Organic Chemical Perspective</w:t>
      </w:r>
      <w:r w:rsidR="00077C5D">
        <w:rPr>
          <w:rFonts w:ascii="Times New Roman" w:hAnsi="Times New Roman"/>
          <w:sz w:val="22"/>
          <w:szCs w:val="22"/>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20</w:t>
      </w:r>
      <w:r w:rsidRPr="00B45828">
        <w:rPr>
          <w:rFonts w:ascii="Times New Roman" w:hAnsi="Times New Roman"/>
          <w:sz w:val="22"/>
          <w:szCs w:val="22"/>
        </w:rPr>
        <w:t>, 693</w:t>
      </w:r>
      <w:r w:rsidR="007423F6" w:rsidRPr="00B45828">
        <w:rPr>
          <w:rFonts w:ascii="Times New Roman" w:hAnsi="Times New Roman"/>
          <w:sz w:val="22"/>
          <w:szCs w:val="22"/>
        </w:rPr>
        <w:t xml:space="preserve"> –</w:t>
      </w:r>
      <w:r w:rsidR="0056036B" w:rsidRPr="00B45828">
        <w:rPr>
          <w:rFonts w:ascii="Times New Roman" w:hAnsi="Times New Roman"/>
          <w:sz w:val="22"/>
          <w:szCs w:val="22"/>
        </w:rPr>
        <w:t xml:space="preserve"> </w:t>
      </w:r>
      <w:r w:rsidRPr="00B45828">
        <w:rPr>
          <w:rFonts w:ascii="Times New Roman" w:hAnsi="Times New Roman"/>
          <w:sz w:val="22"/>
          <w:szCs w:val="22"/>
        </w:rPr>
        <w:t xml:space="preserve">697 (2009). </w:t>
      </w:r>
    </w:p>
    <w:p w14:paraId="0121C812" w14:textId="77777777" w:rsidR="00DD3A34" w:rsidRPr="00B45828" w:rsidRDefault="00DD3A34" w:rsidP="00DD3A34">
      <w:pPr>
        <w:ind w:left="720" w:hanging="720"/>
        <w:jc w:val="both"/>
        <w:rPr>
          <w:rFonts w:ascii="Times New Roman" w:hAnsi="Times New Roman"/>
          <w:sz w:val="22"/>
          <w:szCs w:val="22"/>
        </w:rPr>
      </w:pPr>
    </w:p>
    <w:p w14:paraId="08051177" w14:textId="65BBFDDA" w:rsidR="00BB13E5" w:rsidRPr="00B45828" w:rsidRDefault="00DD3A34" w:rsidP="00E960AA">
      <w:pPr>
        <w:ind w:left="720" w:hanging="720"/>
        <w:jc w:val="both"/>
        <w:rPr>
          <w:rFonts w:ascii="Times New Roman" w:hAnsi="Times New Roman"/>
          <w:sz w:val="22"/>
          <w:szCs w:val="22"/>
        </w:rPr>
      </w:pPr>
      <w:r w:rsidRPr="00B45828">
        <w:rPr>
          <w:rFonts w:ascii="Times New Roman" w:hAnsi="Times New Roman"/>
          <w:sz w:val="22"/>
          <w:szCs w:val="22"/>
        </w:rPr>
        <w:t>J276.</w:t>
      </w:r>
      <w:r w:rsidRPr="00B45828">
        <w:rPr>
          <w:rFonts w:ascii="Times New Roman" w:hAnsi="Times New Roman"/>
          <w:sz w:val="22"/>
          <w:szCs w:val="22"/>
        </w:rPr>
        <w:tab/>
        <w:t>J.F. Liebman, D. Lipkind and J.S. Chickos, “Chemistry, Commentary and Community: Discussion of ‘An Examination of the Vaporization Enthalpies and Vapor Pressures of Pyrazine, Pyrimidine, Pyridazine, and 1,3,5-Triazine’ by Lipkind and Chickos</w:t>
      </w:r>
      <w:r w:rsidR="00077C5D">
        <w:rPr>
          <w:rFonts w:ascii="Times New Roman" w:hAnsi="Times New Roman"/>
          <w:sz w:val="22"/>
          <w:szCs w:val="22"/>
        </w:rPr>
        <w:t>,”</w:t>
      </w:r>
      <w:r w:rsidRPr="00B45828">
        <w:rPr>
          <w:rFonts w:ascii="Times New Roman" w:hAnsi="Times New Roman"/>
          <w:sz w:val="22"/>
          <w:szCs w:val="22"/>
        </w:rPr>
        <w:t xml:space="preserve"> Struct. Chem., </w:t>
      </w:r>
      <w:r w:rsidRPr="009757E7">
        <w:rPr>
          <w:rFonts w:ascii="Times New Roman" w:hAnsi="Times New Roman"/>
          <w:sz w:val="22"/>
          <w:szCs w:val="22"/>
          <w:u w:val="single"/>
        </w:rPr>
        <w:t>20</w:t>
      </w:r>
      <w:r w:rsidRPr="00B45828">
        <w:rPr>
          <w:rFonts w:ascii="Times New Roman" w:hAnsi="Times New Roman"/>
          <w:sz w:val="22"/>
          <w:szCs w:val="22"/>
        </w:rPr>
        <w:t>, 617</w:t>
      </w:r>
      <w:r w:rsidR="007423F6" w:rsidRPr="00B45828">
        <w:rPr>
          <w:rFonts w:ascii="Times New Roman" w:hAnsi="Times New Roman"/>
          <w:sz w:val="22"/>
          <w:szCs w:val="22"/>
        </w:rPr>
        <w:t xml:space="preserve"> –</w:t>
      </w:r>
      <w:r w:rsidR="0056036B" w:rsidRPr="00B45828">
        <w:rPr>
          <w:rFonts w:ascii="Times New Roman" w:hAnsi="Times New Roman"/>
          <w:sz w:val="22"/>
          <w:szCs w:val="22"/>
        </w:rPr>
        <w:t xml:space="preserve"> </w:t>
      </w:r>
      <w:r w:rsidRPr="00B45828">
        <w:rPr>
          <w:rFonts w:ascii="Times New Roman" w:hAnsi="Times New Roman"/>
          <w:sz w:val="22"/>
          <w:szCs w:val="22"/>
        </w:rPr>
        <w:t>618 (2009)</w:t>
      </w:r>
      <w:r w:rsidR="00E960AA" w:rsidRPr="00B45828">
        <w:rPr>
          <w:rFonts w:ascii="Times New Roman" w:hAnsi="Times New Roman"/>
          <w:sz w:val="22"/>
          <w:szCs w:val="22"/>
        </w:rPr>
        <w:t>.</w:t>
      </w:r>
    </w:p>
    <w:p w14:paraId="457BBB2D" w14:textId="77777777" w:rsidR="00E960AA" w:rsidRPr="00B45828" w:rsidRDefault="00E960AA" w:rsidP="00E960AA">
      <w:pPr>
        <w:ind w:left="720" w:hanging="720"/>
        <w:jc w:val="both"/>
        <w:rPr>
          <w:rFonts w:ascii="Times New Roman" w:hAnsi="Times New Roman"/>
          <w:sz w:val="22"/>
          <w:szCs w:val="22"/>
          <w:u w:val="single"/>
        </w:rPr>
      </w:pPr>
    </w:p>
    <w:p w14:paraId="36C8947D" w14:textId="2DDFB118" w:rsidR="0079224F" w:rsidRPr="00B45828" w:rsidRDefault="0079224F" w:rsidP="00C277D2">
      <w:pPr>
        <w:ind w:left="720" w:hanging="720"/>
        <w:jc w:val="both"/>
        <w:rPr>
          <w:rFonts w:ascii="Times New Roman" w:hAnsi="Times New Roman"/>
          <w:sz w:val="22"/>
          <w:szCs w:val="22"/>
        </w:rPr>
      </w:pPr>
      <w:r w:rsidRPr="00B45828">
        <w:rPr>
          <w:rFonts w:ascii="Times New Roman" w:hAnsi="Times New Roman"/>
          <w:sz w:val="22"/>
          <w:szCs w:val="22"/>
        </w:rPr>
        <w:t>J27</w:t>
      </w:r>
      <w:r w:rsidR="00DE0F77" w:rsidRPr="00B45828">
        <w:rPr>
          <w:rFonts w:ascii="Times New Roman" w:hAnsi="Times New Roman"/>
          <w:sz w:val="22"/>
          <w:szCs w:val="22"/>
        </w:rPr>
        <w:t>5</w:t>
      </w:r>
      <w:r w:rsidRPr="00B45828">
        <w:rPr>
          <w:rFonts w:ascii="Times New Roman" w:hAnsi="Times New Roman"/>
          <w:sz w:val="22"/>
          <w:szCs w:val="22"/>
        </w:rPr>
        <w:t>.</w:t>
      </w:r>
      <w:r w:rsidRPr="00B45828">
        <w:rPr>
          <w:rFonts w:ascii="Times New Roman" w:hAnsi="Times New Roman"/>
          <w:sz w:val="22"/>
          <w:szCs w:val="22"/>
        </w:rPr>
        <w:tab/>
        <w:t>H.D.B. Jenkins, J.F. Liebman, M. Ponikvar and S. Scheiner, “The Heat Capacities and Standard Entropies of Corresponding Potassium and Ammonium Ion Species: Is There a Constant Difference?</w:t>
      </w:r>
      <w:r w:rsidR="00077C5D">
        <w:rPr>
          <w:rFonts w:ascii="Times New Roman" w:hAnsi="Times New Roman"/>
          <w:sz w:val="22"/>
          <w:szCs w:val="22"/>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20</w:t>
      </w:r>
      <w:r w:rsidRPr="00B45828">
        <w:rPr>
          <w:rFonts w:ascii="Times New Roman" w:hAnsi="Times New Roman"/>
          <w:sz w:val="22"/>
          <w:szCs w:val="22"/>
        </w:rPr>
        <w:t>, 31</w:t>
      </w:r>
      <w:r w:rsidR="007423F6" w:rsidRPr="00B45828">
        <w:rPr>
          <w:rFonts w:ascii="Times New Roman" w:hAnsi="Times New Roman"/>
          <w:sz w:val="22"/>
          <w:szCs w:val="22"/>
        </w:rPr>
        <w:t xml:space="preserve"> –</w:t>
      </w:r>
      <w:r w:rsidR="0056036B" w:rsidRPr="00B45828">
        <w:rPr>
          <w:rFonts w:ascii="Times New Roman" w:hAnsi="Times New Roman"/>
          <w:sz w:val="22"/>
          <w:szCs w:val="22"/>
        </w:rPr>
        <w:t xml:space="preserve"> </w:t>
      </w:r>
      <w:r w:rsidRPr="00B45828">
        <w:rPr>
          <w:rFonts w:ascii="Times New Roman" w:hAnsi="Times New Roman"/>
          <w:sz w:val="22"/>
          <w:szCs w:val="22"/>
        </w:rPr>
        <w:t xml:space="preserve">35 (2009) (this primary, invited, </w:t>
      </w:r>
      <w:r w:rsidR="009757E7">
        <w:rPr>
          <w:rFonts w:ascii="Times New Roman" w:hAnsi="Times New Roman"/>
          <w:sz w:val="22"/>
          <w:szCs w:val="22"/>
        </w:rPr>
        <w:t xml:space="preserve">refereed, </w:t>
      </w:r>
      <w:r w:rsidRPr="00B45828">
        <w:rPr>
          <w:rFonts w:ascii="Times New Roman" w:hAnsi="Times New Roman"/>
          <w:sz w:val="22"/>
          <w:szCs w:val="22"/>
        </w:rPr>
        <w:t>research paper is to celebrate the 20</w:t>
      </w:r>
      <w:r w:rsidRPr="00B45828">
        <w:rPr>
          <w:rFonts w:ascii="Times New Roman" w:hAnsi="Times New Roman"/>
          <w:sz w:val="22"/>
          <w:szCs w:val="22"/>
          <w:vertAlign w:val="superscript"/>
        </w:rPr>
        <w:t>th</w:t>
      </w:r>
      <w:r w:rsidRPr="00B45828">
        <w:rPr>
          <w:rFonts w:ascii="Times New Roman" w:hAnsi="Times New Roman"/>
          <w:sz w:val="22"/>
          <w:szCs w:val="22"/>
        </w:rPr>
        <w:t xml:space="preserve"> Anniversary of the journal “Structural Chemistry”</w:t>
      </w:r>
      <w:r w:rsidR="00B5798A" w:rsidRPr="00B45828">
        <w:rPr>
          <w:rFonts w:ascii="Times New Roman" w:hAnsi="Times New Roman"/>
          <w:sz w:val="22"/>
          <w:szCs w:val="22"/>
        </w:rPr>
        <w:t>.</w:t>
      </w:r>
      <w:r w:rsidR="007248C3" w:rsidRPr="00B45828">
        <w:rPr>
          <w:rFonts w:ascii="Times New Roman" w:hAnsi="Times New Roman"/>
          <w:sz w:val="22"/>
          <w:szCs w:val="22"/>
        </w:rPr>
        <w:t>)</w:t>
      </w:r>
    </w:p>
    <w:p w14:paraId="47F54731" w14:textId="77777777" w:rsidR="00C277D2" w:rsidRPr="00B45828" w:rsidRDefault="00C277D2" w:rsidP="00A90680">
      <w:pPr>
        <w:ind w:left="720" w:hanging="720"/>
        <w:rPr>
          <w:rFonts w:ascii="Times New Roman" w:hAnsi="Times New Roman"/>
          <w:sz w:val="22"/>
          <w:szCs w:val="22"/>
        </w:rPr>
      </w:pPr>
    </w:p>
    <w:p w14:paraId="27B8FD17" w14:textId="15FB54CD" w:rsidR="00DE0F77" w:rsidRPr="00B45828" w:rsidRDefault="00DE0F77" w:rsidP="00DE0F77">
      <w:pPr>
        <w:ind w:left="720" w:hanging="720"/>
        <w:jc w:val="both"/>
        <w:rPr>
          <w:rFonts w:ascii="Times New Roman" w:hAnsi="Times New Roman"/>
          <w:sz w:val="22"/>
          <w:szCs w:val="22"/>
        </w:rPr>
      </w:pPr>
      <w:r w:rsidRPr="00B45828">
        <w:rPr>
          <w:rFonts w:ascii="Times New Roman" w:hAnsi="Times New Roman"/>
          <w:sz w:val="22"/>
          <w:szCs w:val="22"/>
        </w:rPr>
        <w:t>J274.</w:t>
      </w:r>
      <w:r w:rsidRPr="00B45828">
        <w:rPr>
          <w:rFonts w:ascii="Times New Roman" w:hAnsi="Times New Roman"/>
          <w:sz w:val="22"/>
          <w:szCs w:val="22"/>
        </w:rPr>
        <w:tab/>
        <w:t>H.D.B. Jenkins and J.F. Liebman, “Extensions and Corollaries of the Thermodynamic Solvate Difference Rule</w:t>
      </w:r>
      <w:r w:rsidR="00077C5D">
        <w:rPr>
          <w:rFonts w:ascii="Times New Roman" w:hAnsi="Times New Roman"/>
          <w:sz w:val="22"/>
          <w:szCs w:val="22"/>
        </w:rPr>
        <w:t>,”</w:t>
      </w:r>
      <w:r w:rsidRPr="00B45828">
        <w:rPr>
          <w:rFonts w:ascii="Times New Roman" w:hAnsi="Times New Roman"/>
          <w:sz w:val="22"/>
          <w:szCs w:val="22"/>
        </w:rPr>
        <w:t xml:space="preserve"> J. Chem. Eng. Data, </w:t>
      </w:r>
      <w:r w:rsidRPr="00B45828">
        <w:rPr>
          <w:rFonts w:ascii="Times New Roman" w:hAnsi="Times New Roman"/>
          <w:sz w:val="22"/>
          <w:szCs w:val="22"/>
          <w:u w:val="single"/>
        </w:rPr>
        <w:t>54,</w:t>
      </w:r>
      <w:r w:rsidRPr="00B45828">
        <w:rPr>
          <w:rFonts w:ascii="Times New Roman" w:hAnsi="Times New Roman"/>
          <w:sz w:val="22"/>
          <w:szCs w:val="22"/>
        </w:rPr>
        <w:t xml:space="preserve"> 351</w:t>
      </w:r>
      <w:r w:rsidR="0056036B" w:rsidRPr="00B45828">
        <w:rPr>
          <w:rFonts w:ascii="Times New Roman" w:hAnsi="Times New Roman"/>
          <w:sz w:val="22"/>
          <w:szCs w:val="22"/>
        </w:rPr>
        <w:t xml:space="preserve"> </w:t>
      </w:r>
      <w:r w:rsidR="005117A8" w:rsidRPr="00B45828">
        <w:rPr>
          <w:rFonts w:ascii="Times New Roman" w:hAnsi="Times New Roman"/>
          <w:sz w:val="22"/>
          <w:szCs w:val="22"/>
        </w:rPr>
        <w:t>–</w:t>
      </w:r>
      <w:r w:rsidR="0056036B" w:rsidRPr="00B45828">
        <w:rPr>
          <w:rFonts w:ascii="Times New Roman" w:hAnsi="Times New Roman"/>
          <w:sz w:val="22"/>
          <w:szCs w:val="22"/>
        </w:rPr>
        <w:t xml:space="preserve"> </w:t>
      </w:r>
      <w:r w:rsidRPr="00B45828">
        <w:rPr>
          <w:rFonts w:ascii="Times New Roman" w:hAnsi="Times New Roman"/>
          <w:sz w:val="22"/>
          <w:szCs w:val="22"/>
        </w:rPr>
        <w:t>358 (200</w:t>
      </w:r>
      <w:r w:rsidR="00155EC5" w:rsidRPr="00B45828">
        <w:rPr>
          <w:rFonts w:ascii="Times New Roman" w:hAnsi="Times New Roman"/>
          <w:sz w:val="22"/>
          <w:szCs w:val="22"/>
        </w:rPr>
        <w:t>9</w:t>
      </w:r>
      <w:r w:rsidRPr="00B45828">
        <w:rPr>
          <w:rFonts w:ascii="Times New Roman" w:hAnsi="Times New Roman"/>
          <w:sz w:val="22"/>
          <w:szCs w:val="22"/>
        </w:rPr>
        <w:t xml:space="preserve">) (this invited, </w:t>
      </w:r>
      <w:r w:rsidR="009757E7">
        <w:rPr>
          <w:rFonts w:ascii="Times New Roman" w:hAnsi="Times New Roman"/>
          <w:sz w:val="22"/>
          <w:szCs w:val="22"/>
        </w:rPr>
        <w:t xml:space="preserve">refereed, </w:t>
      </w:r>
      <w:r w:rsidR="009511AC" w:rsidRPr="00B45828">
        <w:rPr>
          <w:rFonts w:ascii="Times New Roman" w:hAnsi="Times New Roman"/>
          <w:sz w:val="22"/>
          <w:szCs w:val="22"/>
        </w:rPr>
        <w:t xml:space="preserve">primary </w:t>
      </w:r>
      <w:r w:rsidRPr="00B45828">
        <w:rPr>
          <w:rFonts w:ascii="Times New Roman" w:hAnsi="Times New Roman"/>
          <w:sz w:val="22"/>
          <w:szCs w:val="22"/>
        </w:rPr>
        <w:t>research paper is in honor of Robin H. Stokes on the occasion of his 90</w:t>
      </w:r>
      <w:r w:rsidRPr="00B45828">
        <w:rPr>
          <w:rFonts w:ascii="Times New Roman" w:hAnsi="Times New Roman"/>
          <w:sz w:val="22"/>
          <w:szCs w:val="22"/>
          <w:vertAlign w:val="superscript"/>
        </w:rPr>
        <w:t>th</w:t>
      </w:r>
      <w:r w:rsidRPr="00B45828">
        <w:rPr>
          <w:rFonts w:ascii="Times New Roman" w:hAnsi="Times New Roman"/>
          <w:sz w:val="22"/>
          <w:szCs w:val="22"/>
        </w:rPr>
        <w:t xml:space="preserve"> birthday)</w:t>
      </w:r>
      <w:r w:rsidR="007248C3" w:rsidRPr="00B45828">
        <w:rPr>
          <w:rFonts w:ascii="Times New Roman" w:hAnsi="Times New Roman"/>
          <w:sz w:val="22"/>
          <w:szCs w:val="22"/>
        </w:rPr>
        <w:t>.</w:t>
      </w:r>
    </w:p>
    <w:p w14:paraId="7ED23078" w14:textId="77777777" w:rsidR="00DE0F77" w:rsidRPr="00B45828" w:rsidRDefault="00DE0F77" w:rsidP="009E6692">
      <w:pPr>
        <w:ind w:left="720" w:hanging="720"/>
        <w:jc w:val="both"/>
        <w:rPr>
          <w:rFonts w:ascii="Times New Roman" w:hAnsi="Times New Roman"/>
          <w:sz w:val="22"/>
          <w:szCs w:val="22"/>
        </w:rPr>
      </w:pPr>
    </w:p>
    <w:p w14:paraId="609A78FB" w14:textId="6B0EE275" w:rsidR="009E6692" w:rsidRPr="00B45828" w:rsidRDefault="009E6692" w:rsidP="009E6692">
      <w:pPr>
        <w:ind w:left="720" w:hanging="720"/>
        <w:jc w:val="both"/>
        <w:rPr>
          <w:rFonts w:ascii="Times New Roman" w:hAnsi="Times New Roman"/>
          <w:sz w:val="22"/>
          <w:szCs w:val="22"/>
        </w:rPr>
      </w:pPr>
      <w:r w:rsidRPr="00B45828">
        <w:rPr>
          <w:rFonts w:ascii="Times New Roman" w:hAnsi="Times New Roman"/>
          <w:sz w:val="22"/>
          <w:szCs w:val="22"/>
        </w:rPr>
        <w:t>J27</w:t>
      </w:r>
      <w:r w:rsidR="00A16377" w:rsidRPr="00B45828">
        <w:rPr>
          <w:rFonts w:ascii="Times New Roman" w:hAnsi="Times New Roman"/>
          <w:sz w:val="22"/>
          <w:szCs w:val="22"/>
        </w:rPr>
        <w:t>3</w:t>
      </w:r>
      <w:r w:rsidRPr="00B45828">
        <w:rPr>
          <w:rFonts w:ascii="Times New Roman" w:hAnsi="Times New Roman"/>
          <w:sz w:val="22"/>
          <w:szCs w:val="22"/>
        </w:rPr>
        <w:t>.</w:t>
      </w:r>
      <w:r w:rsidRPr="00B45828">
        <w:rPr>
          <w:rFonts w:ascii="Times New Roman" w:hAnsi="Times New Roman"/>
          <w:sz w:val="22"/>
          <w:szCs w:val="22"/>
        </w:rPr>
        <w:tab/>
        <w:t>H. Brand, J.F. Liebman and A. Schulz, “Cyano-, Nitro- and Nitrosomethane Derivatives: Structure and Gas-phase-Acidity</w:t>
      </w:r>
      <w:r w:rsidR="00077C5D">
        <w:rPr>
          <w:rFonts w:ascii="Times New Roman" w:hAnsi="Times New Roman"/>
          <w:sz w:val="22"/>
          <w:szCs w:val="22"/>
        </w:rPr>
        <w:t>,”</w:t>
      </w:r>
      <w:r w:rsidRPr="00B45828">
        <w:rPr>
          <w:rFonts w:ascii="Times New Roman" w:hAnsi="Times New Roman"/>
          <w:sz w:val="22"/>
          <w:szCs w:val="22"/>
        </w:rPr>
        <w:t xml:space="preserve"> Eur. J. Org. Chem.</w:t>
      </w:r>
      <w:r w:rsidR="00327E00" w:rsidRPr="00B45828">
        <w:rPr>
          <w:rFonts w:ascii="Times New Roman" w:hAnsi="Times New Roman"/>
          <w:sz w:val="22"/>
          <w:szCs w:val="22"/>
        </w:rPr>
        <w:t>, 4665</w:t>
      </w:r>
      <w:r w:rsidR="0056036B" w:rsidRPr="00B45828">
        <w:rPr>
          <w:rFonts w:ascii="Times New Roman" w:hAnsi="Times New Roman"/>
          <w:sz w:val="22"/>
          <w:szCs w:val="22"/>
        </w:rPr>
        <w:t xml:space="preserve"> </w:t>
      </w:r>
      <w:r w:rsidR="005117A8" w:rsidRPr="00B45828">
        <w:rPr>
          <w:rFonts w:ascii="Times New Roman" w:hAnsi="Times New Roman"/>
          <w:sz w:val="22"/>
          <w:szCs w:val="22"/>
        </w:rPr>
        <w:t>–</w:t>
      </w:r>
      <w:r w:rsidR="0056036B" w:rsidRPr="00B45828">
        <w:rPr>
          <w:rFonts w:ascii="Times New Roman" w:hAnsi="Times New Roman"/>
          <w:sz w:val="22"/>
          <w:szCs w:val="22"/>
        </w:rPr>
        <w:t xml:space="preserve"> </w:t>
      </w:r>
      <w:r w:rsidR="00327E00" w:rsidRPr="00B45828">
        <w:rPr>
          <w:rFonts w:ascii="Times New Roman" w:hAnsi="Times New Roman"/>
          <w:sz w:val="22"/>
          <w:szCs w:val="22"/>
        </w:rPr>
        <w:t>4675 (2008).</w:t>
      </w:r>
      <w:r w:rsidRPr="00B45828">
        <w:rPr>
          <w:rFonts w:ascii="Times New Roman" w:hAnsi="Times New Roman"/>
          <w:sz w:val="22"/>
          <w:szCs w:val="22"/>
        </w:rPr>
        <w:t xml:space="preserve"> </w:t>
      </w:r>
    </w:p>
    <w:p w14:paraId="21202C19" w14:textId="77777777" w:rsidR="009E6692" w:rsidRPr="00B45828" w:rsidRDefault="009E6692" w:rsidP="00005502">
      <w:pPr>
        <w:ind w:left="720" w:hanging="720"/>
        <w:jc w:val="both"/>
        <w:rPr>
          <w:rFonts w:ascii="Times New Roman" w:hAnsi="Times New Roman"/>
          <w:sz w:val="22"/>
          <w:szCs w:val="22"/>
        </w:rPr>
      </w:pPr>
    </w:p>
    <w:p w14:paraId="6A4878AC" w14:textId="272C892D" w:rsidR="00A16377" w:rsidRPr="00B45828" w:rsidRDefault="00A16377" w:rsidP="00A16377">
      <w:pPr>
        <w:ind w:left="720" w:hanging="720"/>
        <w:jc w:val="both"/>
        <w:rPr>
          <w:rFonts w:ascii="Times New Roman" w:hAnsi="Times New Roman"/>
          <w:sz w:val="22"/>
          <w:szCs w:val="22"/>
        </w:rPr>
      </w:pPr>
      <w:r w:rsidRPr="00B45828">
        <w:rPr>
          <w:rFonts w:ascii="Times New Roman" w:hAnsi="Times New Roman"/>
          <w:sz w:val="22"/>
          <w:szCs w:val="22"/>
        </w:rPr>
        <w:t>J272.</w:t>
      </w:r>
      <w:r w:rsidRPr="00B45828">
        <w:rPr>
          <w:rFonts w:ascii="Times New Roman" w:hAnsi="Times New Roman"/>
          <w:sz w:val="22"/>
          <w:szCs w:val="22"/>
        </w:rPr>
        <w:tab/>
        <w:t>A. Greer and J.F. Liebman, “Paradigms and Paradoxes: Energetics of the Oxidative Cleavage of Azo Compounds (Diazenes)</w:t>
      </w:r>
      <w:r w:rsidR="00077C5D">
        <w:rPr>
          <w:rFonts w:ascii="Times New Roman" w:hAnsi="Times New Roman"/>
          <w:sz w:val="22"/>
          <w:szCs w:val="22"/>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19</w:t>
      </w:r>
      <w:r w:rsidRPr="00B45828">
        <w:rPr>
          <w:rFonts w:ascii="Times New Roman" w:hAnsi="Times New Roman"/>
          <w:sz w:val="22"/>
          <w:szCs w:val="22"/>
        </w:rPr>
        <w:t>, 817</w:t>
      </w:r>
      <w:r w:rsidR="0056036B" w:rsidRPr="00B45828">
        <w:rPr>
          <w:rFonts w:ascii="Times New Roman" w:hAnsi="Times New Roman"/>
          <w:sz w:val="22"/>
          <w:szCs w:val="22"/>
        </w:rPr>
        <w:t xml:space="preserve"> </w:t>
      </w:r>
      <w:r w:rsidR="005117A8" w:rsidRPr="00B45828">
        <w:rPr>
          <w:rFonts w:ascii="Times New Roman" w:hAnsi="Times New Roman"/>
          <w:sz w:val="22"/>
          <w:szCs w:val="22"/>
        </w:rPr>
        <w:t>–</w:t>
      </w:r>
      <w:r w:rsidR="0056036B" w:rsidRPr="00B45828">
        <w:rPr>
          <w:rFonts w:ascii="Times New Roman" w:hAnsi="Times New Roman"/>
          <w:sz w:val="22"/>
          <w:szCs w:val="22"/>
        </w:rPr>
        <w:t xml:space="preserve"> </w:t>
      </w:r>
      <w:r w:rsidR="00D62F84" w:rsidRPr="00B45828">
        <w:rPr>
          <w:rFonts w:ascii="Times New Roman" w:hAnsi="Times New Roman"/>
          <w:sz w:val="22"/>
          <w:szCs w:val="22"/>
        </w:rPr>
        <w:t>81</w:t>
      </w:r>
      <w:r w:rsidRPr="00B45828">
        <w:rPr>
          <w:rFonts w:ascii="Times New Roman" w:hAnsi="Times New Roman"/>
          <w:sz w:val="22"/>
          <w:szCs w:val="22"/>
        </w:rPr>
        <w:t>8 (2008).</w:t>
      </w:r>
    </w:p>
    <w:p w14:paraId="794A4429" w14:textId="77777777" w:rsidR="00A16377" w:rsidRPr="00B45828" w:rsidRDefault="00A16377" w:rsidP="001A0F09">
      <w:pPr>
        <w:ind w:left="720" w:hanging="720"/>
        <w:jc w:val="both"/>
        <w:rPr>
          <w:rFonts w:ascii="Times New Roman" w:hAnsi="Times New Roman"/>
          <w:sz w:val="22"/>
          <w:szCs w:val="22"/>
        </w:rPr>
      </w:pPr>
    </w:p>
    <w:p w14:paraId="3125C564" w14:textId="2F7ADEAD" w:rsidR="001A0F09" w:rsidRPr="00B45828" w:rsidRDefault="001A0F09" w:rsidP="001A0F09">
      <w:pPr>
        <w:ind w:left="720" w:hanging="720"/>
        <w:jc w:val="both"/>
        <w:rPr>
          <w:rFonts w:ascii="Times New Roman" w:hAnsi="Times New Roman"/>
          <w:sz w:val="22"/>
          <w:szCs w:val="22"/>
        </w:rPr>
      </w:pPr>
      <w:r w:rsidRPr="00B45828">
        <w:rPr>
          <w:rFonts w:ascii="Times New Roman" w:hAnsi="Times New Roman"/>
          <w:sz w:val="22"/>
          <w:szCs w:val="22"/>
        </w:rPr>
        <w:t>J271.</w:t>
      </w:r>
      <w:r w:rsidRPr="00B45828">
        <w:rPr>
          <w:rFonts w:ascii="Times New Roman" w:hAnsi="Times New Roman"/>
          <w:sz w:val="22"/>
          <w:szCs w:val="22"/>
        </w:rPr>
        <w:tab/>
        <w:t>M.A.R.</w:t>
      </w:r>
      <w:r w:rsidRPr="00B45828">
        <w:rPr>
          <w:rFonts w:ascii="Times New Roman" w:hAnsi="Times New Roman"/>
          <w:sz w:val="22"/>
          <w:szCs w:val="22"/>
        </w:rPr>
        <w:tab/>
        <w:t>Matos, M.S. Miranda, D.A.P. Fonesca, V.M.F. Morais and J.F. Liebman, "Calorimetric and Computational Thermochemical Study of 3,3-tetramethyleneglutaric acid, 3,3-tetramethyleneglutaric Anhydride and 3,3-tetramethyleneglutarimide</w:t>
      </w:r>
      <w:r w:rsidR="00077C5D">
        <w:rPr>
          <w:rFonts w:ascii="Times New Roman" w:hAnsi="Times New Roman"/>
          <w:sz w:val="22"/>
          <w:szCs w:val="22"/>
        </w:rPr>
        <w:t>,”</w:t>
      </w:r>
      <w:r w:rsidRPr="00B45828">
        <w:rPr>
          <w:rFonts w:ascii="Times New Roman" w:hAnsi="Times New Roman"/>
          <w:sz w:val="22"/>
          <w:szCs w:val="22"/>
        </w:rPr>
        <w:t xml:space="preserve"> J. Phys. Chem. A, </w:t>
      </w:r>
      <w:r w:rsidRPr="00B45828">
        <w:rPr>
          <w:rFonts w:ascii="Times New Roman" w:hAnsi="Times New Roman"/>
          <w:sz w:val="22"/>
          <w:szCs w:val="22"/>
          <w:u w:val="single"/>
        </w:rPr>
        <w:t>112</w:t>
      </w:r>
      <w:r w:rsidRPr="00B45828">
        <w:rPr>
          <w:rFonts w:ascii="Times New Roman" w:hAnsi="Times New Roman"/>
          <w:sz w:val="22"/>
          <w:szCs w:val="22"/>
        </w:rPr>
        <w:t>, 10053</w:t>
      </w:r>
      <w:r w:rsidR="0056036B" w:rsidRPr="00B45828">
        <w:rPr>
          <w:rFonts w:ascii="Times New Roman" w:hAnsi="Times New Roman"/>
          <w:sz w:val="22"/>
          <w:szCs w:val="22"/>
        </w:rPr>
        <w:t xml:space="preserve"> </w:t>
      </w:r>
      <w:r w:rsidRPr="00B45828">
        <w:rPr>
          <w:rFonts w:ascii="Times New Roman" w:hAnsi="Times New Roman"/>
          <w:sz w:val="22"/>
          <w:szCs w:val="22"/>
        </w:rPr>
        <w:t>–</w:t>
      </w:r>
      <w:r w:rsidR="0056036B" w:rsidRPr="00B45828">
        <w:rPr>
          <w:rFonts w:ascii="Times New Roman" w:hAnsi="Times New Roman"/>
          <w:sz w:val="22"/>
          <w:szCs w:val="22"/>
        </w:rPr>
        <w:t xml:space="preserve"> </w:t>
      </w:r>
      <w:r w:rsidRPr="00B45828">
        <w:rPr>
          <w:rFonts w:ascii="Times New Roman" w:hAnsi="Times New Roman"/>
          <w:sz w:val="22"/>
          <w:szCs w:val="22"/>
        </w:rPr>
        <w:t xml:space="preserve">10058 (2008). </w:t>
      </w:r>
    </w:p>
    <w:p w14:paraId="111267C5" w14:textId="77777777" w:rsidR="001A0F09" w:rsidRPr="00B45828" w:rsidRDefault="001A0F09" w:rsidP="00005502">
      <w:pPr>
        <w:ind w:left="720" w:hanging="720"/>
        <w:jc w:val="both"/>
        <w:rPr>
          <w:rFonts w:ascii="Times New Roman" w:hAnsi="Times New Roman"/>
          <w:sz w:val="22"/>
          <w:szCs w:val="22"/>
        </w:rPr>
      </w:pPr>
    </w:p>
    <w:p w14:paraId="0A23AD43" w14:textId="6DA921D5" w:rsidR="00BB13E5" w:rsidRPr="00B45828" w:rsidRDefault="00BB13E5" w:rsidP="00005502">
      <w:pPr>
        <w:ind w:left="720" w:hanging="720"/>
        <w:jc w:val="both"/>
        <w:rPr>
          <w:rFonts w:ascii="Times New Roman" w:hAnsi="Times New Roman"/>
          <w:sz w:val="22"/>
          <w:szCs w:val="22"/>
        </w:rPr>
      </w:pPr>
      <w:r w:rsidRPr="00B45828">
        <w:rPr>
          <w:rFonts w:ascii="Times New Roman" w:hAnsi="Times New Roman"/>
          <w:sz w:val="22"/>
          <w:szCs w:val="22"/>
        </w:rPr>
        <w:lastRenderedPageBreak/>
        <w:t>J27</w:t>
      </w:r>
      <w:r w:rsidR="009E6692" w:rsidRPr="00B45828">
        <w:rPr>
          <w:rFonts w:ascii="Times New Roman" w:hAnsi="Times New Roman"/>
          <w:sz w:val="22"/>
          <w:szCs w:val="22"/>
        </w:rPr>
        <w:t>0</w:t>
      </w:r>
      <w:r w:rsidR="00F106FD">
        <w:rPr>
          <w:rFonts w:ascii="Times New Roman" w:hAnsi="Times New Roman"/>
          <w:sz w:val="22"/>
          <w:szCs w:val="22"/>
        </w:rPr>
        <w:t>.</w:t>
      </w:r>
      <w:r w:rsidR="009757E7">
        <w:rPr>
          <w:rFonts w:ascii="Times New Roman" w:hAnsi="Times New Roman"/>
          <w:sz w:val="22"/>
          <w:szCs w:val="22"/>
        </w:rPr>
        <w:t xml:space="preserve">  </w:t>
      </w:r>
      <w:r w:rsidRPr="00B45828">
        <w:rPr>
          <w:rFonts w:ascii="Times New Roman" w:hAnsi="Times New Roman"/>
          <w:sz w:val="22"/>
          <w:szCs w:val="22"/>
        </w:rPr>
        <w:t>D. Roy, C. Patel, J.F. Liebman and R.B. Sunoj</w:t>
      </w:r>
      <w:r w:rsidR="00823F74" w:rsidRPr="00B45828">
        <w:rPr>
          <w:rFonts w:ascii="Times New Roman" w:hAnsi="Times New Roman"/>
          <w:sz w:val="22"/>
          <w:szCs w:val="22"/>
        </w:rPr>
        <w:t>,</w:t>
      </w:r>
      <w:r w:rsidRPr="00B45828">
        <w:rPr>
          <w:rFonts w:ascii="Times New Roman" w:hAnsi="Times New Roman"/>
          <w:sz w:val="22"/>
          <w:szCs w:val="22"/>
        </w:rPr>
        <w:t xml:space="preserve"> “Probing Intramolecular Interactions in Arylselenides Using a Property Descriptor Based Approach</w:t>
      </w:r>
      <w:r w:rsidR="00077C5D">
        <w:rPr>
          <w:rFonts w:ascii="Times New Roman" w:hAnsi="Times New Roman"/>
          <w:sz w:val="22"/>
          <w:szCs w:val="22"/>
        </w:rPr>
        <w:t>,”</w:t>
      </w:r>
      <w:r w:rsidRPr="00B45828">
        <w:rPr>
          <w:rFonts w:ascii="Times New Roman" w:hAnsi="Times New Roman"/>
          <w:sz w:val="22"/>
          <w:szCs w:val="22"/>
        </w:rPr>
        <w:t xml:space="preserve"> J. Phys. Chem. A</w:t>
      </w:r>
      <w:r w:rsidR="009E6692" w:rsidRPr="00B45828">
        <w:rPr>
          <w:rFonts w:ascii="Times New Roman" w:hAnsi="Times New Roman"/>
          <w:sz w:val="22"/>
          <w:szCs w:val="22"/>
        </w:rPr>
        <w:t xml:space="preserve">, </w:t>
      </w:r>
      <w:r w:rsidR="009E6692" w:rsidRPr="00B45828">
        <w:rPr>
          <w:rFonts w:ascii="Times New Roman" w:hAnsi="Times New Roman"/>
          <w:sz w:val="22"/>
          <w:szCs w:val="22"/>
          <w:u w:val="single"/>
        </w:rPr>
        <w:t>112</w:t>
      </w:r>
      <w:r w:rsidR="00463599" w:rsidRPr="00B45828">
        <w:rPr>
          <w:rFonts w:ascii="Times New Roman" w:hAnsi="Times New Roman"/>
          <w:sz w:val="22"/>
          <w:szCs w:val="22"/>
          <w:u w:val="single"/>
        </w:rPr>
        <w:t>,</w:t>
      </w:r>
      <w:r w:rsidR="005432E7" w:rsidRPr="00B45828">
        <w:rPr>
          <w:rFonts w:ascii="Times New Roman" w:hAnsi="Times New Roman"/>
          <w:sz w:val="22"/>
          <w:szCs w:val="22"/>
        </w:rPr>
        <w:t xml:space="preserve"> </w:t>
      </w:r>
      <w:r w:rsidR="009E6692" w:rsidRPr="00B45828">
        <w:rPr>
          <w:rFonts w:ascii="Times New Roman" w:hAnsi="Times New Roman"/>
          <w:sz w:val="22"/>
          <w:szCs w:val="22"/>
        </w:rPr>
        <w:t>8797</w:t>
      </w:r>
      <w:r w:rsidR="0056036B" w:rsidRPr="00B45828">
        <w:rPr>
          <w:rFonts w:ascii="Times New Roman" w:hAnsi="Times New Roman"/>
          <w:sz w:val="22"/>
          <w:szCs w:val="22"/>
        </w:rPr>
        <w:t xml:space="preserve"> </w:t>
      </w:r>
      <w:r w:rsidR="005117A8" w:rsidRPr="00B45828">
        <w:rPr>
          <w:rFonts w:ascii="Times New Roman" w:hAnsi="Times New Roman"/>
          <w:sz w:val="22"/>
          <w:szCs w:val="22"/>
        </w:rPr>
        <w:t>–</w:t>
      </w:r>
      <w:r w:rsidR="0056036B" w:rsidRPr="00B45828">
        <w:rPr>
          <w:rFonts w:ascii="Times New Roman" w:hAnsi="Times New Roman"/>
          <w:sz w:val="22"/>
          <w:szCs w:val="22"/>
        </w:rPr>
        <w:t xml:space="preserve"> </w:t>
      </w:r>
      <w:r w:rsidR="009E6692" w:rsidRPr="00B45828">
        <w:rPr>
          <w:rFonts w:ascii="Times New Roman" w:hAnsi="Times New Roman"/>
          <w:sz w:val="22"/>
          <w:szCs w:val="22"/>
        </w:rPr>
        <w:t>8803 (2008</w:t>
      </w:r>
      <w:r w:rsidRPr="00B45828">
        <w:rPr>
          <w:rFonts w:ascii="Times New Roman" w:hAnsi="Times New Roman"/>
          <w:sz w:val="22"/>
          <w:szCs w:val="22"/>
        </w:rPr>
        <w:t>).</w:t>
      </w:r>
    </w:p>
    <w:p w14:paraId="15BA9BC4" w14:textId="77777777" w:rsidR="00BB13E5" w:rsidRPr="00B45828" w:rsidRDefault="00BB13E5" w:rsidP="00504547">
      <w:pPr>
        <w:jc w:val="both"/>
        <w:rPr>
          <w:rFonts w:ascii="Times New Roman" w:hAnsi="Times New Roman"/>
          <w:sz w:val="22"/>
          <w:szCs w:val="22"/>
        </w:rPr>
      </w:pPr>
    </w:p>
    <w:p w14:paraId="32F65910" w14:textId="11A89A3B" w:rsidR="009A6148" w:rsidRPr="00B45828" w:rsidRDefault="009A6148" w:rsidP="009A6148">
      <w:pPr>
        <w:ind w:left="720" w:hanging="720"/>
        <w:jc w:val="both"/>
        <w:rPr>
          <w:rFonts w:ascii="Times New Roman" w:hAnsi="Times New Roman"/>
          <w:sz w:val="22"/>
          <w:szCs w:val="22"/>
        </w:rPr>
      </w:pPr>
      <w:r w:rsidRPr="00B45828">
        <w:rPr>
          <w:rFonts w:ascii="Times New Roman" w:hAnsi="Times New Roman"/>
          <w:sz w:val="22"/>
          <w:szCs w:val="22"/>
        </w:rPr>
        <w:t>J269.</w:t>
      </w:r>
      <w:r w:rsidRPr="00B45828">
        <w:rPr>
          <w:rFonts w:ascii="Times New Roman" w:hAnsi="Times New Roman"/>
          <w:sz w:val="22"/>
          <w:szCs w:val="22"/>
        </w:rPr>
        <w:tab/>
        <w:t xml:space="preserve">S.W. Slayden and J.F. Liebman, </w:t>
      </w:r>
      <w:r w:rsidR="002638CE" w:rsidRPr="00B45828">
        <w:rPr>
          <w:rFonts w:ascii="Times New Roman" w:hAnsi="Times New Roman"/>
          <w:sz w:val="22"/>
          <w:szCs w:val="22"/>
        </w:rPr>
        <w:t>“</w:t>
      </w:r>
      <w:r w:rsidRPr="00B45828">
        <w:rPr>
          <w:rFonts w:ascii="Times New Roman" w:hAnsi="Times New Roman"/>
          <w:sz w:val="22"/>
          <w:szCs w:val="22"/>
        </w:rPr>
        <w:t>Paradigms and Paradoxes: Organic Thermochemistry Without Hydrogen: Carbon Oxides and Nitrides</w:t>
      </w:r>
      <w:r w:rsidR="00077C5D">
        <w:rPr>
          <w:rFonts w:ascii="Times New Roman" w:hAnsi="Times New Roman"/>
          <w:sz w:val="22"/>
          <w:szCs w:val="22"/>
        </w:rPr>
        <w:t>,”</w:t>
      </w:r>
      <w:r w:rsidRPr="00B45828">
        <w:rPr>
          <w:rFonts w:ascii="Times New Roman" w:hAnsi="Times New Roman"/>
          <w:sz w:val="22"/>
          <w:szCs w:val="22"/>
        </w:rPr>
        <w:t xml:space="preserve"> Struct. Chem.</w:t>
      </w:r>
      <w:r w:rsidR="00E328DB" w:rsidRPr="00B45828">
        <w:rPr>
          <w:rFonts w:ascii="Times New Roman" w:hAnsi="Times New Roman"/>
          <w:sz w:val="22"/>
          <w:szCs w:val="22"/>
        </w:rPr>
        <w:t xml:space="preserve">, </w:t>
      </w:r>
      <w:r w:rsidR="00E328DB" w:rsidRPr="00B45828">
        <w:rPr>
          <w:rFonts w:ascii="Times New Roman" w:hAnsi="Times New Roman"/>
          <w:sz w:val="22"/>
          <w:szCs w:val="22"/>
          <w:u w:val="single"/>
        </w:rPr>
        <w:t>19</w:t>
      </w:r>
      <w:r w:rsidR="00E328DB" w:rsidRPr="00B45828">
        <w:rPr>
          <w:rFonts w:ascii="Times New Roman" w:hAnsi="Times New Roman"/>
          <w:sz w:val="22"/>
          <w:szCs w:val="22"/>
        </w:rPr>
        <w:t>, 683</w:t>
      </w:r>
      <w:r w:rsidR="0062315A" w:rsidRPr="00B45828">
        <w:rPr>
          <w:rFonts w:ascii="Times New Roman" w:hAnsi="Times New Roman"/>
          <w:sz w:val="22"/>
          <w:szCs w:val="22"/>
        </w:rPr>
        <w:t xml:space="preserve"> – </w:t>
      </w:r>
      <w:r w:rsidR="00E328DB" w:rsidRPr="00B45828">
        <w:rPr>
          <w:rFonts w:ascii="Times New Roman" w:hAnsi="Times New Roman"/>
          <w:sz w:val="22"/>
          <w:szCs w:val="22"/>
        </w:rPr>
        <w:t xml:space="preserve">687 (2008). </w:t>
      </w:r>
    </w:p>
    <w:p w14:paraId="2FC390C2" w14:textId="77777777" w:rsidR="009A6148" w:rsidRPr="00B45828" w:rsidRDefault="009A6148" w:rsidP="00504547">
      <w:pPr>
        <w:ind w:left="720" w:hanging="720"/>
        <w:jc w:val="both"/>
        <w:rPr>
          <w:rFonts w:ascii="Times New Roman" w:hAnsi="Times New Roman"/>
          <w:sz w:val="22"/>
          <w:szCs w:val="22"/>
        </w:rPr>
      </w:pPr>
    </w:p>
    <w:p w14:paraId="7C952310" w14:textId="6191C851" w:rsidR="002D4DCF" w:rsidRPr="00B45828" w:rsidRDefault="002D4DCF" w:rsidP="00504547">
      <w:pPr>
        <w:ind w:left="720" w:hanging="720"/>
        <w:jc w:val="both"/>
        <w:rPr>
          <w:rFonts w:ascii="Times New Roman" w:hAnsi="Times New Roman"/>
          <w:sz w:val="22"/>
          <w:szCs w:val="22"/>
        </w:rPr>
      </w:pPr>
      <w:r w:rsidRPr="00B45828">
        <w:rPr>
          <w:rFonts w:ascii="Times New Roman" w:hAnsi="Times New Roman"/>
          <w:sz w:val="22"/>
          <w:szCs w:val="22"/>
        </w:rPr>
        <w:t>J268.</w:t>
      </w:r>
      <w:r w:rsidRPr="00B45828">
        <w:rPr>
          <w:rFonts w:ascii="Times New Roman" w:hAnsi="Times New Roman"/>
          <w:sz w:val="22"/>
          <w:szCs w:val="22"/>
        </w:rPr>
        <w:tab/>
        <w:t>A. Schulz and J.F. Liebman, "Paradoxes and Paradigms: High Oxidation States and Neighboring Rows in the Periodic Table - Lanthanides, Actinides, Exotica and Explosives</w:t>
      </w:r>
      <w:r w:rsidR="00077C5D">
        <w:rPr>
          <w:rFonts w:ascii="Times New Roman" w:hAnsi="Times New Roman"/>
          <w:sz w:val="22"/>
          <w:szCs w:val="22"/>
        </w:rPr>
        <w:t>,”</w:t>
      </w:r>
      <w:r w:rsidRPr="00B45828">
        <w:rPr>
          <w:rFonts w:ascii="Times New Roman" w:hAnsi="Times New Roman"/>
          <w:sz w:val="22"/>
          <w:szCs w:val="22"/>
        </w:rPr>
        <w:t xml:space="preserve"> Struct. Chem.</w:t>
      </w:r>
      <w:r w:rsidR="00E328DB" w:rsidRPr="00B45828">
        <w:rPr>
          <w:rFonts w:ascii="Times New Roman" w:hAnsi="Times New Roman"/>
          <w:sz w:val="22"/>
          <w:szCs w:val="22"/>
        </w:rPr>
        <w:t xml:space="preserve">, </w:t>
      </w:r>
      <w:r w:rsidR="00E328DB" w:rsidRPr="00B45828">
        <w:rPr>
          <w:rFonts w:ascii="Times New Roman" w:hAnsi="Times New Roman"/>
          <w:sz w:val="22"/>
          <w:szCs w:val="22"/>
          <w:u w:val="single"/>
        </w:rPr>
        <w:t>19</w:t>
      </w:r>
      <w:r w:rsidR="00E328DB" w:rsidRPr="00B45828">
        <w:rPr>
          <w:rFonts w:ascii="Times New Roman" w:hAnsi="Times New Roman"/>
          <w:sz w:val="22"/>
          <w:szCs w:val="22"/>
        </w:rPr>
        <w:t>, 633</w:t>
      </w:r>
      <w:r w:rsidR="0062315A" w:rsidRPr="00B45828">
        <w:rPr>
          <w:rFonts w:ascii="Times New Roman" w:hAnsi="Times New Roman"/>
          <w:sz w:val="22"/>
          <w:szCs w:val="22"/>
        </w:rPr>
        <w:t xml:space="preserve"> –</w:t>
      </w:r>
      <w:r w:rsidR="00E328DB" w:rsidRPr="00B45828">
        <w:rPr>
          <w:rFonts w:ascii="Times New Roman" w:hAnsi="Times New Roman"/>
          <w:sz w:val="22"/>
          <w:szCs w:val="22"/>
        </w:rPr>
        <w:t>655 (2008).</w:t>
      </w:r>
    </w:p>
    <w:p w14:paraId="006F0CAF" w14:textId="77777777" w:rsidR="002D4DCF" w:rsidRPr="00B45828" w:rsidRDefault="002D4DCF" w:rsidP="00504547">
      <w:pPr>
        <w:ind w:left="720" w:hanging="720"/>
        <w:jc w:val="both"/>
        <w:rPr>
          <w:rFonts w:ascii="Times New Roman" w:hAnsi="Times New Roman"/>
          <w:sz w:val="22"/>
          <w:szCs w:val="22"/>
        </w:rPr>
      </w:pPr>
    </w:p>
    <w:p w14:paraId="3F465065" w14:textId="1CC5B427" w:rsidR="00504547" w:rsidRPr="00B45828" w:rsidRDefault="00504547" w:rsidP="00504547">
      <w:pPr>
        <w:ind w:left="720" w:hanging="720"/>
        <w:jc w:val="both"/>
        <w:rPr>
          <w:rFonts w:ascii="Times New Roman" w:hAnsi="Times New Roman"/>
          <w:sz w:val="22"/>
          <w:szCs w:val="22"/>
        </w:rPr>
      </w:pPr>
      <w:r w:rsidRPr="00B45828">
        <w:rPr>
          <w:rFonts w:ascii="Times New Roman" w:hAnsi="Times New Roman"/>
          <w:sz w:val="22"/>
          <w:szCs w:val="22"/>
        </w:rPr>
        <w:t xml:space="preserve">J267. </w:t>
      </w:r>
      <w:r w:rsidRPr="00B45828">
        <w:rPr>
          <w:rFonts w:ascii="Times New Roman" w:hAnsi="Times New Roman"/>
          <w:sz w:val="22"/>
          <w:szCs w:val="22"/>
        </w:rPr>
        <w:tab/>
        <w:t>C.A. Deakyne, J.F. Liebman, E.A. Vlasov and Y.E. Zevatsky, “Paradigms and Paradoxes: Analysis of the Site of Protonation of Bifunctional Organic Compounds with the Protonation Energy/Volume Computation Method</w:t>
      </w:r>
      <w:r w:rsidR="00077C5D">
        <w:rPr>
          <w:rFonts w:ascii="Times New Roman" w:hAnsi="Times New Roman"/>
          <w:sz w:val="22"/>
          <w:szCs w:val="22"/>
        </w:rPr>
        <w:t>,”</w:t>
      </w:r>
      <w:r w:rsidRPr="00B45828">
        <w:rPr>
          <w:rFonts w:ascii="Times New Roman" w:hAnsi="Times New Roman"/>
          <w:sz w:val="22"/>
          <w:szCs w:val="22"/>
        </w:rPr>
        <w:t xml:space="preserve"> Struct. Chem.</w:t>
      </w:r>
      <w:r w:rsidR="00E328DB" w:rsidRPr="00B45828">
        <w:rPr>
          <w:rFonts w:ascii="Times New Roman" w:hAnsi="Times New Roman"/>
          <w:sz w:val="22"/>
          <w:szCs w:val="22"/>
        </w:rPr>
        <w:t xml:space="preserve">, </w:t>
      </w:r>
      <w:r w:rsidR="00E328DB" w:rsidRPr="00B45828">
        <w:rPr>
          <w:rFonts w:ascii="Times New Roman" w:hAnsi="Times New Roman"/>
          <w:sz w:val="22"/>
          <w:szCs w:val="22"/>
          <w:u w:val="single"/>
        </w:rPr>
        <w:t>19</w:t>
      </w:r>
      <w:r w:rsidR="00E328DB" w:rsidRPr="00B45828">
        <w:rPr>
          <w:rFonts w:ascii="Times New Roman" w:hAnsi="Times New Roman"/>
          <w:sz w:val="22"/>
          <w:szCs w:val="22"/>
        </w:rPr>
        <w:t>, 609</w:t>
      </w:r>
      <w:r w:rsidR="0062315A" w:rsidRPr="00B45828">
        <w:rPr>
          <w:rFonts w:ascii="Times New Roman" w:hAnsi="Times New Roman"/>
          <w:sz w:val="22"/>
          <w:szCs w:val="22"/>
        </w:rPr>
        <w:t xml:space="preserve"> – </w:t>
      </w:r>
      <w:r w:rsidR="00E328DB" w:rsidRPr="00B45828">
        <w:rPr>
          <w:rFonts w:ascii="Times New Roman" w:hAnsi="Times New Roman"/>
          <w:sz w:val="22"/>
          <w:szCs w:val="22"/>
        </w:rPr>
        <w:t>611</w:t>
      </w:r>
      <w:r w:rsidRPr="00B45828">
        <w:rPr>
          <w:rFonts w:ascii="Times New Roman" w:hAnsi="Times New Roman"/>
          <w:sz w:val="22"/>
          <w:szCs w:val="22"/>
        </w:rPr>
        <w:t xml:space="preserve"> (</w:t>
      </w:r>
      <w:r w:rsidR="00E328DB" w:rsidRPr="00B45828">
        <w:rPr>
          <w:rFonts w:ascii="Times New Roman" w:hAnsi="Times New Roman"/>
          <w:sz w:val="22"/>
          <w:szCs w:val="22"/>
        </w:rPr>
        <w:t>2008</w:t>
      </w:r>
      <w:r w:rsidRPr="00B45828">
        <w:rPr>
          <w:rFonts w:ascii="Times New Roman" w:hAnsi="Times New Roman"/>
          <w:sz w:val="22"/>
          <w:szCs w:val="22"/>
        </w:rPr>
        <w:t>).</w:t>
      </w:r>
    </w:p>
    <w:p w14:paraId="0786FCBA" w14:textId="77777777" w:rsidR="00BB0188" w:rsidRPr="00B45828" w:rsidRDefault="00BB0188" w:rsidP="00B271BC">
      <w:pPr>
        <w:pStyle w:val="BodyText"/>
        <w:ind w:left="720" w:hanging="720"/>
        <w:rPr>
          <w:szCs w:val="22"/>
        </w:rPr>
      </w:pPr>
    </w:p>
    <w:p w14:paraId="609A15D4" w14:textId="0E45B4B7" w:rsidR="00587267" w:rsidRPr="00B45828" w:rsidRDefault="00B271BC" w:rsidP="00587267">
      <w:pPr>
        <w:pStyle w:val="BodyText"/>
        <w:ind w:left="720" w:hanging="720"/>
      </w:pPr>
      <w:r w:rsidRPr="00B45828">
        <w:rPr>
          <w:szCs w:val="22"/>
        </w:rPr>
        <w:t>J26</w:t>
      </w:r>
      <w:r w:rsidR="0076221B" w:rsidRPr="00B45828">
        <w:rPr>
          <w:szCs w:val="22"/>
        </w:rPr>
        <w:t>6</w:t>
      </w:r>
      <w:r w:rsidRPr="00B45828">
        <w:rPr>
          <w:szCs w:val="22"/>
        </w:rPr>
        <w:t>.</w:t>
      </w:r>
      <w:r w:rsidRPr="00B45828">
        <w:rPr>
          <w:szCs w:val="22"/>
        </w:rPr>
        <w:tab/>
      </w:r>
      <w:r w:rsidR="00587267" w:rsidRPr="00B45828">
        <w:rPr>
          <w:szCs w:val="22"/>
        </w:rPr>
        <w:t>M. Ponikvar and J.F. Liebman</w:t>
      </w:r>
      <w:r w:rsidR="00587267" w:rsidRPr="00B45828">
        <w:t>,</w:t>
      </w:r>
      <w:r w:rsidR="00E01D52" w:rsidRPr="00B45828">
        <w:t xml:space="preserve"> </w:t>
      </w:r>
      <w:r w:rsidR="00587267" w:rsidRPr="00B45828">
        <w:t>“Paradoxes and Paradigms:  Patterns and Estimation of the Entropy of Formation of Some Aqueous Complex Anions</w:t>
      </w:r>
      <w:r w:rsidR="00077C5D">
        <w:t>,”</w:t>
      </w:r>
      <w:r w:rsidR="00587267" w:rsidRPr="00B45828">
        <w:t xml:space="preserve"> Struct. Chem., </w:t>
      </w:r>
      <w:r w:rsidR="00587267" w:rsidRPr="00B45828">
        <w:rPr>
          <w:u w:val="single"/>
        </w:rPr>
        <w:t>18</w:t>
      </w:r>
      <w:r w:rsidR="00587267" w:rsidRPr="00B45828">
        <w:t>, 501-508 (2008).</w:t>
      </w:r>
    </w:p>
    <w:p w14:paraId="124450F1" w14:textId="77777777" w:rsidR="00093F01" w:rsidRPr="00B45828" w:rsidRDefault="00587267" w:rsidP="00587267">
      <w:pPr>
        <w:pStyle w:val="BodyText"/>
        <w:ind w:left="720" w:hanging="720"/>
        <w:rPr>
          <w:szCs w:val="22"/>
          <w:u w:val="single"/>
        </w:rPr>
      </w:pPr>
      <w:r w:rsidRPr="00B45828">
        <w:rPr>
          <w:szCs w:val="22"/>
          <w:u w:val="single"/>
        </w:rPr>
        <w:t xml:space="preserve"> </w:t>
      </w:r>
      <w:r w:rsidR="00B271BC" w:rsidRPr="00B45828">
        <w:rPr>
          <w:szCs w:val="22"/>
          <w:u w:val="single"/>
        </w:rPr>
        <w:t xml:space="preserve"> </w:t>
      </w:r>
    </w:p>
    <w:p w14:paraId="61E1E8BE" w14:textId="650B5384" w:rsidR="00093F01" w:rsidRPr="00B45828" w:rsidRDefault="00093F01" w:rsidP="00093F01">
      <w:pPr>
        <w:ind w:left="720" w:hanging="720"/>
        <w:jc w:val="both"/>
        <w:rPr>
          <w:rFonts w:ascii="Times New Roman" w:hAnsi="Times New Roman"/>
          <w:sz w:val="22"/>
          <w:szCs w:val="22"/>
        </w:rPr>
      </w:pPr>
      <w:r w:rsidRPr="00B45828">
        <w:rPr>
          <w:rFonts w:ascii="Times New Roman" w:hAnsi="Times New Roman"/>
          <w:sz w:val="22"/>
          <w:szCs w:val="22"/>
        </w:rPr>
        <w:t>J26</w:t>
      </w:r>
      <w:r w:rsidR="0076221B" w:rsidRPr="00B45828">
        <w:rPr>
          <w:rFonts w:ascii="Times New Roman" w:hAnsi="Times New Roman"/>
          <w:sz w:val="22"/>
          <w:szCs w:val="22"/>
        </w:rPr>
        <w:t>5</w:t>
      </w:r>
      <w:r w:rsidRPr="00B45828">
        <w:rPr>
          <w:rFonts w:ascii="Times New Roman" w:hAnsi="Times New Roman"/>
          <w:sz w:val="22"/>
          <w:szCs w:val="22"/>
        </w:rPr>
        <w:t>.</w:t>
      </w:r>
      <w:r w:rsidRPr="00B45828">
        <w:rPr>
          <w:rFonts w:ascii="Times New Roman" w:hAnsi="Times New Roman"/>
          <w:sz w:val="22"/>
          <w:szCs w:val="22"/>
        </w:rPr>
        <w:tab/>
        <w:t>A. Castillo, J.F. Liebman and A. Greer, “Monoradicals and Diradicals From 3- and 4-Mercaptocatechol, and 3,4-Bismercaptocatechol:  A Computational Study</w:t>
      </w:r>
      <w:r w:rsidR="00077C5D">
        <w:rPr>
          <w:rFonts w:ascii="Times New Roman" w:hAnsi="Times New Roman"/>
          <w:sz w:val="22"/>
          <w:szCs w:val="22"/>
        </w:rPr>
        <w:t>,”</w:t>
      </w:r>
      <w:r w:rsidRPr="00B45828">
        <w:rPr>
          <w:rFonts w:ascii="Times New Roman" w:hAnsi="Times New Roman"/>
          <w:sz w:val="22"/>
          <w:szCs w:val="22"/>
        </w:rPr>
        <w:t xml:space="preserve"> J. Sulfur Chem</w:t>
      </w:r>
      <w:r w:rsidR="00853572" w:rsidRPr="00B45828">
        <w:rPr>
          <w:rFonts w:ascii="Times New Roman" w:hAnsi="Times New Roman"/>
          <w:sz w:val="22"/>
          <w:szCs w:val="22"/>
        </w:rPr>
        <w:t>.</w:t>
      </w:r>
      <w:r w:rsidR="00143E69" w:rsidRPr="00B45828">
        <w:rPr>
          <w:rFonts w:ascii="Times New Roman" w:hAnsi="Times New Roman"/>
          <w:sz w:val="22"/>
          <w:szCs w:val="22"/>
        </w:rPr>
        <w:t xml:space="preserve">, </w:t>
      </w:r>
      <w:r w:rsidR="00143E69" w:rsidRPr="00B45828">
        <w:rPr>
          <w:rFonts w:ascii="Times New Roman" w:hAnsi="Times New Roman"/>
          <w:sz w:val="22"/>
          <w:szCs w:val="22"/>
          <w:u w:val="single"/>
        </w:rPr>
        <w:t>29</w:t>
      </w:r>
      <w:r w:rsidR="00143E69" w:rsidRPr="00B45828">
        <w:rPr>
          <w:rFonts w:ascii="Times New Roman" w:hAnsi="Times New Roman"/>
          <w:sz w:val="22"/>
          <w:szCs w:val="22"/>
        </w:rPr>
        <w:t>, 445-457 (2008)</w:t>
      </w:r>
      <w:r w:rsidRPr="00B45828">
        <w:rPr>
          <w:rFonts w:ascii="Times New Roman" w:hAnsi="Times New Roman"/>
          <w:sz w:val="22"/>
          <w:szCs w:val="22"/>
        </w:rPr>
        <w:t>.</w:t>
      </w:r>
      <w:r w:rsidR="00143E69" w:rsidRPr="00B45828">
        <w:rPr>
          <w:rFonts w:ascii="Times New Roman" w:hAnsi="Times New Roman"/>
          <w:sz w:val="22"/>
          <w:szCs w:val="22"/>
        </w:rPr>
        <w:t xml:space="preserve"> </w:t>
      </w:r>
    </w:p>
    <w:p w14:paraId="32AAADE5" w14:textId="77777777" w:rsidR="00093F01" w:rsidRPr="00B45828" w:rsidRDefault="00093F01" w:rsidP="00690283">
      <w:pPr>
        <w:ind w:left="720" w:hanging="720"/>
        <w:jc w:val="both"/>
        <w:rPr>
          <w:rFonts w:ascii="Times New Roman" w:hAnsi="Times New Roman"/>
          <w:sz w:val="22"/>
          <w:szCs w:val="22"/>
        </w:rPr>
      </w:pPr>
    </w:p>
    <w:p w14:paraId="58DE011B" w14:textId="7235AA71" w:rsidR="0076221B" w:rsidRPr="00B45828" w:rsidRDefault="0076221B" w:rsidP="0076221B">
      <w:pPr>
        <w:widowControl/>
        <w:autoSpaceDE w:val="0"/>
        <w:autoSpaceDN w:val="0"/>
        <w:adjustRightInd w:val="0"/>
        <w:ind w:left="720" w:hanging="720"/>
        <w:jc w:val="both"/>
        <w:rPr>
          <w:rFonts w:ascii="Times New Roman" w:hAnsi="Times New Roman"/>
          <w:sz w:val="22"/>
          <w:szCs w:val="22"/>
        </w:rPr>
      </w:pPr>
      <w:r w:rsidRPr="00B45828">
        <w:rPr>
          <w:rFonts w:ascii="Times New Roman" w:hAnsi="Times New Roman"/>
          <w:sz w:val="22"/>
          <w:szCs w:val="22"/>
        </w:rPr>
        <w:t>J264.</w:t>
      </w:r>
      <w:r w:rsidRPr="00B45828">
        <w:rPr>
          <w:rFonts w:ascii="Times New Roman" w:hAnsi="Times New Roman"/>
          <w:sz w:val="22"/>
          <w:szCs w:val="22"/>
        </w:rPr>
        <w:tab/>
        <w:t>D. Ponomarev, V. Takhistov, S. Slayden and J. Liebman, “Thermochemistry of Organic, Elementorganic and Inorganic Species. Part XXI: Enthalpies of Formation for Bi- and Triradicals of Main Group Elements' Halogenides</w:t>
      </w:r>
      <w:r w:rsidR="00077C5D">
        <w:rPr>
          <w:rFonts w:ascii="Times New Roman" w:hAnsi="Times New Roman"/>
          <w:sz w:val="22"/>
          <w:szCs w:val="22"/>
        </w:rPr>
        <w:t>,”</w:t>
      </w:r>
      <w:r w:rsidRPr="00B45828">
        <w:rPr>
          <w:rFonts w:ascii="Times New Roman" w:hAnsi="Times New Roman"/>
          <w:sz w:val="22"/>
          <w:szCs w:val="22"/>
        </w:rPr>
        <w:t xml:space="preserve"> J. Mol. Struct., </w:t>
      </w:r>
      <w:r w:rsidRPr="00B45828">
        <w:rPr>
          <w:rFonts w:ascii="Times New Roman" w:hAnsi="Times New Roman"/>
          <w:sz w:val="22"/>
          <w:szCs w:val="22"/>
          <w:u w:val="single"/>
        </w:rPr>
        <w:t>876</w:t>
      </w:r>
      <w:r w:rsidRPr="00B45828">
        <w:rPr>
          <w:rFonts w:ascii="Times New Roman" w:hAnsi="Times New Roman"/>
          <w:sz w:val="22"/>
          <w:szCs w:val="22"/>
        </w:rPr>
        <w:t xml:space="preserve">, 34-55 (2008).     </w:t>
      </w:r>
    </w:p>
    <w:p w14:paraId="57DD5D9F" w14:textId="77777777" w:rsidR="0076221B" w:rsidRPr="00B45828" w:rsidRDefault="0076221B" w:rsidP="0076221B">
      <w:pPr>
        <w:widowControl/>
        <w:autoSpaceDE w:val="0"/>
        <w:autoSpaceDN w:val="0"/>
        <w:adjustRightInd w:val="0"/>
        <w:jc w:val="both"/>
        <w:rPr>
          <w:rFonts w:ascii="Times New Roman" w:hAnsi="Times New Roman"/>
          <w:sz w:val="22"/>
          <w:szCs w:val="22"/>
        </w:rPr>
      </w:pPr>
    </w:p>
    <w:p w14:paraId="625D7D6B" w14:textId="07205BD9" w:rsidR="0076221B" w:rsidRPr="00B45828" w:rsidRDefault="0076221B" w:rsidP="0076221B">
      <w:pPr>
        <w:widowControl/>
        <w:autoSpaceDE w:val="0"/>
        <w:autoSpaceDN w:val="0"/>
        <w:adjustRightInd w:val="0"/>
        <w:ind w:left="720" w:hanging="720"/>
        <w:jc w:val="both"/>
        <w:rPr>
          <w:rFonts w:ascii="Times New Roman" w:hAnsi="Times New Roman"/>
          <w:sz w:val="22"/>
          <w:szCs w:val="22"/>
        </w:rPr>
      </w:pPr>
      <w:r w:rsidRPr="00B45828">
        <w:rPr>
          <w:rFonts w:ascii="Times New Roman" w:hAnsi="Times New Roman"/>
          <w:sz w:val="22"/>
          <w:szCs w:val="22"/>
        </w:rPr>
        <w:t>J263.</w:t>
      </w:r>
      <w:r w:rsidRPr="00B45828">
        <w:rPr>
          <w:rFonts w:ascii="Times New Roman" w:hAnsi="Times New Roman"/>
          <w:sz w:val="22"/>
          <w:szCs w:val="22"/>
        </w:rPr>
        <w:tab/>
        <w:t xml:space="preserve">D. Ponomarev, V. Takhistov, S. Slayden and J. Liebman, “Thermochemistry </w:t>
      </w:r>
      <w:r w:rsidR="00E328DB" w:rsidRPr="00B45828">
        <w:rPr>
          <w:rFonts w:ascii="Times New Roman" w:hAnsi="Times New Roman"/>
          <w:sz w:val="22"/>
          <w:szCs w:val="22"/>
        </w:rPr>
        <w:t>o</w:t>
      </w:r>
      <w:r w:rsidRPr="00B45828">
        <w:rPr>
          <w:rFonts w:ascii="Times New Roman" w:hAnsi="Times New Roman"/>
          <w:sz w:val="22"/>
          <w:szCs w:val="22"/>
        </w:rPr>
        <w:t>f Organic, Elementorganic and Inorganic Species. Part XX</w:t>
      </w:r>
      <w:r w:rsidR="002D4DCF" w:rsidRPr="00B45828">
        <w:rPr>
          <w:rFonts w:ascii="Times New Roman" w:hAnsi="Times New Roman"/>
          <w:sz w:val="22"/>
          <w:szCs w:val="22"/>
        </w:rPr>
        <w:t>:</w:t>
      </w:r>
      <w:r w:rsidRPr="00B45828">
        <w:rPr>
          <w:rFonts w:ascii="Times New Roman" w:hAnsi="Times New Roman"/>
          <w:sz w:val="22"/>
          <w:szCs w:val="22"/>
        </w:rPr>
        <w:t xml:space="preserve"> Enthalpies of Formation for Free Radicals of Main Group Elements' Halogenides</w:t>
      </w:r>
      <w:r w:rsidR="00077C5D">
        <w:rPr>
          <w:rFonts w:ascii="Times New Roman" w:hAnsi="Times New Roman"/>
          <w:sz w:val="22"/>
          <w:szCs w:val="22"/>
        </w:rPr>
        <w:t>,”</w:t>
      </w:r>
      <w:r w:rsidRPr="00B45828">
        <w:rPr>
          <w:rFonts w:ascii="Times New Roman" w:hAnsi="Times New Roman"/>
          <w:sz w:val="22"/>
          <w:szCs w:val="22"/>
        </w:rPr>
        <w:t xml:space="preserve"> J. Mol. Struct., </w:t>
      </w:r>
      <w:r w:rsidRPr="00B45828">
        <w:rPr>
          <w:rFonts w:ascii="Times New Roman" w:hAnsi="Times New Roman"/>
          <w:sz w:val="22"/>
          <w:szCs w:val="22"/>
          <w:u w:val="single"/>
        </w:rPr>
        <w:t>876</w:t>
      </w:r>
      <w:r w:rsidRPr="00B45828">
        <w:rPr>
          <w:rFonts w:ascii="Times New Roman" w:hAnsi="Times New Roman"/>
          <w:sz w:val="22"/>
          <w:szCs w:val="22"/>
        </w:rPr>
        <w:t>, 15-33 (2008).</w:t>
      </w:r>
    </w:p>
    <w:p w14:paraId="37A157D9" w14:textId="77777777" w:rsidR="0076221B" w:rsidRPr="00B45828" w:rsidRDefault="0076221B" w:rsidP="00690283">
      <w:pPr>
        <w:ind w:left="720" w:hanging="720"/>
        <w:jc w:val="both"/>
        <w:rPr>
          <w:rFonts w:ascii="Times New Roman" w:hAnsi="Times New Roman"/>
          <w:sz w:val="22"/>
          <w:szCs w:val="22"/>
        </w:rPr>
      </w:pPr>
    </w:p>
    <w:p w14:paraId="43B401D7" w14:textId="0FEE2493" w:rsidR="00690283" w:rsidRPr="00B45828" w:rsidRDefault="00690283" w:rsidP="00690283">
      <w:pPr>
        <w:ind w:left="720" w:hanging="720"/>
        <w:jc w:val="both"/>
        <w:rPr>
          <w:rFonts w:ascii="Times New Roman" w:hAnsi="Times New Roman"/>
          <w:sz w:val="22"/>
          <w:szCs w:val="22"/>
        </w:rPr>
      </w:pPr>
      <w:r w:rsidRPr="00B45828">
        <w:rPr>
          <w:rFonts w:ascii="Times New Roman" w:hAnsi="Times New Roman"/>
          <w:sz w:val="22"/>
          <w:szCs w:val="22"/>
        </w:rPr>
        <w:t>J262.</w:t>
      </w:r>
      <w:r w:rsidRPr="00B45828">
        <w:rPr>
          <w:rFonts w:ascii="Times New Roman" w:hAnsi="Times New Roman"/>
          <w:sz w:val="22"/>
          <w:szCs w:val="22"/>
        </w:rPr>
        <w:tab/>
      </w:r>
      <w:r w:rsidR="00BB0188" w:rsidRPr="00B45828">
        <w:rPr>
          <w:rFonts w:ascii="Times New Roman" w:hAnsi="Times New Roman"/>
          <w:sz w:val="22"/>
          <w:szCs w:val="22"/>
        </w:rPr>
        <w:t>Y.</w:t>
      </w:r>
      <w:r w:rsidRPr="00B45828">
        <w:rPr>
          <w:rFonts w:ascii="Times New Roman" w:hAnsi="Times New Roman"/>
          <w:sz w:val="22"/>
          <w:szCs w:val="22"/>
        </w:rPr>
        <w:t>B. Tewari, D.J. Vanderah, M.M. Schantz, R.N. Goldberg, J.D</w:t>
      </w:r>
      <w:r w:rsidR="00275582" w:rsidRPr="00B45828">
        <w:rPr>
          <w:rFonts w:ascii="Times New Roman" w:hAnsi="Times New Roman"/>
          <w:sz w:val="22"/>
          <w:szCs w:val="22"/>
        </w:rPr>
        <w:t>.</w:t>
      </w:r>
      <w:r w:rsidRPr="00B45828">
        <w:rPr>
          <w:rFonts w:ascii="Times New Roman" w:hAnsi="Times New Roman"/>
          <w:sz w:val="22"/>
          <w:szCs w:val="22"/>
        </w:rPr>
        <w:t xml:space="preserve"> Rozzell, J.F. Liebman, R.W.-M. Hui, Y. Nissenbaum, and A.R. Parniani, “A Thermodynamic Study of Ketoreductase-Catalyzed Reactions 5. Reduction of Substituted Ketones in n-Hexane</w:t>
      </w:r>
      <w:r w:rsidR="00077C5D">
        <w:rPr>
          <w:rFonts w:ascii="Times New Roman" w:hAnsi="Times New Roman"/>
          <w:sz w:val="22"/>
          <w:szCs w:val="22"/>
        </w:rPr>
        <w:t>,”</w:t>
      </w:r>
      <w:r w:rsidR="005E5E97" w:rsidRPr="00B45828">
        <w:rPr>
          <w:rFonts w:ascii="Times New Roman" w:hAnsi="Times New Roman"/>
          <w:sz w:val="22"/>
          <w:szCs w:val="22"/>
        </w:rPr>
        <w:t xml:space="preserve"> J. Chem.Thermodynam., </w:t>
      </w:r>
      <w:r w:rsidR="005E5E97" w:rsidRPr="00B45828">
        <w:rPr>
          <w:rFonts w:ascii="Times New Roman" w:hAnsi="Times New Roman"/>
          <w:sz w:val="22"/>
          <w:szCs w:val="22"/>
          <w:u w:val="single"/>
        </w:rPr>
        <w:t>40</w:t>
      </w:r>
      <w:r w:rsidR="005E5E97" w:rsidRPr="00B45828">
        <w:rPr>
          <w:rFonts w:ascii="Times New Roman" w:hAnsi="Times New Roman"/>
          <w:sz w:val="22"/>
          <w:szCs w:val="22"/>
        </w:rPr>
        <w:t>, 661-670 (2008)</w:t>
      </w:r>
      <w:r w:rsidRPr="00B45828">
        <w:rPr>
          <w:rFonts w:ascii="Times New Roman" w:hAnsi="Times New Roman"/>
          <w:sz w:val="22"/>
          <w:szCs w:val="22"/>
        </w:rPr>
        <w:t xml:space="preserve">. </w:t>
      </w:r>
    </w:p>
    <w:p w14:paraId="6BB75F0F" w14:textId="77777777" w:rsidR="00690283" w:rsidRPr="00B45828" w:rsidRDefault="00690283" w:rsidP="00690283">
      <w:pPr>
        <w:jc w:val="both"/>
        <w:rPr>
          <w:rFonts w:ascii="Times New Roman" w:hAnsi="Times New Roman"/>
          <w:sz w:val="22"/>
          <w:szCs w:val="22"/>
        </w:rPr>
      </w:pPr>
    </w:p>
    <w:p w14:paraId="74C6A700" w14:textId="4E8E8D0C" w:rsidR="00540173" w:rsidRPr="00B45828" w:rsidRDefault="00540173" w:rsidP="00540173">
      <w:pPr>
        <w:ind w:left="720" w:hanging="720"/>
        <w:jc w:val="both"/>
        <w:rPr>
          <w:rFonts w:ascii="Times New Roman" w:hAnsi="Times New Roman"/>
          <w:sz w:val="22"/>
          <w:szCs w:val="22"/>
        </w:rPr>
      </w:pPr>
      <w:r w:rsidRPr="00B45828">
        <w:rPr>
          <w:rFonts w:ascii="Times New Roman" w:hAnsi="Times New Roman"/>
          <w:sz w:val="22"/>
          <w:szCs w:val="22"/>
        </w:rPr>
        <w:t>J26</w:t>
      </w:r>
      <w:r w:rsidR="006643DE" w:rsidRPr="00B45828">
        <w:rPr>
          <w:rFonts w:ascii="Times New Roman" w:hAnsi="Times New Roman"/>
          <w:sz w:val="22"/>
          <w:szCs w:val="22"/>
        </w:rPr>
        <w:t>1</w:t>
      </w:r>
      <w:r w:rsidRPr="00B45828">
        <w:rPr>
          <w:rFonts w:ascii="Times New Roman" w:hAnsi="Times New Roman"/>
          <w:sz w:val="22"/>
          <w:szCs w:val="22"/>
        </w:rPr>
        <w:t>.</w:t>
      </w:r>
      <w:r w:rsidRPr="00B45828">
        <w:rPr>
          <w:rFonts w:ascii="Times New Roman" w:hAnsi="Times New Roman"/>
          <w:sz w:val="22"/>
          <w:szCs w:val="22"/>
        </w:rPr>
        <w:tab/>
        <w:t xml:space="preserve">M. </w:t>
      </w:r>
      <w:r w:rsidR="008B2F65" w:rsidRPr="00B45828">
        <w:rPr>
          <w:rFonts w:ascii="Times New Roman" w:hAnsi="Times New Roman"/>
          <w:sz w:val="22"/>
          <w:szCs w:val="22"/>
        </w:rPr>
        <w:t>Temprado</w:t>
      </w:r>
      <w:r w:rsidRPr="00B45828">
        <w:rPr>
          <w:rFonts w:ascii="Times New Roman" w:hAnsi="Times New Roman"/>
          <w:sz w:val="22"/>
          <w:szCs w:val="22"/>
        </w:rPr>
        <w:t xml:space="preserve">, M.V. </w:t>
      </w:r>
      <w:r w:rsidR="008B2F65" w:rsidRPr="00B45828">
        <w:rPr>
          <w:rFonts w:ascii="Times New Roman" w:hAnsi="Times New Roman"/>
          <w:sz w:val="22"/>
          <w:szCs w:val="22"/>
        </w:rPr>
        <w:t>Roux</w:t>
      </w:r>
      <w:r w:rsidRPr="00B45828">
        <w:rPr>
          <w:rFonts w:ascii="Times New Roman" w:hAnsi="Times New Roman"/>
          <w:sz w:val="22"/>
          <w:szCs w:val="22"/>
        </w:rPr>
        <w:t>,  A.R. Parameswar, A.V. Demchenko, J.S. Chickos</w:t>
      </w:r>
      <w:r w:rsidR="00BE0418" w:rsidRPr="00B45828">
        <w:rPr>
          <w:rFonts w:ascii="Times New Roman" w:hAnsi="Times New Roman"/>
          <w:sz w:val="22"/>
          <w:szCs w:val="22"/>
        </w:rPr>
        <w:t xml:space="preserve"> </w:t>
      </w:r>
      <w:r w:rsidR="00BF7C49" w:rsidRPr="00B45828">
        <w:rPr>
          <w:rFonts w:ascii="Times New Roman" w:hAnsi="Times New Roman"/>
          <w:sz w:val="22"/>
          <w:szCs w:val="22"/>
        </w:rPr>
        <w:t>and</w:t>
      </w:r>
      <w:r w:rsidRPr="00B45828">
        <w:rPr>
          <w:rFonts w:ascii="Times New Roman" w:hAnsi="Times New Roman"/>
          <w:sz w:val="22"/>
          <w:szCs w:val="22"/>
        </w:rPr>
        <w:t xml:space="preserve"> J.F. Liebman, “Thermophysical Properties in Medium Temperature Range of Several Thio and Dithiocarbamates</w:t>
      </w:r>
      <w:r w:rsidR="00077C5D">
        <w:rPr>
          <w:rFonts w:ascii="Times New Roman" w:hAnsi="Times New Roman"/>
          <w:sz w:val="22"/>
          <w:szCs w:val="22"/>
        </w:rPr>
        <w:t>,”</w:t>
      </w:r>
      <w:r w:rsidRPr="00B45828">
        <w:rPr>
          <w:rFonts w:ascii="Times New Roman" w:hAnsi="Times New Roman"/>
          <w:sz w:val="22"/>
          <w:szCs w:val="22"/>
        </w:rPr>
        <w:t xml:space="preserve"> J. </w:t>
      </w:r>
      <w:r w:rsidR="003813EE" w:rsidRPr="00B45828">
        <w:rPr>
          <w:rFonts w:ascii="Times New Roman" w:hAnsi="Times New Roman"/>
          <w:sz w:val="22"/>
          <w:szCs w:val="22"/>
        </w:rPr>
        <w:t xml:space="preserve">Therm. Anal. Calorim., </w:t>
      </w:r>
      <w:r w:rsidR="003813EE" w:rsidRPr="00B45828">
        <w:rPr>
          <w:rFonts w:ascii="Times New Roman" w:hAnsi="Times New Roman"/>
          <w:sz w:val="22"/>
          <w:szCs w:val="22"/>
          <w:u w:val="single"/>
        </w:rPr>
        <w:t>91</w:t>
      </w:r>
      <w:r w:rsidR="003813EE" w:rsidRPr="00B45828">
        <w:rPr>
          <w:rFonts w:ascii="Times New Roman" w:hAnsi="Times New Roman"/>
          <w:sz w:val="22"/>
          <w:szCs w:val="22"/>
        </w:rPr>
        <w:t>, 471-475 (2008)</w:t>
      </w:r>
      <w:r w:rsidRPr="00B45828">
        <w:rPr>
          <w:rFonts w:ascii="Times New Roman" w:hAnsi="Times New Roman"/>
          <w:sz w:val="22"/>
          <w:szCs w:val="22"/>
        </w:rPr>
        <w:t>.</w:t>
      </w:r>
    </w:p>
    <w:p w14:paraId="0401A237" w14:textId="77777777" w:rsidR="00FC03E2" w:rsidRPr="00B45828" w:rsidRDefault="00FC03E2">
      <w:pPr>
        <w:rPr>
          <w:rFonts w:ascii="Times New Roman" w:hAnsi="Times New Roman"/>
          <w:b/>
          <w:sz w:val="22"/>
          <w:szCs w:val="22"/>
          <w:u w:val="single"/>
        </w:rPr>
      </w:pPr>
    </w:p>
    <w:p w14:paraId="4DB8CB28" w14:textId="39898ACA" w:rsidR="00BE0418" w:rsidRPr="00B45828" w:rsidRDefault="00BE0418" w:rsidP="001C100C">
      <w:pPr>
        <w:widowControl/>
        <w:autoSpaceDE w:val="0"/>
        <w:autoSpaceDN w:val="0"/>
        <w:adjustRightInd w:val="0"/>
        <w:ind w:left="720" w:hanging="720"/>
        <w:jc w:val="both"/>
        <w:rPr>
          <w:rFonts w:ascii="Times New Roman" w:hAnsi="Times New Roman"/>
          <w:sz w:val="22"/>
          <w:szCs w:val="22"/>
        </w:rPr>
      </w:pPr>
      <w:r w:rsidRPr="00B45828">
        <w:rPr>
          <w:rFonts w:ascii="Times New Roman" w:hAnsi="Times New Roman"/>
          <w:sz w:val="22"/>
          <w:szCs w:val="22"/>
        </w:rPr>
        <w:t>J260.</w:t>
      </w:r>
      <w:r w:rsidRPr="00B45828">
        <w:rPr>
          <w:rFonts w:ascii="Times New Roman" w:hAnsi="Times New Roman"/>
          <w:sz w:val="22"/>
          <w:szCs w:val="22"/>
        </w:rPr>
        <w:tab/>
        <w:t xml:space="preserve">M. </w:t>
      </w:r>
      <w:r w:rsidR="005E4CB1" w:rsidRPr="00B45828">
        <w:rPr>
          <w:rFonts w:ascii="Times New Roman" w:hAnsi="Times New Roman"/>
          <w:sz w:val="22"/>
          <w:szCs w:val="22"/>
        </w:rPr>
        <w:t>Ponikvar</w:t>
      </w:r>
      <w:r w:rsidRPr="00B45828">
        <w:rPr>
          <w:rFonts w:ascii="Times New Roman" w:hAnsi="Times New Roman"/>
          <w:sz w:val="22"/>
          <w:szCs w:val="22"/>
        </w:rPr>
        <w:t>, H.D.B. Jenkins and J.F. Liebman, “Patterns and Estimation of the Entropies of Formation of Fluorine Containing Aqueous Anions</w:t>
      </w:r>
      <w:r w:rsidR="00077C5D">
        <w:rPr>
          <w:rFonts w:ascii="Times New Roman" w:hAnsi="Times New Roman"/>
          <w:sz w:val="22"/>
          <w:szCs w:val="22"/>
        </w:rPr>
        <w:t>,”</w:t>
      </w:r>
      <w:r w:rsidRPr="00B45828">
        <w:rPr>
          <w:rFonts w:ascii="Times New Roman" w:hAnsi="Times New Roman"/>
          <w:sz w:val="22"/>
          <w:szCs w:val="22"/>
        </w:rPr>
        <w:t xml:space="preserve"> Struct. Chem.</w:t>
      </w:r>
      <w:r w:rsidR="001C100C" w:rsidRPr="00B45828">
        <w:rPr>
          <w:rFonts w:ascii="Times New Roman" w:hAnsi="Times New Roman"/>
          <w:sz w:val="22"/>
          <w:szCs w:val="22"/>
        </w:rPr>
        <w:t>,</w:t>
      </w:r>
      <w:r w:rsidR="00324790" w:rsidRPr="00B45828">
        <w:rPr>
          <w:rFonts w:ascii="Times New Roman" w:hAnsi="Times New Roman"/>
          <w:sz w:val="22"/>
          <w:szCs w:val="22"/>
        </w:rPr>
        <w:t xml:space="preserve"> </w:t>
      </w:r>
      <w:r w:rsidR="001C100C" w:rsidRPr="00B45828">
        <w:rPr>
          <w:rFonts w:ascii="Times New Roman" w:hAnsi="Times New Roman"/>
          <w:sz w:val="22"/>
          <w:szCs w:val="22"/>
          <w:u w:val="single"/>
        </w:rPr>
        <w:t>18</w:t>
      </w:r>
      <w:r w:rsidR="001C100C" w:rsidRPr="00B45828">
        <w:rPr>
          <w:rFonts w:ascii="Times New Roman" w:hAnsi="Times New Roman"/>
          <w:sz w:val="22"/>
          <w:szCs w:val="22"/>
        </w:rPr>
        <w:t>, 883-889 (2007).</w:t>
      </w:r>
      <w:r w:rsidRPr="00B45828">
        <w:rPr>
          <w:rFonts w:ascii="Times New Roman" w:hAnsi="Times New Roman"/>
          <w:sz w:val="22"/>
          <w:szCs w:val="22"/>
        </w:rPr>
        <w:t xml:space="preserve"> (</w:t>
      </w:r>
      <w:r w:rsidR="001C100C" w:rsidRPr="00B45828">
        <w:rPr>
          <w:rFonts w:ascii="Times New Roman" w:hAnsi="Times New Roman"/>
          <w:sz w:val="22"/>
          <w:szCs w:val="22"/>
        </w:rPr>
        <w:t>T</w:t>
      </w:r>
      <w:r w:rsidRPr="00B45828">
        <w:rPr>
          <w:rFonts w:ascii="Times New Roman" w:hAnsi="Times New Roman"/>
          <w:sz w:val="22"/>
          <w:szCs w:val="22"/>
        </w:rPr>
        <w:t>his primary, invited, research paper is in honor of Neil Bartlett on the occasion of his 75</w:t>
      </w:r>
      <w:r w:rsidRPr="00B45828">
        <w:rPr>
          <w:rFonts w:ascii="Times New Roman" w:hAnsi="Times New Roman"/>
          <w:sz w:val="22"/>
          <w:szCs w:val="22"/>
          <w:vertAlign w:val="superscript"/>
        </w:rPr>
        <w:t>th</w:t>
      </w:r>
      <w:r w:rsidRPr="00B45828">
        <w:rPr>
          <w:rFonts w:ascii="Times New Roman" w:hAnsi="Times New Roman"/>
          <w:sz w:val="22"/>
          <w:szCs w:val="22"/>
        </w:rPr>
        <w:t xml:space="preserve"> birthday</w:t>
      </w:r>
      <w:r w:rsidR="00B5798A" w:rsidRPr="00B45828">
        <w:rPr>
          <w:rFonts w:ascii="Times New Roman" w:hAnsi="Times New Roman"/>
          <w:sz w:val="22"/>
          <w:szCs w:val="22"/>
        </w:rPr>
        <w:t>.</w:t>
      </w:r>
      <w:r w:rsidRPr="00B45828">
        <w:rPr>
          <w:rFonts w:ascii="Times New Roman" w:hAnsi="Times New Roman"/>
          <w:sz w:val="22"/>
          <w:szCs w:val="22"/>
        </w:rPr>
        <w:t>)</w:t>
      </w:r>
    </w:p>
    <w:p w14:paraId="455699B1" w14:textId="77777777" w:rsidR="00BE0418" w:rsidRPr="00B45828" w:rsidRDefault="00BE0418" w:rsidP="00383882">
      <w:pPr>
        <w:ind w:left="720" w:hanging="720"/>
        <w:jc w:val="both"/>
        <w:rPr>
          <w:rFonts w:ascii="Times New Roman" w:hAnsi="Times New Roman"/>
          <w:sz w:val="22"/>
          <w:szCs w:val="22"/>
        </w:rPr>
      </w:pPr>
    </w:p>
    <w:p w14:paraId="2653052D" w14:textId="0BE8D406" w:rsidR="008A18B1" w:rsidRPr="00B45828" w:rsidRDefault="008A18B1" w:rsidP="00383882">
      <w:pPr>
        <w:ind w:left="720" w:hanging="720"/>
        <w:jc w:val="both"/>
        <w:rPr>
          <w:rFonts w:ascii="Times New Roman" w:hAnsi="Times New Roman"/>
          <w:sz w:val="22"/>
          <w:szCs w:val="22"/>
        </w:rPr>
      </w:pPr>
      <w:r w:rsidRPr="00B45828">
        <w:rPr>
          <w:rFonts w:ascii="Times New Roman" w:hAnsi="Times New Roman"/>
          <w:sz w:val="22"/>
          <w:szCs w:val="22"/>
        </w:rPr>
        <w:t>J2</w:t>
      </w:r>
      <w:r w:rsidR="00BE0418" w:rsidRPr="00B45828">
        <w:rPr>
          <w:rFonts w:ascii="Times New Roman" w:hAnsi="Times New Roman"/>
          <w:sz w:val="22"/>
          <w:szCs w:val="22"/>
        </w:rPr>
        <w:t>59</w:t>
      </w:r>
      <w:r w:rsidRPr="00B45828">
        <w:rPr>
          <w:rFonts w:ascii="Times New Roman" w:hAnsi="Times New Roman"/>
          <w:sz w:val="22"/>
          <w:szCs w:val="22"/>
        </w:rPr>
        <w:t xml:space="preserve">. </w:t>
      </w:r>
      <w:r w:rsidRPr="00B45828">
        <w:rPr>
          <w:rFonts w:ascii="Times New Roman" w:hAnsi="Times New Roman"/>
          <w:sz w:val="22"/>
          <w:szCs w:val="22"/>
        </w:rPr>
        <w:tab/>
        <w:t xml:space="preserve">M.A.R. </w:t>
      </w:r>
      <w:r w:rsidR="005E4CB1" w:rsidRPr="00B45828">
        <w:rPr>
          <w:rFonts w:ascii="Times New Roman" w:hAnsi="Times New Roman"/>
          <w:sz w:val="22"/>
          <w:szCs w:val="22"/>
        </w:rPr>
        <w:t>Matos</w:t>
      </w:r>
      <w:r w:rsidRPr="00B45828">
        <w:rPr>
          <w:rFonts w:ascii="Times New Roman" w:hAnsi="Times New Roman"/>
          <w:sz w:val="22"/>
          <w:szCs w:val="22"/>
        </w:rPr>
        <w:t xml:space="preserve">, V.M.F. Morais, C.C.S. Sousa, M.V. </w:t>
      </w:r>
      <w:r w:rsidR="008B2F65" w:rsidRPr="00B45828">
        <w:rPr>
          <w:rFonts w:ascii="Times New Roman" w:hAnsi="Times New Roman"/>
          <w:sz w:val="22"/>
          <w:szCs w:val="22"/>
        </w:rPr>
        <w:t>Roux</w:t>
      </w:r>
      <w:r w:rsidRPr="00B45828">
        <w:rPr>
          <w:rFonts w:ascii="Times New Roman" w:hAnsi="Times New Roman"/>
          <w:sz w:val="22"/>
          <w:szCs w:val="22"/>
        </w:rPr>
        <w:t xml:space="preserve">, R. </w:t>
      </w:r>
      <w:r w:rsidR="008B2F65" w:rsidRPr="00B45828">
        <w:rPr>
          <w:rFonts w:ascii="Times New Roman" w:hAnsi="Times New Roman"/>
          <w:sz w:val="22"/>
          <w:szCs w:val="22"/>
        </w:rPr>
        <w:t>Notario</w:t>
      </w:r>
      <w:r w:rsidR="00BE0418" w:rsidRPr="00B45828">
        <w:rPr>
          <w:rFonts w:ascii="Times New Roman" w:hAnsi="Times New Roman"/>
          <w:sz w:val="22"/>
          <w:szCs w:val="22"/>
        </w:rPr>
        <w:t xml:space="preserve"> </w:t>
      </w:r>
      <w:r w:rsidR="00BF7C49" w:rsidRPr="00B45828">
        <w:rPr>
          <w:rFonts w:ascii="Times New Roman" w:hAnsi="Times New Roman"/>
          <w:sz w:val="22"/>
          <w:szCs w:val="22"/>
        </w:rPr>
        <w:t>and</w:t>
      </w:r>
      <w:r w:rsidRPr="00B45828">
        <w:rPr>
          <w:rFonts w:ascii="Times New Roman" w:hAnsi="Times New Roman"/>
          <w:sz w:val="22"/>
          <w:szCs w:val="22"/>
        </w:rPr>
        <w:t xml:space="preserve"> J.F. Liebman, “The Energetics of Naphthalene Derivatives, IV: A </w:t>
      </w:r>
      <w:r w:rsidR="00032893" w:rsidRPr="00B45828">
        <w:rPr>
          <w:rFonts w:ascii="Times New Roman" w:hAnsi="Times New Roman"/>
          <w:sz w:val="22"/>
          <w:szCs w:val="22"/>
        </w:rPr>
        <w:t>C</w:t>
      </w:r>
      <w:r w:rsidRPr="00B45828">
        <w:rPr>
          <w:rFonts w:ascii="Times New Roman" w:hAnsi="Times New Roman"/>
          <w:sz w:val="22"/>
          <w:szCs w:val="22"/>
        </w:rPr>
        <w:t xml:space="preserve">alorimetric and </w:t>
      </w:r>
      <w:r w:rsidR="00032893" w:rsidRPr="00B45828">
        <w:rPr>
          <w:rFonts w:ascii="Times New Roman" w:hAnsi="Times New Roman"/>
          <w:sz w:val="22"/>
          <w:szCs w:val="22"/>
        </w:rPr>
        <w:t>C</w:t>
      </w:r>
      <w:r w:rsidRPr="00B45828">
        <w:rPr>
          <w:rFonts w:ascii="Times New Roman" w:hAnsi="Times New Roman"/>
          <w:sz w:val="22"/>
          <w:szCs w:val="22"/>
        </w:rPr>
        <w:t xml:space="preserve">alculational </w:t>
      </w:r>
      <w:r w:rsidR="00032893" w:rsidRPr="00B45828">
        <w:rPr>
          <w:rFonts w:ascii="Times New Roman" w:hAnsi="Times New Roman"/>
          <w:sz w:val="22"/>
          <w:szCs w:val="22"/>
        </w:rPr>
        <w:t>T</w:t>
      </w:r>
      <w:r w:rsidRPr="00B45828">
        <w:rPr>
          <w:rFonts w:ascii="Times New Roman" w:hAnsi="Times New Roman"/>
          <w:sz w:val="22"/>
          <w:szCs w:val="22"/>
        </w:rPr>
        <w:t xml:space="preserve">hermochemical </w:t>
      </w:r>
      <w:r w:rsidR="00032893" w:rsidRPr="00B45828">
        <w:rPr>
          <w:rFonts w:ascii="Times New Roman" w:hAnsi="Times New Roman"/>
          <w:sz w:val="22"/>
          <w:szCs w:val="22"/>
        </w:rPr>
        <w:t>S</w:t>
      </w:r>
      <w:r w:rsidRPr="00B45828">
        <w:rPr>
          <w:rFonts w:ascii="Times New Roman" w:hAnsi="Times New Roman"/>
          <w:sz w:val="22"/>
          <w:szCs w:val="22"/>
        </w:rPr>
        <w:t xml:space="preserve">tudy of the </w:t>
      </w:r>
      <w:r w:rsidR="00032893" w:rsidRPr="00B45828">
        <w:rPr>
          <w:rFonts w:ascii="Times New Roman" w:hAnsi="Times New Roman"/>
          <w:sz w:val="22"/>
          <w:szCs w:val="22"/>
        </w:rPr>
        <w:t>I</w:t>
      </w:r>
      <w:r w:rsidRPr="00B45828">
        <w:rPr>
          <w:rFonts w:ascii="Times New Roman" w:hAnsi="Times New Roman"/>
          <w:sz w:val="22"/>
          <w:szCs w:val="22"/>
        </w:rPr>
        <w:t xml:space="preserve">someric </w:t>
      </w:r>
      <w:r w:rsidR="00032893" w:rsidRPr="00B45828">
        <w:rPr>
          <w:rFonts w:ascii="Times New Roman" w:hAnsi="Times New Roman"/>
          <w:sz w:val="22"/>
          <w:szCs w:val="22"/>
        </w:rPr>
        <w:t>N</w:t>
      </w:r>
      <w:r w:rsidRPr="00B45828">
        <w:rPr>
          <w:rFonts w:ascii="Times New Roman" w:hAnsi="Times New Roman"/>
          <w:sz w:val="22"/>
          <w:szCs w:val="22"/>
        </w:rPr>
        <w:t>aphthalenemethanols</w:t>
      </w:r>
      <w:r w:rsidR="00077C5D">
        <w:rPr>
          <w:rFonts w:ascii="Times New Roman" w:hAnsi="Times New Roman"/>
          <w:sz w:val="22"/>
          <w:szCs w:val="22"/>
        </w:rPr>
        <w:t>,”</w:t>
      </w:r>
      <w:r w:rsidRPr="00B45828">
        <w:rPr>
          <w:rFonts w:ascii="Times New Roman" w:hAnsi="Times New Roman"/>
          <w:sz w:val="22"/>
          <w:szCs w:val="22"/>
        </w:rPr>
        <w:t xml:space="preserve"> Mol. Phys.</w:t>
      </w:r>
      <w:r w:rsidR="00BE0418" w:rsidRPr="00B45828">
        <w:rPr>
          <w:rFonts w:ascii="Times New Roman" w:hAnsi="Times New Roman"/>
          <w:sz w:val="22"/>
          <w:szCs w:val="22"/>
        </w:rPr>
        <w:t xml:space="preserve">, </w:t>
      </w:r>
      <w:r w:rsidR="00BE0418" w:rsidRPr="00B45828">
        <w:rPr>
          <w:rFonts w:ascii="Times New Roman" w:hAnsi="Times New Roman"/>
          <w:sz w:val="22"/>
          <w:szCs w:val="22"/>
          <w:u w:val="single"/>
        </w:rPr>
        <w:t>105</w:t>
      </w:r>
      <w:r w:rsidR="00BE0418" w:rsidRPr="00B45828">
        <w:rPr>
          <w:rFonts w:ascii="Times New Roman" w:hAnsi="Times New Roman"/>
          <w:sz w:val="22"/>
          <w:szCs w:val="22"/>
        </w:rPr>
        <w:t>, 1789-1796 (2007).</w:t>
      </w:r>
      <w:r w:rsidRPr="00B45828">
        <w:rPr>
          <w:rFonts w:ascii="Times New Roman" w:hAnsi="Times New Roman"/>
          <w:sz w:val="22"/>
          <w:szCs w:val="22"/>
        </w:rPr>
        <w:t xml:space="preserve"> </w:t>
      </w:r>
    </w:p>
    <w:p w14:paraId="59FA5C13" w14:textId="77777777" w:rsidR="008A18B1" w:rsidRPr="00B45828" w:rsidRDefault="008A18B1" w:rsidP="00383882">
      <w:pPr>
        <w:jc w:val="both"/>
        <w:rPr>
          <w:rFonts w:ascii="Times New Roman" w:hAnsi="Times New Roman"/>
          <w:sz w:val="22"/>
          <w:szCs w:val="22"/>
        </w:rPr>
      </w:pPr>
    </w:p>
    <w:p w14:paraId="74AB1EBD" w14:textId="5ECB7FF1" w:rsidR="006643DE" w:rsidRPr="00B45828" w:rsidRDefault="006643DE" w:rsidP="00674CDF">
      <w:pPr>
        <w:ind w:left="720" w:hanging="720"/>
        <w:jc w:val="both"/>
        <w:rPr>
          <w:rFonts w:ascii="Times New Roman" w:hAnsi="Times New Roman"/>
          <w:sz w:val="22"/>
          <w:szCs w:val="22"/>
        </w:rPr>
      </w:pPr>
      <w:r w:rsidRPr="00B45828">
        <w:rPr>
          <w:rFonts w:ascii="Times New Roman" w:hAnsi="Times New Roman"/>
          <w:sz w:val="22"/>
          <w:szCs w:val="22"/>
        </w:rPr>
        <w:t xml:space="preserve">J258. </w:t>
      </w:r>
      <w:r w:rsidRPr="00B45828">
        <w:rPr>
          <w:rFonts w:ascii="Times New Roman" w:hAnsi="Times New Roman"/>
          <w:sz w:val="22"/>
          <w:szCs w:val="22"/>
        </w:rPr>
        <w:tab/>
        <w:t xml:space="preserve">M.A.R. </w:t>
      </w:r>
      <w:r w:rsidR="005E4CB1" w:rsidRPr="00B45828">
        <w:rPr>
          <w:rFonts w:ascii="Times New Roman" w:hAnsi="Times New Roman"/>
          <w:sz w:val="22"/>
          <w:szCs w:val="22"/>
        </w:rPr>
        <w:t>Matos</w:t>
      </w:r>
      <w:r w:rsidRPr="00B45828">
        <w:rPr>
          <w:rFonts w:ascii="Times New Roman" w:hAnsi="Times New Roman"/>
          <w:sz w:val="22"/>
          <w:szCs w:val="22"/>
        </w:rPr>
        <w:t>, M.S. Miranda, M.J.S. Monte, L.M.N.B.F. Santos, V.M.F. Morais, J.S. Chickos, P. Umnahanant and J.F. Liebman, “Calorimetric and Computational Study of Indanones</w:t>
      </w:r>
      <w:r w:rsidR="00077C5D">
        <w:rPr>
          <w:rFonts w:ascii="Times New Roman" w:hAnsi="Times New Roman"/>
          <w:sz w:val="22"/>
          <w:szCs w:val="22"/>
        </w:rPr>
        <w:t>,”</w:t>
      </w:r>
      <w:r w:rsidRPr="00B45828">
        <w:rPr>
          <w:rFonts w:ascii="Times New Roman" w:hAnsi="Times New Roman"/>
          <w:sz w:val="22"/>
          <w:szCs w:val="22"/>
        </w:rPr>
        <w:t xml:space="preserve"> J. Phys. Chem. A, </w:t>
      </w:r>
      <w:r w:rsidRPr="00B45828">
        <w:rPr>
          <w:rFonts w:ascii="Times New Roman" w:hAnsi="Times New Roman"/>
          <w:sz w:val="22"/>
          <w:szCs w:val="22"/>
          <w:u w:val="single"/>
        </w:rPr>
        <w:t>111</w:t>
      </w:r>
      <w:r w:rsidRPr="00B45828">
        <w:rPr>
          <w:rFonts w:ascii="Times New Roman" w:hAnsi="Times New Roman"/>
          <w:sz w:val="22"/>
          <w:szCs w:val="22"/>
        </w:rPr>
        <w:t xml:space="preserve">, 11152-11159 (2007). </w:t>
      </w:r>
    </w:p>
    <w:p w14:paraId="63C730B2" w14:textId="77777777" w:rsidR="006643DE" w:rsidRPr="00B45828" w:rsidRDefault="006643DE" w:rsidP="006643DE">
      <w:pPr>
        <w:rPr>
          <w:rFonts w:ascii="Times New Roman" w:hAnsi="Times New Roman"/>
          <w:sz w:val="22"/>
          <w:szCs w:val="22"/>
        </w:rPr>
      </w:pPr>
    </w:p>
    <w:p w14:paraId="6BA3F633" w14:textId="2F3E1BCA" w:rsidR="00D957DC" w:rsidRPr="00B45828" w:rsidRDefault="00D957DC" w:rsidP="009A438B">
      <w:pPr>
        <w:ind w:left="720" w:hanging="720"/>
        <w:jc w:val="both"/>
        <w:rPr>
          <w:rFonts w:ascii="Times New Roman" w:hAnsi="Times New Roman"/>
          <w:sz w:val="22"/>
          <w:szCs w:val="22"/>
        </w:rPr>
      </w:pPr>
      <w:r w:rsidRPr="00B45828">
        <w:rPr>
          <w:rFonts w:ascii="Times New Roman" w:hAnsi="Times New Roman"/>
          <w:sz w:val="22"/>
          <w:szCs w:val="22"/>
        </w:rPr>
        <w:lastRenderedPageBreak/>
        <w:t>J25</w:t>
      </w:r>
      <w:r w:rsidR="006E1272" w:rsidRPr="00B45828">
        <w:rPr>
          <w:rFonts w:ascii="Times New Roman" w:hAnsi="Times New Roman"/>
          <w:sz w:val="22"/>
          <w:szCs w:val="22"/>
        </w:rPr>
        <w:t>7</w:t>
      </w:r>
      <w:r w:rsidRPr="00B45828">
        <w:rPr>
          <w:rFonts w:ascii="Times New Roman" w:hAnsi="Times New Roman"/>
          <w:sz w:val="22"/>
          <w:szCs w:val="22"/>
        </w:rPr>
        <w:t>.</w:t>
      </w:r>
      <w:r w:rsidRPr="00B45828">
        <w:rPr>
          <w:rFonts w:ascii="Times New Roman" w:hAnsi="Times New Roman"/>
          <w:sz w:val="22"/>
          <w:szCs w:val="22"/>
        </w:rPr>
        <w:tab/>
        <w:t xml:space="preserve">C.A. </w:t>
      </w:r>
      <w:r w:rsidR="005E4CB1" w:rsidRPr="00B45828">
        <w:rPr>
          <w:rFonts w:ascii="Times New Roman" w:hAnsi="Times New Roman"/>
          <w:sz w:val="22"/>
          <w:szCs w:val="22"/>
        </w:rPr>
        <w:t>Deakyne</w:t>
      </w:r>
      <w:r w:rsidRPr="00B45828">
        <w:rPr>
          <w:rFonts w:ascii="Times New Roman" w:hAnsi="Times New Roman"/>
          <w:sz w:val="22"/>
          <w:szCs w:val="22"/>
        </w:rPr>
        <w:t>, L.K. Norton, A.M. Abele, A.K. Ludden</w:t>
      </w:r>
      <w:r w:rsidR="00BE2C12" w:rsidRPr="00B45828">
        <w:rPr>
          <w:rFonts w:ascii="Times New Roman" w:hAnsi="Times New Roman"/>
          <w:sz w:val="22"/>
          <w:szCs w:val="22"/>
        </w:rPr>
        <w:t xml:space="preserve"> </w:t>
      </w:r>
      <w:r w:rsidR="00BF7C49" w:rsidRPr="00B45828">
        <w:rPr>
          <w:rFonts w:ascii="Times New Roman" w:hAnsi="Times New Roman"/>
          <w:sz w:val="22"/>
          <w:szCs w:val="22"/>
        </w:rPr>
        <w:t>and</w:t>
      </w:r>
      <w:r w:rsidR="00540173" w:rsidRPr="00B45828">
        <w:rPr>
          <w:rFonts w:ascii="Times New Roman" w:hAnsi="Times New Roman"/>
          <w:sz w:val="22"/>
          <w:szCs w:val="22"/>
        </w:rPr>
        <w:t xml:space="preserve"> </w:t>
      </w:r>
      <w:r w:rsidRPr="00B45828">
        <w:rPr>
          <w:rFonts w:ascii="Times New Roman" w:hAnsi="Times New Roman"/>
          <w:sz w:val="22"/>
          <w:szCs w:val="22"/>
        </w:rPr>
        <w:t>J.F. Liebman, “Thermochemical Considerations and Bond Enthalpy Ratios Involving Triatomic 16-Valence Electron Neutrals and Ions and Some Isoelectronically Related Pentaatomics</w:t>
      </w:r>
      <w:r w:rsidR="00077C5D">
        <w:rPr>
          <w:rFonts w:ascii="Times New Roman" w:hAnsi="Times New Roman"/>
          <w:sz w:val="22"/>
          <w:szCs w:val="22"/>
        </w:rPr>
        <w:t>,”</w:t>
      </w:r>
      <w:r w:rsidRPr="00B45828">
        <w:rPr>
          <w:rFonts w:ascii="Times New Roman" w:hAnsi="Times New Roman"/>
          <w:sz w:val="22"/>
          <w:szCs w:val="22"/>
        </w:rPr>
        <w:t xml:space="preserve"> Intl. J. Mass Spectr</w:t>
      </w:r>
      <w:r w:rsidR="00395D8C" w:rsidRPr="00B45828">
        <w:rPr>
          <w:rFonts w:ascii="Times New Roman" w:hAnsi="Times New Roman"/>
          <w:sz w:val="22"/>
          <w:szCs w:val="22"/>
        </w:rPr>
        <w:t>y</w:t>
      </w:r>
      <w:r w:rsidR="00540173" w:rsidRPr="00B45828">
        <w:rPr>
          <w:rFonts w:ascii="Times New Roman" w:hAnsi="Times New Roman"/>
          <w:sz w:val="22"/>
          <w:szCs w:val="22"/>
        </w:rPr>
        <w:t>.</w:t>
      </w:r>
      <w:r w:rsidR="009A438B" w:rsidRPr="00B45828">
        <w:rPr>
          <w:rFonts w:ascii="Times New Roman" w:hAnsi="Times New Roman"/>
          <w:sz w:val="22"/>
          <w:szCs w:val="22"/>
        </w:rPr>
        <w:t xml:space="preserve">, </w:t>
      </w:r>
      <w:r w:rsidR="009A438B" w:rsidRPr="00B45828">
        <w:rPr>
          <w:rFonts w:ascii="Times New Roman" w:hAnsi="Times New Roman"/>
          <w:sz w:val="22"/>
          <w:szCs w:val="22"/>
          <w:u w:val="single"/>
        </w:rPr>
        <w:t>267</w:t>
      </w:r>
      <w:r w:rsidR="009A438B" w:rsidRPr="00B45828">
        <w:rPr>
          <w:rFonts w:ascii="Times New Roman" w:hAnsi="Times New Roman"/>
          <w:sz w:val="22"/>
          <w:szCs w:val="22"/>
        </w:rPr>
        <w:t xml:space="preserve">, </w:t>
      </w:r>
      <w:r w:rsidR="00E11668" w:rsidRPr="00B45828">
        <w:rPr>
          <w:rFonts w:ascii="Times New Roman" w:hAnsi="Times New Roman"/>
          <w:sz w:val="22"/>
          <w:szCs w:val="22"/>
        </w:rPr>
        <w:t>324-33</w:t>
      </w:r>
      <w:r w:rsidR="009A438B" w:rsidRPr="00B45828">
        <w:rPr>
          <w:rFonts w:ascii="Times New Roman" w:hAnsi="Times New Roman"/>
          <w:sz w:val="22"/>
          <w:szCs w:val="22"/>
        </w:rPr>
        <w:t xml:space="preserve">7 (2007). </w:t>
      </w:r>
      <w:r w:rsidRPr="00B45828">
        <w:rPr>
          <w:rFonts w:ascii="Times New Roman" w:hAnsi="Times New Roman"/>
          <w:sz w:val="22"/>
          <w:szCs w:val="22"/>
        </w:rPr>
        <w:t xml:space="preserve">(This primary, invited, </w:t>
      </w:r>
      <w:r w:rsidR="009757E7">
        <w:rPr>
          <w:rFonts w:ascii="Times New Roman" w:hAnsi="Times New Roman"/>
          <w:sz w:val="22"/>
          <w:szCs w:val="22"/>
        </w:rPr>
        <w:t xml:space="preserve">refereed, </w:t>
      </w:r>
      <w:r w:rsidRPr="00B45828">
        <w:rPr>
          <w:rFonts w:ascii="Times New Roman" w:hAnsi="Times New Roman"/>
          <w:sz w:val="22"/>
          <w:szCs w:val="22"/>
        </w:rPr>
        <w:t xml:space="preserve">research paper is in </w:t>
      </w:r>
      <w:r w:rsidR="009A438B" w:rsidRPr="00B45828">
        <w:rPr>
          <w:rFonts w:ascii="Times New Roman" w:hAnsi="Times New Roman"/>
          <w:sz w:val="22"/>
          <w:szCs w:val="22"/>
        </w:rPr>
        <w:t xml:space="preserve">a volume in </w:t>
      </w:r>
      <w:r w:rsidRPr="00B45828">
        <w:rPr>
          <w:rFonts w:ascii="Times New Roman" w:hAnsi="Times New Roman"/>
          <w:sz w:val="22"/>
          <w:szCs w:val="22"/>
        </w:rPr>
        <w:t>memory of Sharon G. Lias</w:t>
      </w:r>
      <w:r w:rsidR="009A438B" w:rsidRPr="00B45828">
        <w:rPr>
          <w:rFonts w:ascii="Times New Roman" w:hAnsi="Times New Roman"/>
          <w:sz w:val="22"/>
          <w:szCs w:val="22"/>
        </w:rPr>
        <w:t>, edited by John E. Bartmess</w:t>
      </w:r>
      <w:r w:rsidR="00121D10" w:rsidRPr="00B45828">
        <w:rPr>
          <w:rFonts w:ascii="Times New Roman" w:hAnsi="Times New Roman"/>
          <w:sz w:val="22"/>
          <w:szCs w:val="22"/>
        </w:rPr>
        <w:t xml:space="preserve"> and Karl K. Irikura</w:t>
      </w:r>
      <w:r w:rsidR="00B5798A" w:rsidRPr="00B45828">
        <w:rPr>
          <w:rFonts w:ascii="Times New Roman" w:hAnsi="Times New Roman"/>
          <w:sz w:val="22"/>
          <w:szCs w:val="22"/>
        </w:rPr>
        <w:t>.</w:t>
      </w:r>
      <w:r w:rsidR="007248C3" w:rsidRPr="00B45828">
        <w:rPr>
          <w:rFonts w:ascii="Times New Roman" w:hAnsi="Times New Roman"/>
          <w:sz w:val="22"/>
          <w:szCs w:val="22"/>
        </w:rPr>
        <w:t>)</w:t>
      </w:r>
    </w:p>
    <w:p w14:paraId="0C29050E" w14:textId="77777777" w:rsidR="00D957DC" w:rsidRPr="00B45828" w:rsidRDefault="00D957DC" w:rsidP="00BB0188">
      <w:pPr>
        <w:jc w:val="both"/>
        <w:rPr>
          <w:rFonts w:ascii="Times New Roman" w:hAnsi="Times New Roman"/>
          <w:sz w:val="22"/>
          <w:szCs w:val="22"/>
        </w:rPr>
      </w:pPr>
    </w:p>
    <w:p w14:paraId="1CB3ADC0" w14:textId="76879853" w:rsidR="006E1272" w:rsidRPr="00B45828" w:rsidRDefault="006E1272" w:rsidP="006E1272">
      <w:pPr>
        <w:ind w:left="720" w:hanging="720"/>
        <w:jc w:val="both"/>
        <w:rPr>
          <w:rFonts w:ascii="Times New Roman" w:hAnsi="Times New Roman"/>
          <w:sz w:val="22"/>
          <w:szCs w:val="22"/>
        </w:rPr>
      </w:pPr>
      <w:r w:rsidRPr="00B45828">
        <w:rPr>
          <w:rFonts w:ascii="Times New Roman" w:hAnsi="Times New Roman"/>
          <w:sz w:val="22"/>
          <w:szCs w:val="22"/>
        </w:rPr>
        <w:t>J256.</w:t>
      </w:r>
      <w:r w:rsidRPr="00B45828">
        <w:rPr>
          <w:rFonts w:ascii="Times New Roman" w:hAnsi="Times New Roman"/>
          <w:sz w:val="22"/>
          <w:szCs w:val="22"/>
        </w:rPr>
        <w:tab/>
        <w:t xml:space="preserve">M.A.R. </w:t>
      </w:r>
      <w:r w:rsidR="005E4CB1" w:rsidRPr="00B45828">
        <w:rPr>
          <w:rFonts w:ascii="Times New Roman" w:hAnsi="Times New Roman"/>
          <w:sz w:val="22"/>
          <w:szCs w:val="22"/>
        </w:rPr>
        <w:t>Matos</w:t>
      </w:r>
      <w:r w:rsidRPr="00B45828">
        <w:rPr>
          <w:rFonts w:ascii="Times New Roman" w:hAnsi="Times New Roman"/>
          <w:sz w:val="22"/>
          <w:szCs w:val="22"/>
        </w:rPr>
        <w:t>, M.S. M</w:t>
      </w:r>
      <w:r w:rsidR="000D07FA" w:rsidRPr="00B45828">
        <w:rPr>
          <w:rFonts w:ascii="Times New Roman" w:hAnsi="Times New Roman"/>
          <w:sz w:val="22"/>
          <w:szCs w:val="22"/>
        </w:rPr>
        <w:t>iranda</w:t>
      </w:r>
      <w:r w:rsidRPr="00B45828">
        <w:rPr>
          <w:rFonts w:ascii="Times New Roman" w:hAnsi="Times New Roman"/>
          <w:sz w:val="22"/>
          <w:szCs w:val="22"/>
        </w:rPr>
        <w:t>, S.M.M. Pereira, V.M.F. Morais and J.F. Liebman, “The Experimental and Calculational Thermochemistry of 1,2,4,</w:t>
      </w:r>
      <w:r w:rsidR="00BE2C12" w:rsidRPr="00B45828">
        <w:rPr>
          <w:rFonts w:ascii="Times New Roman" w:hAnsi="Times New Roman"/>
          <w:sz w:val="22"/>
          <w:szCs w:val="22"/>
        </w:rPr>
        <w:t>5-B</w:t>
      </w:r>
      <w:r w:rsidRPr="00B45828">
        <w:rPr>
          <w:rFonts w:ascii="Times New Roman" w:hAnsi="Times New Roman"/>
          <w:sz w:val="22"/>
          <w:szCs w:val="22"/>
        </w:rPr>
        <w:t xml:space="preserve">enzenetetracarboxylic Dianhydride: Is This 10 </w:t>
      </w:r>
      <w:r w:rsidRPr="00B45828">
        <w:rPr>
          <w:rFonts w:ascii="Times New Roman" w:hAnsi="Times New Roman" w:hint="eastAsia"/>
          <w:sz w:val="22"/>
          <w:szCs w:val="22"/>
        </w:rPr>
        <w:t>π</w:t>
      </w:r>
      <w:r w:rsidRPr="00B45828">
        <w:rPr>
          <w:rFonts w:ascii="Times New Roman" w:hAnsi="Times New Roman"/>
          <w:sz w:val="22"/>
          <w:szCs w:val="22"/>
        </w:rPr>
        <w:t xml:space="preserve"> Multiring Species Aromatic?</w:t>
      </w:r>
      <w:r w:rsidR="00077C5D">
        <w:rPr>
          <w:rFonts w:ascii="Times New Roman" w:hAnsi="Times New Roman"/>
          <w:sz w:val="22"/>
          <w:szCs w:val="22"/>
        </w:rPr>
        <w:t>,”</w:t>
      </w:r>
      <w:r w:rsidRPr="00B45828">
        <w:rPr>
          <w:rFonts w:ascii="Times New Roman" w:hAnsi="Times New Roman"/>
          <w:sz w:val="22"/>
          <w:szCs w:val="22"/>
        </w:rPr>
        <w:t xml:space="preserve"> J. Phys. Chem. A, </w:t>
      </w:r>
      <w:r w:rsidRPr="00B45828">
        <w:rPr>
          <w:rFonts w:ascii="Times New Roman" w:hAnsi="Times New Roman"/>
          <w:sz w:val="22"/>
          <w:szCs w:val="22"/>
          <w:u w:val="single"/>
        </w:rPr>
        <w:t>111</w:t>
      </w:r>
      <w:r w:rsidR="00E01D52" w:rsidRPr="00B45828">
        <w:rPr>
          <w:rFonts w:ascii="Times New Roman" w:hAnsi="Times New Roman"/>
          <w:sz w:val="22"/>
          <w:szCs w:val="22"/>
          <w:u w:val="single"/>
        </w:rPr>
        <w:t>,</w:t>
      </w:r>
      <w:r w:rsidRPr="00B45828">
        <w:rPr>
          <w:rFonts w:ascii="Times New Roman" w:hAnsi="Times New Roman"/>
          <w:sz w:val="22"/>
          <w:szCs w:val="22"/>
        </w:rPr>
        <w:t xml:space="preserve"> 7181-7188 (2007).</w:t>
      </w:r>
    </w:p>
    <w:p w14:paraId="341D530D" w14:textId="77777777" w:rsidR="006E1272" w:rsidRPr="00B45828" w:rsidRDefault="006E1272" w:rsidP="006E1272">
      <w:pPr>
        <w:ind w:left="720" w:hanging="720"/>
        <w:rPr>
          <w:rFonts w:ascii="Times New Roman" w:hAnsi="Times New Roman"/>
          <w:sz w:val="22"/>
          <w:szCs w:val="22"/>
        </w:rPr>
      </w:pPr>
    </w:p>
    <w:p w14:paraId="6407EB51" w14:textId="4D3F0176" w:rsidR="006C47F8" w:rsidRPr="00B45828" w:rsidRDefault="006C47F8" w:rsidP="006C47F8">
      <w:pPr>
        <w:ind w:left="720" w:hanging="720"/>
        <w:jc w:val="both"/>
        <w:rPr>
          <w:rFonts w:ascii="Times New Roman" w:hAnsi="Times New Roman"/>
          <w:sz w:val="22"/>
          <w:szCs w:val="22"/>
        </w:rPr>
      </w:pPr>
      <w:r w:rsidRPr="00B45828">
        <w:rPr>
          <w:rFonts w:ascii="Times New Roman" w:hAnsi="Times New Roman"/>
          <w:sz w:val="22"/>
          <w:szCs w:val="22"/>
        </w:rPr>
        <w:t>J25</w:t>
      </w:r>
      <w:r w:rsidR="00FC4740" w:rsidRPr="00B45828">
        <w:rPr>
          <w:rFonts w:ascii="Times New Roman" w:hAnsi="Times New Roman"/>
          <w:sz w:val="22"/>
          <w:szCs w:val="22"/>
        </w:rPr>
        <w:t>5</w:t>
      </w:r>
      <w:r w:rsidRPr="00B45828">
        <w:rPr>
          <w:rFonts w:ascii="Times New Roman" w:hAnsi="Times New Roman"/>
          <w:sz w:val="22"/>
          <w:szCs w:val="22"/>
        </w:rPr>
        <w:t xml:space="preserve">. </w:t>
      </w:r>
      <w:r w:rsidRPr="00B45828">
        <w:rPr>
          <w:rFonts w:ascii="Times New Roman" w:hAnsi="Times New Roman"/>
          <w:sz w:val="22"/>
          <w:szCs w:val="22"/>
        </w:rPr>
        <w:tab/>
        <w:t xml:space="preserve">M. </w:t>
      </w:r>
      <w:r w:rsidR="005E4CB1" w:rsidRPr="00B45828">
        <w:rPr>
          <w:rFonts w:ascii="Times New Roman" w:hAnsi="Times New Roman"/>
          <w:sz w:val="22"/>
          <w:szCs w:val="22"/>
        </w:rPr>
        <w:t>Ponikvar</w:t>
      </w:r>
      <w:r w:rsidRPr="00B45828">
        <w:rPr>
          <w:rFonts w:ascii="Times New Roman" w:hAnsi="Times New Roman"/>
          <w:sz w:val="22"/>
          <w:szCs w:val="22"/>
        </w:rPr>
        <w:t xml:space="preserve"> and J.F. Liebman, “Paradigms and Paradoxes: Patterns and Estimation of the Entropy of Formation of Hydrogen Containing Aqueous Polynuclear Oxyanions</w:t>
      </w:r>
      <w:r w:rsidR="00077C5D">
        <w:rPr>
          <w:rFonts w:ascii="Times New Roman" w:hAnsi="Times New Roman"/>
          <w:sz w:val="22"/>
          <w:szCs w:val="22"/>
        </w:rPr>
        <w:t>,”</w:t>
      </w:r>
      <w:r w:rsidRPr="00B45828">
        <w:rPr>
          <w:rFonts w:ascii="Times New Roman" w:hAnsi="Times New Roman"/>
          <w:sz w:val="22"/>
          <w:szCs w:val="22"/>
        </w:rPr>
        <w:t xml:space="preserve"> Struct. Chem.</w:t>
      </w:r>
      <w:r w:rsidR="00FC4740" w:rsidRPr="00B45828">
        <w:rPr>
          <w:rFonts w:ascii="Times New Roman" w:hAnsi="Times New Roman"/>
          <w:sz w:val="22"/>
          <w:szCs w:val="22"/>
        </w:rPr>
        <w:t xml:space="preserve">, </w:t>
      </w:r>
      <w:r w:rsidR="00FC4740" w:rsidRPr="00B45828">
        <w:rPr>
          <w:rFonts w:ascii="Times New Roman" w:hAnsi="Times New Roman"/>
          <w:sz w:val="22"/>
          <w:szCs w:val="22"/>
          <w:u w:val="single"/>
        </w:rPr>
        <w:t>19</w:t>
      </w:r>
      <w:r w:rsidR="00FC4740" w:rsidRPr="00B45828">
        <w:rPr>
          <w:rFonts w:ascii="Times New Roman" w:hAnsi="Times New Roman"/>
          <w:sz w:val="22"/>
          <w:szCs w:val="22"/>
        </w:rPr>
        <w:t>, 409-4</w:t>
      </w:r>
      <w:r w:rsidR="00E11668" w:rsidRPr="00B45828">
        <w:rPr>
          <w:rFonts w:ascii="Times New Roman" w:hAnsi="Times New Roman"/>
          <w:sz w:val="22"/>
          <w:szCs w:val="22"/>
        </w:rPr>
        <w:t>1</w:t>
      </w:r>
      <w:r w:rsidR="00FC4740" w:rsidRPr="00B45828">
        <w:rPr>
          <w:rFonts w:ascii="Times New Roman" w:hAnsi="Times New Roman"/>
          <w:sz w:val="22"/>
          <w:szCs w:val="22"/>
        </w:rPr>
        <w:t>3 (2007).</w:t>
      </w:r>
    </w:p>
    <w:p w14:paraId="1EDB7B36" w14:textId="77777777" w:rsidR="00FC4740" w:rsidRPr="00B45828" w:rsidRDefault="00FC4740" w:rsidP="00FC4740">
      <w:pPr>
        <w:ind w:left="720" w:hanging="720"/>
        <w:jc w:val="both"/>
        <w:rPr>
          <w:rFonts w:ascii="Times New Roman" w:hAnsi="Times New Roman"/>
          <w:sz w:val="22"/>
          <w:szCs w:val="22"/>
        </w:rPr>
      </w:pPr>
    </w:p>
    <w:p w14:paraId="651298F6" w14:textId="77777777" w:rsidR="00FC4740" w:rsidRPr="00B45828" w:rsidRDefault="00FC4740" w:rsidP="00FC4740">
      <w:pPr>
        <w:ind w:left="720" w:hanging="720"/>
        <w:jc w:val="both"/>
        <w:rPr>
          <w:rFonts w:ascii="Times New Roman" w:hAnsi="Times New Roman"/>
          <w:sz w:val="22"/>
          <w:szCs w:val="22"/>
        </w:rPr>
      </w:pPr>
      <w:r w:rsidRPr="00B45828">
        <w:rPr>
          <w:rFonts w:ascii="Times New Roman" w:hAnsi="Times New Roman"/>
          <w:sz w:val="22"/>
          <w:szCs w:val="22"/>
        </w:rPr>
        <w:t>J254.</w:t>
      </w:r>
      <w:r w:rsidRPr="00B45828">
        <w:rPr>
          <w:rFonts w:ascii="Times New Roman" w:hAnsi="Times New Roman"/>
          <w:sz w:val="22"/>
          <w:szCs w:val="22"/>
        </w:rPr>
        <w:tab/>
        <w:t xml:space="preserve">R. </w:t>
      </w:r>
      <w:r w:rsidR="008B2F65" w:rsidRPr="00B45828">
        <w:rPr>
          <w:rFonts w:ascii="Times New Roman" w:hAnsi="Times New Roman"/>
          <w:sz w:val="22"/>
          <w:szCs w:val="22"/>
        </w:rPr>
        <w:t>Notario</w:t>
      </w:r>
      <w:r w:rsidRPr="00B45828">
        <w:rPr>
          <w:rFonts w:ascii="Times New Roman" w:hAnsi="Times New Roman"/>
          <w:sz w:val="22"/>
          <w:szCs w:val="22"/>
        </w:rPr>
        <w:t xml:space="preserve">, M.V. </w:t>
      </w:r>
      <w:r w:rsidR="008B2F65" w:rsidRPr="00B45828">
        <w:rPr>
          <w:rFonts w:ascii="Times New Roman" w:hAnsi="Times New Roman"/>
          <w:sz w:val="22"/>
          <w:szCs w:val="22"/>
        </w:rPr>
        <w:t>Roux</w:t>
      </w:r>
      <w:r w:rsidRPr="00B45828">
        <w:rPr>
          <w:rFonts w:ascii="Times New Roman" w:hAnsi="Times New Roman"/>
          <w:sz w:val="22"/>
          <w:szCs w:val="22"/>
        </w:rPr>
        <w:t>, D.A. Bors</w:t>
      </w:r>
      <w:r w:rsidR="00BE2C12" w:rsidRPr="00B45828">
        <w:rPr>
          <w:rFonts w:ascii="Times New Roman" w:hAnsi="Times New Roman"/>
          <w:sz w:val="22"/>
          <w:szCs w:val="22"/>
        </w:rPr>
        <w:t xml:space="preserve"> </w:t>
      </w:r>
      <w:r w:rsidR="00BF7C49" w:rsidRPr="00B45828">
        <w:rPr>
          <w:rFonts w:ascii="Times New Roman" w:hAnsi="Times New Roman"/>
          <w:sz w:val="22"/>
          <w:szCs w:val="22"/>
        </w:rPr>
        <w:t>and</w:t>
      </w:r>
      <w:r w:rsidRPr="00B45828">
        <w:rPr>
          <w:rFonts w:ascii="Times New Roman" w:hAnsi="Times New Roman"/>
          <w:sz w:val="22"/>
          <w:szCs w:val="22"/>
        </w:rPr>
        <w:t xml:space="preserve"> J.F. Liebman, “What is the Enthalpy of Formation of Acrylic Acid?” Struct. Chem., </w:t>
      </w:r>
      <w:r w:rsidRPr="00B45828">
        <w:rPr>
          <w:rFonts w:ascii="Times New Roman" w:hAnsi="Times New Roman"/>
          <w:sz w:val="22"/>
          <w:szCs w:val="22"/>
          <w:u w:val="single"/>
        </w:rPr>
        <w:t>1</w:t>
      </w:r>
      <w:r w:rsidR="004C6DF8" w:rsidRPr="00B45828">
        <w:rPr>
          <w:rFonts w:ascii="Times New Roman" w:hAnsi="Times New Roman"/>
          <w:sz w:val="22"/>
          <w:szCs w:val="22"/>
          <w:u w:val="single"/>
        </w:rPr>
        <w:t>8</w:t>
      </w:r>
      <w:r w:rsidRPr="00B45828">
        <w:rPr>
          <w:rFonts w:ascii="Times New Roman" w:hAnsi="Times New Roman"/>
          <w:sz w:val="22"/>
          <w:szCs w:val="22"/>
        </w:rPr>
        <w:t>, 395-398 (2007).</w:t>
      </w:r>
    </w:p>
    <w:p w14:paraId="1583071C" w14:textId="77777777" w:rsidR="00FC4740" w:rsidRPr="00B45828" w:rsidRDefault="00FC4740" w:rsidP="00FC4740">
      <w:pPr>
        <w:ind w:left="720"/>
        <w:jc w:val="both"/>
        <w:rPr>
          <w:rFonts w:ascii="Times New Roman" w:hAnsi="Times New Roman"/>
          <w:b/>
          <w:sz w:val="22"/>
          <w:szCs w:val="22"/>
          <w:u w:val="single"/>
        </w:rPr>
      </w:pPr>
    </w:p>
    <w:p w14:paraId="5EB48CAB" w14:textId="66DABFF7" w:rsidR="002726CE" w:rsidRPr="00B45828" w:rsidRDefault="002726CE" w:rsidP="002726CE">
      <w:pPr>
        <w:ind w:left="720" w:hanging="720"/>
        <w:jc w:val="both"/>
        <w:rPr>
          <w:rFonts w:ascii="Times New Roman" w:hAnsi="Times New Roman"/>
          <w:sz w:val="22"/>
          <w:szCs w:val="22"/>
        </w:rPr>
      </w:pPr>
      <w:r w:rsidRPr="00B45828">
        <w:rPr>
          <w:rFonts w:ascii="Times New Roman" w:hAnsi="Times New Roman"/>
          <w:sz w:val="22"/>
          <w:szCs w:val="22"/>
        </w:rPr>
        <w:t>J2</w:t>
      </w:r>
      <w:r w:rsidR="002B5901" w:rsidRPr="00B45828">
        <w:rPr>
          <w:rFonts w:ascii="Times New Roman" w:hAnsi="Times New Roman"/>
          <w:sz w:val="22"/>
          <w:szCs w:val="22"/>
        </w:rPr>
        <w:t>5</w:t>
      </w:r>
      <w:r w:rsidR="00383882" w:rsidRPr="00B45828">
        <w:rPr>
          <w:rFonts w:ascii="Times New Roman" w:hAnsi="Times New Roman"/>
          <w:sz w:val="22"/>
          <w:szCs w:val="22"/>
        </w:rPr>
        <w:t>3</w:t>
      </w:r>
      <w:r w:rsidRPr="00B45828">
        <w:rPr>
          <w:rFonts w:ascii="Times New Roman" w:hAnsi="Times New Roman"/>
          <w:sz w:val="22"/>
          <w:szCs w:val="22"/>
        </w:rPr>
        <w:t>.</w:t>
      </w:r>
      <w:r w:rsidRPr="00B45828">
        <w:rPr>
          <w:rFonts w:ascii="Times New Roman" w:hAnsi="Times New Roman"/>
          <w:sz w:val="22"/>
          <w:szCs w:val="22"/>
        </w:rPr>
        <w:tab/>
        <w:t>J.F. Liebman, Z. Varga</w:t>
      </w:r>
      <w:r w:rsidR="00BF7C49" w:rsidRPr="00B45828">
        <w:rPr>
          <w:rFonts w:ascii="Times New Roman" w:hAnsi="Times New Roman"/>
          <w:sz w:val="22"/>
          <w:szCs w:val="22"/>
        </w:rPr>
        <w:t xml:space="preserve"> and</w:t>
      </w:r>
      <w:r w:rsidRPr="00B45828">
        <w:rPr>
          <w:rFonts w:ascii="Times New Roman" w:hAnsi="Times New Roman"/>
          <w:sz w:val="22"/>
          <w:szCs w:val="22"/>
        </w:rPr>
        <w:t xml:space="preserve"> M. Hargittai, “Chemistry, Commentary and Community:  Discussion of ‘The NaDyBr</w:t>
      </w:r>
      <w:r w:rsidRPr="00B45828">
        <w:rPr>
          <w:rFonts w:ascii="Times New Roman" w:hAnsi="Times New Roman"/>
          <w:sz w:val="22"/>
          <w:szCs w:val="22"/>
          <w:vertAlign w:val="subscript"/>
        </w:rPr>
        <w:t>4</w:t>
      </w:r>
      <w:r w:rsidRPr="00B45828">
        <w:rPr>
          <w:rFonts w:ascii="Times New Roman" w:hAnsi="Times New Roman"/>
          <w:sz w:val="22"/>
          <w:szCs w:val="22"/>
        </w:rPr>
        <w:t xml:space="preserve"> Complex: Its Molecular Structure and Thermodynamic Properties’ by Varga and Hargittai</w:t>
      </w:r>
      <w:r w:rsidR="00077C5D">
        <w:rPr>
          <w:rFonts w:ascii="Times New Roman" w:hAnsi="Times New Roman"/>
          <w:sz w:val="22"/>
          <w:szCs w:val="22"/>
        </w:rPr>
        <w:t>,”</w:t>
      </w:r>
      <w:r w:rsidRPr="00B45828">
        <w:rPr>
          <w:rFonts w:ascii="Times New Roman" w:hAnsi="Times New Roman"/>
          <w:sz w:val="22"/>
          <w:szCs w:val="22"/>
        </w:rPr>
        <w:t xml:space="preserve"> Struct. Chem</w:t>
      </w:r>
      <w:r w:rsidR="002B5901" w:rsidRPr="00B45828">
        <w:rPr>
          <w:rFonts w:ascii="Times New Roman" w:hAnsi="Times New Roman"/>
          <w:sz w:val="22"/>
          <w:szCs w:val="22"/>
        </w:rPr>
        <w:t>.</w:t>
      </w:r>
      <w:r w:rsidR="00FC4740" w:rsidRPr="00B45828">
        <w:rPr>
          <w:rFonts w:ascii="Times New Roman" w:hAnsi="Times New Roman"/>
          <w:sz w:val="22"/>
          <w:szCs w:val="22"/>
        </w:rPr>
        <w:t xml:space="preserve">, </w:t>
      </w:r>
      <w:r w:rsidR="00FC4740" w:rsidRPr="00B45828">
        <w:rPr>
          <w:rFonts w:ascii="Times New Roman" w:hAnsi="Times New Roman"/>
          <w:sz w:val="22"/>
          <w:szCs w:val="22"/>
          <w:u w:val="single"/>
        </w:rPr>
        <w:t>1</w:t>
      </w:r>
      <w:r w:rsidR="00043049" w:rsidRPr="00B45828">
        <w:rPr>
          <w:rFonts w:ascii="Times New Roman" w:hAnsi="Times New Roman"/>
          <w:sz w:val="22"/>
          <w:szCs w:val="22"/>
          <w:u w:val="single"/>
        </w:rPr>
        <w:t>8</w:t>
      </w:r>
      <w:r w:rsidR="00FC4740" w:rsidRPr="00B45828">
        <w:rPr>
          <w:rFonts w:ascii="Times New Roman" w:hAnsi="Times New Roman"/>
          <w:sz w:val="22"/>
          <w:szCs w:val="22"/>
        </w:rPr>
        <w:t>, 269-271 (2007).</w:t>
      </w:r>
    </w:p>
    <w:p w14:paraId="4F85719C" w14:textId="77777777" w:rsidR="007E02CC" w:rsidRPr="00B45828" w:rsidRDefault="007E02CC" w:rsidP="002726CE">
      <w:pPr>
        <w:ind w:left="720" w:hanging="720"/>
        <w:jc w:val="both"/>
        <w:rPr>
          <w:rFonts w:ascii="Times New Roman" w:hAnsi="Times New Roman"/>
          <w:sz w:val="22"/>
          <w:szCs w:val="22"/>
        </w:rPr>
      </w:pPr>
    </w:p>
    <w:p w14:paraId="4D644051" w14:textId="2A4313FD" w:rsidR="00383882" w:rsidRPr="00B45828" w:rsidRDefault="002B5901" w:rsidP="002B5901">
      <w:pPr>
        <w:ind w:left="720" w:hanging="720"/>
        <w:jc w:val="both"/>
        <w:rPr>
          <w:rFonts w:ascii="Times New Roman" w:hAnsi="Times New Roman"/>
          <w:sz w:val="22"/>
          <w:szCs w:val="22"/>
        </w:rPr>
      </w:pPr>
      <w:r w:rsidRPr="00B45828">
        <w:rPr>
          <w:rFonts w:ascii="Times New Roman" w:hAnsi="Times New Roman"/>
          <w:sz w:val="22"/>
          <w:szCs w:val="22"/>
        </w:rPr>
        <w:t>J2</w:t>
      </w:r>
      <w:r w:rsidR="007E02CC" w:rsidRPr="00B45828">
        <w:rPr>
          <w:rFonts w:ascii="Times New Roman" w:hAnsi="Times New Roman"/>
          <w:sz w:val="22"/>
          <w:szCs w:val="22"/>
        </w:rPr>
        <w:t>5</w:t>
      </w:r>
      <w:r w:rsidR="00383882" w:rsidRPr="00B45828">
        <w:rPr>
          <w:rFonts w:ascii="Times New Roman" w:hAnsi="Times New Roman"/>
          <w:sz w:val="22"/>
          <w:szCs w:val="22"/>
        </w:rPr>
        <w:t>2</w:t>
      </w:r>
      <w:r w:rsidRPr="00B45828">
        <w:rPr>
          <w:rFonts w:ascii="Times New Roman" w:hAnsi="Times New Roman"/>
          <w:sz w:val="22"/>
          <w:szCs w:val="22"/>
        </w:rPr>
        <w:t>.</w:t>
      </w:r>
      <w:r w:rsidRPr="00B45828">
        <w:rPr>
          <w:rFonts w:ascii="Times New Roman" w:hAnsi="Times New Roman"/>
          <w:sz w:val="22"/>
          <w:szCs w:val="22"/>
        </w:rPr>
        <w:tab/>
        <w:t>I. Hargittai and J.F. Liebman, “Editorial Commentary: Announcement of a New Column for Structural Chemistry: Chemistry, Commentary and Community</w:t>
      </w:r>
      <w:r w:rsidR="00077C5D">
        <w:rPr>
          <w:rFonts w:ascii="Times New Roman" w:hAnsi="Times New Roman"/>
          <w:sz w:val="22"/>
          <w:szCs w:val="22"/>
        </w:rPr>
        <w:t>,”</w:t>
      </w:r>
      <w:r w:rsidRPr="00B45828">
        <w:rPr>
          <w:rFonts w:ascii="Times New Roman" w:hAnsi="Times New Roman"/>
          <w:sz w:val="22"/>
          <w:szCs w:val="22"/>
        </w:rPr>
        <w:t xml:space="preserve"> Struct. Chem.</w:t>
      </w:r>
      <w:r w:rsidR="00023213" w:rsidRPr="00B45828">
        <w:rPr>
          <w:rFonts w:ascii="Times New Roman" w:hAnsi="Times New Roman"/>
          <w:sz w:val="22"/>
          <w:szCs w:val="22"/>
        </w:rPr>
        <w:t>,</w:t>
      </w:r>
      <w:r w:rsidR="00FC4740" w:rsidRPr="00B45828">
        <w:rPr>
          <w:rFonts w:ascii="Times New Roman" w:hAnsi="Times New Roman"/>
          <w:sz w:val="22"/>
          <w:szCs w:val="22"/>
        </w:rPr>
        <w:t xml:space="preserve"> </w:t>
      </w:r>
      <w:r w:rsidR="00FC4740" w:rsidRPr="00B45828">
        <w:rPr>
          <w:rFonts w:ascii="Times New Roman" w:hAnsi="Times New Roman"/>
          <w:sz w:val="22"/>
          <w:szCs w:val="22"/>
          <w:u w:val="single"/>
        </w:rPr>
        <w:t>1</w:t>
      </w:r>
      <w:r w:rsidR="00043049" w:rsidRPr="00B45828">
        <w:rPr>
          <w:rFonts w:ascii="Times New Roman" w:hAnsi="Times New Roman"/>
          <w:sz w:val="22"/>
          <w:szCs w:val="22"/>
          <w:u w:val="single"/>
        </w:rPr>
        <w:t>8</w:t>
      </w:r>
      <w:r w:rsidR="00FC4740" w:rsidRPr="00B45828">
        <w:rPr>
          <w:rFonts w:ascii="Times New Roman" w:hAnsi="Times New Roman"/>
          <w:sz w:val="22"/>
          <w:szCs w:val="22"/>
        </w:rPr>
        <w:t>, 267 (2007).</w:t>
      </w:r>
    </w:p>
    <w:p w14:paraId="1A044AAE" w14:textId="77777777" w:rsidR="002B5901" w:rsidRPr="00B45828" w:rsidRDefault="002B5901" w:rsidP="002B5901">
      <w:pPr>
        <w:ind w:left="720" w:hanging="720"/>
        <w:jc w:val="both"/>
        <w:rPr>
          <w:rFonts w:ascii="Times New Roman" w:hAnsi="Times New Roman"/>
          <w:sz w:val="22"/>
          <w:szCs w:val="22"/>
        </w:rPr>
      </w:pPr>
      <w:r w:rsidRPr="00B45828">
        <w:rPr>
          <w:rFonts w:ascii="Times New Roman" w:hAnsi="Times New Roman"/>
          <w:sz w:val="22"/>
          <w:szCs w:val="22"/>
        </w:rPr>
        <w:t xml:space="preserve"> </w:t>
      </w:r>
    </w:p>
    <w:p w14:paraId="31B1B43A" w14:textId="659C60AA" w:rsidR="00383882" w:rsidRPr="00B45828" w:rsidRDefault="00383882" w:rsidP="00383882">
      <w:pPr>
        <w:ind w:left="720" w:hanging="720"/>
        <w:jc w:val="both"/>
        <w:rPr>
          <w:rFonts w:ascii="Times New Roman" w:hAnsi="Times New Roman"/>
          <w:sz w:val="22"/>
          <w:szCs w:val="22"/>
        </w:rPr>
      </w:pPr>
      <w:r w:rsidRPr="00B45828">
        <w:rPr>
          <w:rFonts w:ascii="Times New Roman" w:hAnsi="Times New Roman"/>
          <w:sz w:val="22"/>
          <w:szCs w:val="22"/>
        </w:rPr>
        <w:t>J251.</w:t>
      </w:r>
      <w:r w:rsidRPr="00B45828">
        <w:rPr>
          <w:rFonts w:ascii="Times New Roman" w:hAnsi="Times New Roman"/>
          <w:sz w:val="22"/>
          <w:szCs w:val="22"/>
        </w:rPr>
        <w:tab/>
        <w:t>Y.B. Tewari, J.F. Liebman, J.D. Rozzell, D.J. Vanderah</w:t>
      </w:r>
      <w:r w:rsidR="00BF7C49" w:rsidRPr="00B45828">
        <w:rPr>
          <w:rFonts w:ascii="Times New Roman" w:hAnsi="Times New Roman"/>
          <w:sz w:val="22"/>
          <w:szCs w:val="22"/>
        </w:rPr>
        <w:t xml:space="preserve"> and</w:t>
      </w:r>
      <w:r w:rsidRPr="00B45828">
        <w:rPr>
          <w:rFonts w:ascii="Times New Roman" w:hAnsi="Times New Roman"/>
          <w:sz w:val="22"/>
          <w:szCs w:val="22"/>
        </w:rPr>
        <w:t xml:space="preserve"> M.M. Schanze, “A Thermodynamic Study of Ketoreductase-Catalyzed Reactions</w:t>
      </w:r>
      <w:r w:rsidR="00DE24BF">
        <w:rPr>
          <w:rFonts w:ascii="Times New Roman" w:hAnsi="Times New Roman"/>
          <w:sz w:val="22"/>
          <w:szCs w:val="22"/>
        </w:rPr>
        <w:t xml:space="preserve"> </w:t>
      </w:r>
      <w:r w:rsidRPr="00B45828">
        <w:rPr>
          <w:rFonts w:ascii="Times New Roman" w:hAnsi="Times New Roman"/>
          <w:sz w:val="22"/>
          <w:szCs w:val="22"/>
        </w:rPr>
        <w:t xml:space="preserve"> 4. Reduction of 2-Substituted Cyclohexanones in n-Hexane</w:t>
      </w:r>
      <w:r w:rsidR="00077C5D">
        <w:rPr>
          <w:rFonts w:ascii="Times New Roman" w:hAnsi="Times New Roman"/>
          <w:sz w:val="22"/>
          <w:szCs w:val="22"/>
        </w:rPr>
        <w:t>,”</w:t>
      </w:r>
      <w:r w:rsidRPr="00B45828">
        <w:rPr>
          <w:rFonts w:ascii="Times New Roman" w:hAnsi="Times New Roman"/>
          <w:sz w:val="22"/>
          <w:szCs w:val="22"/>
        </w:rPr>
        <w:t xml:space="preserve"> J. Chem. Thermodynam., </w:t>
      </w:r>
      <w:r w:rsidRPr="00B45828">
        <w:rPr>
          <w:rFonts w:ascii="Times New Roman" w:hAnsi="Times New Roman"/>
          <w:sz w:val="22"/>
          <w:szCs w:val="22"/>
          <w:u w:val="single"/>
        </w:rPr>
        <w:t>39</w:t>
      </w:r>
      <w:r w:rsidRPr="00B45828">
        <w:rPr>
          <w:rFonts w:ascii="Times New Roman" w:hAnsi="Times New Roman"/>
          <w:sz w:val="22"/>
          <w:szCs w:val="22"/>
        </w:rPr>
        <w:t xml:space="preserve">, 1090-1097 (2007). </w:t>
      </w:r>
    </w:p>
    <w:p w14:paraId="095BE5B2" w14:textId="77777777" w:rsidR="00CB416B" w:rsidRPr="00B45828" w:rsidRDefault="002726CE" w:rsidP="002B5901">
      <w:pPr>
        <w:ind w:left="720" w:hanging="720"/>
        <w:jc w:val="both"/>
        <w:rPr>
          <w:rFonts w:ascii="Times New Roman" w:hAnsi="Times New Roman"/>
          <w:sz w:val="22"/>
          <w:szCs w:val="22"/>
        </w:rPr>
      </w:pPr>
      <w:r w:rsidRPr="00B45828">
        <w:rPr>
          <w:rFonts w:ascii="Times New Roman" w:hAnsi="Times New Roman"/>
          <w:sz w:val="22"/>
          <w:szCs w:val="22"/>
        </w:rPr>
        <w:t xml:space="preserve"> </w:t>
      </w:r>
    </w:p>
    <w:p w14:paraId="2587A23A" w14:textId="030F0600" w:rsidR="007E02CC" w:rsidRPr="00B45828" w:rsidRDefault="007E02CC" w:rsidP="007E02CC">
      <w:pPr>
        <w:ind w:left="720" w:hanging="720"/>
        <w:jc w:val="both"/>
        <w:rPr>
          <w:rFonts w:ascii="Times New Roman" w:hAnsi="Times New Roman"/>
          <w:sz w:val="22"/>
          <w:szCs w:val="22"/>
        </w:rPr>
      </w:pPr>
      <w:r w:rsidRPr="00B45828">
        <w:rPr>
          <w:rFonts w:ascii="Times New Roman" w:hAnsi="Times New Roman"/>
          <w:sz w:val="22"/>
          <w:szCs w:val="22"/>
        </w:rPr>
        <w:t xml:space="preserve">J250. </w:t>
      </w:r>
      <w:r w:rsidRPr="00B45828">
        <w:rPr>
          <w:rFonts w:ascii="Times New Roman" w:hAnsi="Times New Roman"/>
          <w:sz w:val="22"/>
          <w:szCs w:val="22"/>
        </w:rPr>
        <w:tab/>
        <w:t>O.R. Wauchope, S. Shayka, N. Sawwan, J.F. Liebman</w:t>
      </w:r>
      <w:r w:rsidR="00BE2C12" w:rsidRPr="00B45828">
        <w:rPr>
          <w:rFonts w:ascii="Times New Roman" w:hAnsi="Times New Roman"/>
          <w:sz w:val="22"/>
          <w:szCs w:val="22"/>
        </w:rPr>
        <w:t xml:space="preserve"> </w:t>
      </w:r>
      <w:r w:rsidR="00BF7C49" w:rsidRPr="00B45828">
        <w:rPr>
          <w:rFonts w:ascii="Times New Roman" w:hAnsi="Times New Roman"/>
          <w:sz w:val="22"/>
          <w:szCs w:val="22"/>
        </w:rPr>
        <w:t>and</w:t>
      </w:r>
      <w:r w:rsidRPr="00B45828">
        <w:rPr>
          <w:rFonts w:ascii="Times New Roman" w:hAnsi="Times New Roman"/>
          <w:sz w:val="22"/>
          <w:szCs w:val="22"/>
        </w:rPr>
        <w:t xml:space="preserve"> A. Greer, “Photocleavage of Plasmid DNA by Dibenzothiophene S-Oxide Under Anaerobic Conditions</w:t>
      </w:r>
      <w:r w:rsidR="00077C5D">
        <w:rPr>
          <w:rFonts w:ascii="Times New Roman" w:hAnsi="Times New Roman"/>
          <w:sz w:val="22"/>
          <w:szCs w:val="22"/>
        </w:rPr>
        <w:t>,”</w:t>
      </w:r>
      <w:r w:rsidRPr="00B45828">
        <w:rPr>
          <w:rFonts w:ascii="Times New Roman" w:hAnsi="Times New Roman"/>
          <w:sz w:val="22"/>
          <w:szCs w:val="22"/>
        </w:rPr>
        <w:t xml:space="preserve"> J. Sulfur Chem., </w:t>
      </w:r>
      <w:r w:rsidRPr="00B45828">
        <w:rPr>
          <w:rFonts w:ascii="Times New Roman" w:hAnsi="Times New Roman"/>
          <w:sz w:val="22"/>
          <w:szCs w:val="22"/>
          <w:u w:val="single"/>
        </w:rPr>
        <w:t>28</w:t>
      </w:r>
      <w:r w:rsidRPr="00B45828">
        <w:rPr>
          <w:rFonts w:ascii="Times New Roman" w:hAnsi="Times New Roman"/>
          <w:sz w:val="22"/>
          <w:szCs w:val="22"/>
        </w:rPr>
        <w:t>, 11-16 (2007).</w:t>
      </w:r>
    </w:p>
    <w:p w14:paraId="5F674643" w14:textId="77777777" w:rsidR="007E02CC" w:rsidRPr="00B45828" w:rsidRDefault="007E02CC" w:rsidP="00CB416B">
      <w:pPr>
        <w:ind w:left="720" w:hanging="720"/>
        <w:jc w:val="both"/>
        <w:rPr>
          <w:rFonts w:ascii="Times New Roman" w:hAnsi="Times New Roman"/>
          <w:sz w:val="22"/>
          <w:szCs w:val="22"/>
        </w:rPr>
      </w:pPr>
    </w:p>
    <w:p w14:paraId="17FF6537" w14:textId="3672A288" w:rsidR="00B75804" w:rsidRPr="00B45828" w:rsidRDefault="00B75804" w:rsidP="00CB416B">
      <w:pPr>
        <w:ind w:left="720" w:hanging="720"/>
        <w:jc w:val="both"/>
        <w:rPr>
          <w:rFonts w:ascii="Times New Roman" w:hAnsi="Times New Roman"/>
          <w:sz w:val="22"/>
          <w:szCs w:val="22"/>
        </w:rPr>
      </w:pPr>
      <w:r w:rsidRPr="00B45828">
        <w:rPr>
          <w:rFonts w:ascii="Times New Roman" w:hAnsi="Times New Roman"/>
          <w:sz w:val="22"/>
          <w:szCs w:val="22"/>
        </w:rPr>
        <w:t>J249.</w:t>
      </w:r>
      <w:r w:rsidRPr="00B45828">
        <w:rPr>
          <w:rFonts w:ascii="Times New Roman" w:hAnsi="Times New Roman"/>
          <w:sz w:val="22"/>
          <w:szCs w:val="22"/>
        </w:rPr>
        <w:tab/>
        <w:t xml:space="preserve">I. </w:t>
      </w:r>
      <w:r w:rsidRPr="00B45828">
        <w:rPr>
          <w:rFonts w:ascii="Times New Roman" w:hAnsi="Times New Roman" w:hint="eastAsia"/>
          <w:sz w:val="22"/>
          <w:szCs w:val="22"/>
        </w:rPr>
        <w:t>Č</w:t>
      </w:r>
      <w:r w:rsidR="00E172B6">
        <w:rPr>
          <w:rFonts w:ascii="Times New Roman" w:hAnsi="Times New Roman"/>
          <w:sz w:val="22"/>
          <w:szCs w:val="22"/>
        </w:rPr>
        <w:t>ernu</w:t>
      </w:r>
      <w:r w:rsidRPr="00B45828">
        <w:rPr>
          <w:rFonts w:ascii="Times New Roman" w:hAnsi="Times New Roman"/>
          <w:sz w:val="22"/>
          <w:szCs w:val="22"/>
        </w:rPr>
        <w:t xml:space="preserve">šák, M. </w:t>
      </w:r>
      <w:r w:rsidRPr="00B45828">
        <w:rPr>
          <w:rFonts w:ascii="Times New Roman" w:hAnsi="Times New Roman" w:hint="eastAsia"/>
          <w:sz w:val="22"/>
          <w:szCs w:val="22"/>
        </w:rPr>
        <w:t>Č</w:t>
      </w:r>
      <w:r w:rsidRPr="00B45828">
        <w:rPr>
          <w:rFonts w:ascii="Times New Roman" w:hAnsi="Times New Roman"/>
          <w:sz w:val="22"/>
          <w:szCs w:val="22"/>
        </w:rPr>
        <w:t>ukovi</w:t>
      </w:r>
      <w:r w:rsidRPr="00B45828">
        <w:rPr>
          <w:rFonts w:ascii="Times New Roman" w:hAnsi="Times New Roman" w:hint="eastAsia"/>
          <w:sz w:val="22"/>
          <w:szCs w:val="22"/>
        </w:rPr>
        <w:t>č</w:t>
      </w:r>
      <w:r w:rsidRPr="00B45828">
        <w:rPr>
          <w:rFonts w:ascii="Times New Roman" w:hAnsi="Times New Roman"/>
          <w:sz w:val="22"/>
          <w:szCs w:val="22"/>
        </w:rPr>
        <w:t>ová, A.A. Asiama, S.K. Gregurick, P.A. Hoover, S.C. Tsay and J.F. Liebman, “The Absolute Entropies of Alkali Metal Borides. Simple Patterns and High Level Calculations</w:t>
      </w:r>
      <w:r w:rsidR="00077C5D">
        <w:rPr>
          <w:rFonts w:ascii="Times New Roman" w:hAnsi="Times New Roman"/>
          <w:sz w:val="22"/>
          <w:szCs w:val="22"/>
        </w:rPr>
        <w:t>,”</w:t>
      </w:r>
      <w:r w:rsidRPr="00B45828">
        <w:rPr>
          <w:rFonts w:ascii="Times New Roman" w:hAnsi="Times New Roman"/>
          <w:sz w:val="22"/>
          <w:szCs w:val="22"/>
        </w:rPr>
        <w:t xml:space="preserve"> Coll. Czech. Chem. Commun., </w:t>
      </w:r>
      <w:r w:rsidRPr="00B45828">
        <w:rPr>
          <w:rFonts w:ascii="Times New Roman" w:hAnsi="Times New Roman"/>
          <w:sz w:val="22"/>
          <w:szCs w:val="22"/>
          <w:u w:val="single"/>
        </w:rPr>
        <w:t>72</w:t>
      </w:r>
      <w:r w:rsidRPr="00B45828">
        <w:rPr>
          <w:rFonts w:ascii="Times New Roman" w:hAnsi="Times New Roman"/>
          <w:sz w:val="22"/>
          <w:szCs w:val="22"/>
        </w:rPr>
        <w:t xml:space="preserve">, 269-277 (2007). (This primary, invited, </w:t>
      </w:r>
      <w:r w:rsidR="00123275">
        <w:rPr>
          <w:rFonts w:ascii="Times New Roman" w:hAnsi="Times New Roman"/>
          <w:sz w:val="22"/>
          <w:szCs w:val="22"/>
        </w:rPr>
        <w:t xml:space="preserve">refereed, </w:t>
      </w:r>
      <w:r w:rsidRPr="00B45828">
        <w:rPr>
          <w:rFonts w:ascii="Times New Roman" w:hAnsi="Times New Roman"/>
          <w:sz w:val="22"/>
          <w:szCs w:val="22"/>
        </w:rPr>
        <w:t>research paper is in honor of Jaroslav Koutecký on the occasion of his 75th birthday</w:t>
      </w:r>
      <w:r w:rsidR="00B5798A" w:rsidRPr="00B45828">
        <w:rPr>
          <w:rFonts w:ascii="Times New Roman" w:hAnsi="Times New Roman"/>
          <w:sz w:val="22"/>
          <w:szCs w:val="22"/>
        </w:rPr>
        <w:t>.</w:t>
      </w:r>
      <w:r w:rsidR="007248C3" w:rsidRPr="00B45828">
        <w:rPr>
          <w:rFonts w:ascii="Times New Roman" w:hAnsi="Times New Roman"/>
          <w:sz w:val="22"/>
          <w:szCs w:val="22"/>
        </w:rPr>
        <w:t>)</w:t>
      </w:r>
    </w:p>
    <w:p w14:paraId="3BDA9F89" w14:textId="77777777" w:rsidR="00B75804" w:rsidRPr="00B45828" w:rsidRDefault="00B75804" w:rsidP="00CB416B">
      <w:pPr>
        <w:ind w:left="720" w:hanging="720"/>
        <w:jc w:val="both"/>
        <w:rPr>
          <w:rFonts w:ascii="Times New Roman" w:hAnsi="Times New Roman"/>
          <w:sz w:val="22"/>
          <w:szCs w:val="22"/>
        </w:rPr>
      </w:pPr>
    </w:p>
    <w:p w14:paraId="4D271938" w14:textId="3EC0F3A1" w:rsidR="00CB416B" w:rsidRPr="00B45828" w:rsidRDefault="00CB416B" w:rsidP="00CB416B">
      <w:pPr>
        <w:ind w:left="720" w:hanging="720"/>
        <w:jc w:val="both"/>
        <w:rPr>
          <w:rFonts w:ascii="Times New Roman" w:hAnsi="Times New Roman"/>
          <w:sz w:val="22"/>
          <w:szCs w:val="22"/>
        </w:rPr>
      </w:pPr>
      <w:r w:rsidRPr="00B45828">
        <w:rPr>
          <w:rFonts w:ascii="Times New Roman" w:hAnsi="Times New Roman"/>
          <w:sz w:val="22"/>
          <w:szCs w:val="22"/>
        </w:rPr>
        <w:t>J248.</w:t>
      </w:r>
      <w:r w:rsidRPr="00B45828">
        <w:rPr>
          <w:rFonts w:ascii="Times New Roman" w:hAnsi="Times New Roman"/>
          <w:sz w:val="22"/>
          <w:szCs w:val="22"/>
        </w:rPr>
        <w:tab/>
        <w:t>A.T. Frank, A. Adenike, D. Aebisher, A. Greer, R. Gao</w:t>
      </w:r>
      <w:r w:rsidR="00BF7C49" w:rsidRPr="00B45828">
        <w:rPr>
          <w:rFonts w:ascii="Times New Roman" w:hAnsi="Times New Roman"/>
          <w:sz w:val="22"/>
          <w:szCs w:val="22"/>
        </w:rPr>
        <w:t xml:space="preserve"> and</w:t>
      </w:r>
      <w:r w:rsidRPr="00B45828">
        <w:rPr>
          <w:rFonts w:ascii="Times New Roman" w:hAnsi="Times New Roman"/>
          <w:sz w:val="22"/>
          <w:szCs w:val="22"/>
        </w:rPr>
        <w:t xml:space="preserve"> J.F. Liebman, “Paradigms and Paradoxes: Energetics of the Oxidative Cleavage of Indigo and of Other Olefins</w:t>
      </w:r>
      <w:r w:rsidR="00077C5D">
        <w:rPr>
          <w:rFonts w:ascii="Times New Roman" w:hAnsi="Times New Roman"/>
          <w:sz w:val="22"/>
          <w:szCs w:val="22"/>
        </w:rPr>
        <w:t>,”</w:t>
      </w:r>
      <w:r w:rsidRPr="00B45828">
        <w:rPr>
          <w:rFonts w:ascii="Times New Roman" w:hAnsi="Times New Roman"/>
          <w:sz w:val="22"/>
          <w:szCs w:val="22"/>
        </w:rPr>
        <w:t xml:space="preserve"> Struct. Chem.</w:t>
      </w:r>
      <w:r w:rsidR="000956C0" w:rsidRPr="00B45828">
        <w:rPr>
          <w:rFonts w:ascii="Times New Roman" w:hAnsi="Times New Roman"/>
          <w:sz w:val="22"/>
          <w:szCs w:val="22"/>
        </w:rPr>
        <w:t xml:space="preserve">, </w:t>
      </w:r>
      <w:r w:rsidR="000956C0" w:rsidRPr="00B45828">
        <w:rPr>
          <w:rFonts w:ascii="Times New Roman" w:hAnsi="Times New Roman"/>
          <w:sz w:val="22"/>
          <w:szCs w:val="22"/>
          <w:u w:val="single"/>
        </w:rPr>
        <w:t>18</w:t>
      </w:r>
      <w:r w:rsidR="000956C0" w:rsidRPr="00B45828">
        <w:rPr>
          <w:rFonts w:ascii="Times New Roman" w:hAnsi="Times New Roman"/>
          <w:sz w:val="22"/>
          <w:szCs w:val="22"/>
        </w:rPr>
        <w:t>, 71-74 (2007)</w:t>
      </w:r>
      <w:r w:rsidRPr="00B45828">
        <w:rPr>
          <w:rFonts w:ascii="Times New Roman" w:hAnsi="Times New Roman"/>
          <w:sz w:val="22"/>
          <w:szCs w:val="22"/>
        </w:rPr>
        <w:t>.</w:t>
      </w:r>
    </w:p>
    <w:p w14:paraId="6FFF5A00" w14:textId="77777777" w:rsidR="00E22360" w:rsidRPr="00B45828" w:rsidRDefault="00E22360" w:rsidP="00CA5D63">
      <w:pPr>
        <w:pStyle w:val="BodyText"/>
        <w:ind w:left="720" w:hanging="720"/>
        <w:rPr>
          <w:szCs w:val="22"/>
        </w:rPr>
      </w:pPr>
    </w:p>
    <w:p w14:paraId="322C97FB" w14:textId="7BA97840" w:rsidR="00F41F13" w:rsidRPr="00B45828" w:rsidRDefault="00F41F13" w:rsidP="00F41F13">
      <w:pPr>
        <w:ind w:left="720" w:hanging="720"/>
        <w:jc w:val="both"/>
        <w:rPr>
          <w:rFonts w:ascii="Times New Roman" w:hAnsi="Times New Roman"/>
          <w:sz w:val="22"/>
          <w:szCs w:val="22"/>
        </w:rPr>
      </w:pPr>
      <w:r w:rsidRPr="00B45828">
        <w:rPr>
          <w:rFonts w:ascii="Times New Roman" w:hAnsi="Times New Roman"/>
          <w:sz w:val="22"/>
          <w:szCs w:val="22"/>
        </w:rPr>
        <w:t>J24</w:t>
      </w:r>
      <w:r w:rsidR="00B15E6B" w:rsidRPr="00B45828">
        <w:rPr>
          <w:rFonts w:ascii="Times New Roman" w:hAnsi="Times New Roman"/>
          <w:sz w:val="22"/>
          <w:szCs w:val="22"/>
        </w:rPr>
        <w:t>7</w:t>
      </w:r>
      <w:r w:rsidRPr="00B45828">
        <w:rPr>
          <w:rFonts w:ascii="Times New Roman" w:hAnsi="Times New Roman"/>
          <w:sz w:val="22"/>
          <w:szCs w:val="22"/>
        </w:rPr>
        <w:t>.</w:t>
      </w:r>
      <w:r w:rsidRPr="00B45828">
        <w:rPr>
          <w:rFonts w:ascii="Times New Roman" w:hAnsi="Times New Roman"/>
          <w:sz w:val="22"/>
          <w:szCs w:val="22"/>
        </w:rPr>
        <w:tab/>
        <w:t>J.R.B. Gomes, J.F. Liebman</w:t>
      </w:r>
      <w:r w:rsidR="00BF7C49" w:rsidRPr="00B45828">
        <w:rPr>
          <w:rFonts w:ascii="Times New Roman" w:hAnsi="Times New Roman"/>
          <w:sz w:val="22"/>
          <w:szCs w:val="22"/>
        </w:rPr>
        <w:t xml:space="preserve"> and</w:t>
      </w:r>
      <w:r w:rsidRPr="00B45828">
        <w:rPr>
          <w:rFonts w:ascii="Times New Roman" w:hAnsi="Times New Roman"/>
          <w:sz w:val="22"/>
          <w:szCs w:val="22"/>
        </w:rPr>
        <w:t xml:space="preserve"> M.A.V. Ribeiro da Silva, “The Thermodynamics of the Isomerization of Cyanophenol and Cyanothiophenol Compounds</w:t>
      </w:r>
      <w:r w:rsidR="00077C5D">
        <w:rPr>
          <w:rFonts w:ascii="Times New Roman" w:hAnsi="Times New Roman"/>
          <w:sz w:val="22"/>
          <w:szCs w:val="22"/>
        </w:rPr>
        <w:t>,”</w:t>
      </w:r>
      <w:r w:rsidRPr="00B45828">
        <w:rPr>
          <w:rFonts w:ascii="Times New Roman" w:hAnsi="Times New Roman"/>
          <w:sz w:val="22"/>
          <w:szCs w:val="22"/>
        </w:rPr>
        <w:t xml:space="preserve"> Struct. Chem.</w:t>
      </w:r>
      <w:r w:rsidR="000956C0" w:rsidRPr="00B45828">
        <w:rPr>
          <w:rFonts w:ascii="Times New Roman" w:hAnsi="Times New Roman"/>
          <w:sz w:val="22"/>
          <w:szCs w:val="22"/>
        </w:rPr>
        <w:t xml:space="preserve">, </w:t>
      </w:r>
      <w:r w:rsidR="000956C0" w:rsidRPr="00B45828">
        <w:rPr>
          <w:rFonts w:ascii="Times New Roman" w:hAnsi="Times New Roman"/>
          <w:sz w:val="22"/>
          <w:szCs w:val="22"/>
          <w:u w:val="single"/>
        </w:rPr>
        <w:t>18</w:t>
      </w:r>
      <w:r w:rsidR="000956C0" w:rsidRPr="00B45828">
        <w:rPr>
          <w:rFonts w:ascii="Times New Roman" w:hAnsi="Times New Roman"/>
          <w:sz w:val="22"/>
          <w:szCs w:val="22"/>
        </w:rPr>
        <w:t>, 15-23 (2007).</w:t>
      </w:r>
    </w:p>
    <w:p w14:paraId="73CF33E6" w14:textId="77777777" w:rsidR="00F41F13" w:rsidRPr="00B45828" w:rsidRDefault="00F41F13" w:rsidP="00F41F13">
      <w:pPr>
        <w:rPr>
          <w:rFonts w:ascii="Times New Roman" w:hAnsi="Times New Roman"/>
          <w:sz w:val="22"/>
          <w:szCs w:val="22"/>
        </w:rPr>
      </w:pPr>
    </w:p>
    <w:p w14:paraId="6F06F5D7" w14:textId="0BCE7699" w:rsidR="00B15E6B" w:rsidRPr="00B45828" w:rsidRDefault="00B15E6B" w:rsidP="00B15E6B">
      <w:pPr>
        <w:ind w:left="720" w:hanging="720"/>
        <w:jc w:val="both"/>
        <w:rPr>
          <w:rFonts w:ascii="Times New Roman" w:hAnsi="Times New Roman"/>
          <w:sz w:val="22"/>
          <w:szCs w:val="22"/>
        </w:rPr>
      </w:pPr>
      <w:r w:rsidRPr="00B45828">
        <w:rPr>
          <w:rFonts w:ascii="Times New Roman" w:hAnsi="Times New Roman"/>
          <w:sz w:val="22"/>
          <w:szCs w:val="22"/>
        </w:rPr>
        <w:t xml:space="preserve">J246.   M. </w:t>
      </w:r>
      <w:r w:rsidR="005E4CB1" w:rsidRPr="00B45828">
        <w:rPr>
          <w:rFonts w:ascii="Times New Roman" w:hAnsi="Times New Roman"/>
          <w:sz w:val="22"/>
          <w:szCs w:val="22"/>
        </w:rPr>
        <w:t>Ponikvar</w:t>
      </w:r>
      <w:r w:rsidRPr="00B45828">
        <w:rPr>
          <w:rFonts w:ascii="Times New Roman" w:hAnsi="Times New Roman"/>
          <w:sz w:val="22"/>
          <w:szCs w:val="22"/>
        </w:rPr>
        <w:t xml:space="preserve"> and J.F. Liebman, “Paradigms and Paradoxes: Patterns and Estimation of the Entropy of Formation of Aqueous Polynuclear Oxyanions</w:t>
      </w:r>
      <w:r w:rsidR="00077C5D">
        <w:rPr>
          <w:rFonts w:ascii="Times New Roman" w:hAnsi="Times New Roman"/>
          <w:sz w:val="22"/>
          <w:szCs w:val="22"/>
        </w:rPr>
        <w:t>,”</w:t>
      </w:r>
      <w:r w:rsidRPr="00B45828">
        <w:rPr>
          <w:rFonts w:ascii="Times New Roman" w:hAnsi="Times New Roman"/>
          <w:sz w:val="22"/>
          <w:szCs w:val="22"/>
        </w:rPr>
        <w:t xml:space="preserve"> Struct. Chem., 17, 623-629 (2006). </w:t>
      </w:r>
    </w:p>
    <w:p w14:paraId="79121989" w14:textId="77777777" w:rsidR="00B15E6B" w:rsidRPr="00B45828" w:rsidRDefault="00B15E6B" w:rsidP="00B15E6B">
      <w:pPr>
        <w:ind w:left="720" w:hanging="720"/>
        <w:rPr>
          <w:rFonts w:ascii="Times New Roman" w:hAnsi="Times New Roman"/>
          <w:sz w:val="22"/>
          <w:szCs w:val="22"/>
        </w:rPr>
      </w:pPr>
    </w:p>
    <w:p w14:paraId="466A9448" w14:textId="7B05AC4D" w:rsidR="00CC0547" w:rsidRPr="00B45828" w:rsidRDefault="00CC0547" w:rsidP="00CC0547">
      <w:pPr>
        <w:ind w:left="720" w:hanging="720"/>
        <w:jc w:val="both"/>
        <w:rPr>
          <w:rFonts w:ascii="Times New Roman" w:hAnsi="Times New Roman"/>
          <w:sz w:val="22"/>
          <w:szCs w:val="22"/>
        </w:rPr>
      </w:pPr>
      <w:r w:rsidRPr="00B45828">
        <w:rPr>
          <w:rFonts w:ascii="Times New Roman" w:hAnsi="Times New Roman"/>
          <w:sz w:val="22"/>
          <w:szCs w:val="22"/>
        </w:rPr>
        <w:t>J245.</w:t>
      </w:r>
      <w:r w:rsidRPr="00B45828">
        <w:rPr>
          <w:rFonts w:ascii="Times New Roman" w:hAnsi="Times New Roman"/>
          <w:sz w:val="22"/>
          <w:szCs w:val="22"/>
        </w:rPr>
        <w:tab/>
        <w:t xml:space="preserve">M.V. </w:t>
      </w:r>
      <w:r w:rsidR="008B2F65" w:rsidRPr="00B45828">
        <w:rPr>
          <w:rFonts w:ascii="Times New Roman" w:hAnsi="Times New Roman"/>
          <w:sz w:val="22"/>
          <w:szCs w:val="22"/>
        </w:rPr>
        <w:t>Roux</w:t>
      </w:r>
      <w:r w:rsidRPr="00B45828">
        <w:rPr>
          <w:rFonts w:ascii="Times New Roman" w:hAnsi="Times New Roman"/>
          <w:sz w:val="22"/>
          <w:szCs w:val="22"/>
        </w:rPr>
        <w:t xml:space="preserve">, M. </w:t>
      </w:r>
      <w:r w:rsidR="008B2F65" w:rsidRPr="00B45828">
        <w:rPr>
          <w:rFonts w:ascii="Times New Roman" w:hAnsi="Times New Roman"/>
          <w:sz w:val="22"/>
          <w:szCs w:val="22"/>
        </w:rPr>
        <w:t>Temprado</w:t>
      </w:r>
      <w:r w:rsidRPr="00B45828">
        <w:rPr>
          <w:rFonts w:ascii="Times New Roman" w:hAnsi="Times New Roman"/>
          <w:sz w:val="22"/>
          <w:szCs w:val="22"/>
        </w:rPr>
        <w:t xml:space="preserve">, P. Jiménez, C. Foces-Foces, R. </w:t>
      </w:r>
      <w:r w:rsidR="008B2F65" w:rsidRPr="00B45828">
        <w:rPr>
          <w:rFonts w:ascii="Times New Roman" w:hAnsi="Times New Roman"/>
          <w:sz w:val="22"/>
          <w:szCs w:val="22"/>
        </w:rPr>
        <w:t>Notario</w:t>
      </w:r>
      <w:r w:rsidRPr="00B45828">
        <w:rPr>
          <w:rFonts w:ascii="Times New Roman" w:hAnsi="Times New Roman"/>
          <w:sz w:val="22"/>
          <w:szCs w:val="22"/>
        </w:rPr>
        <w:t>, S.P. Verevkin</w:t>
      </w:r>
      <w:r w:rsidR="00BF7C49" w:rsidRPr="00B45828">
        <w:rPr>
          <w:rFonts w:ascii="Times New Roman" w:hAnsi="Times New Roman"/>
          <w:sz w:val="22"/>
          <w:szCs w:val="22"/>
        </w:rPr>
        <w:t xml:space="preserve"> and</w:t>
      </w:r>
      <w:r w:rsidRPr="00B45828">
        <w:rPr>
          <w:rFonts w:ascii="Times New Roman" w:hAnsi="Times New Roman"/>
          <w:sz w:val="22"/>
          <w:szCs w:val="22"/>
        </w:rPr>
        <w:t xml:space="preserve"> J.F. Liebman “Thermochemistry of 2,5-Thiophenedicarboxylic Acid</w:t>
      </w:r>
      <w:r w:rsidR="00077C5D">
        <w:rPr>
          <w:rFonts w:ascii="Times New Roman" w:hAnsi="Times New Roman"/>
          <w:sz w:val="22"/>
          <w:szCs w:val="22"/>
        </w:rPr>
        <w:t>,”</w:t>
      </w:r>
      <w:r w:rsidRPr="00B45828">
        <w:rPr>
          <w:rFonts w:ascii="Times New Roman" w:hAnsi="Times New Roman"/>
          <w:sz w:val="22"/>
          <w:szCs w:val="22"/>
        </w:rPr>
        <w:t xml:space="preserve"> J. Phys. Chem. A, </w:t>
      </w:r>
      <w:r w:rsidRPr="00B45828">
        <w:rPr>
          <w:rFonts w:ascii="Times New Roman" w:hAnsi="Times New Roman"/>
          <w:sz w:val="22"/>
          <w:szCs w:val="22"/>
          <w:u w:val="single"/>
        </w:rPr>
        <w:t>110</w:t>
      </w:r>
      <w:r w:rsidRPr="00B45828">
        <w:rPr>
          <w:rFonts w:ascii="Times New Roman" w:hAnsi="Times New Roman"/>
          <w:sz w:val="22"/>
          <w:szCs w:val="22"/>
        </w:rPr>
        <w:t>, 12477-</w:t>
      </w:r>
      <w:r w:rsidRPr="00B45828">
        <w:rPr>
          <w:rFonts w:ascii="Times New Roman" w:hAnsi="Times New Roman"/>
          <w:sz w:val="22"/>
          <w:szCs w:val="22"/>
        </w:rPr>
        <w:lastRenderedPageBreak/>
        <w:t xml:space="preserve">12483 </w:t>
      </w:r>
      <w:r w:rsidR="00234429" w:rsidRPr="00B45828">
        <w:rPr>
          <w:rFonts w:ascii="Times New Roman" w:hAnsi="Times New Roman"/>
          <w:sz w:val="22"/>
          <w:szCs w:val="22"/>
        </w:rPr>
        <w:t xml:space="preserve"> </w:t>
      </w:r>
      <w:r w:rsidRPr="00B45828">
        <w:rPr>
          <w:rFonts w:ascii="Times New Roman" w:hAnsi="Times New Roman"/>
          <w:sz w:val="22"/>
          <w:szCs w:val="22"/>
        </w:rPr>
        <w:t xml:space="preserve">(2006). </w:t>
      </w:r>
    </w:p>
    <w:p w14:paraId="01C75D36" w14:textId="77777777" w:rsidR="00CC0547" w:rsidRPr="00B45828" w:rsidRDefault="00CC0547" w:rsidP="00CC0547">
      <w:pPr>
        <w:ind w:left="720" w:hanging="720"/>
        <w:jc w:val="both"/>
        <w:rPr>
          <w:rFonts w:ascii="Times New Roman" w:hAnsi="Times New Roman"/>
          <w:sz w:val="22"/>
          <w:szCs w:val="22"/>
        </w:rPr>
      </w:pPr>
    </w:p>
    <w:p w14:paraId="584F85EE" w14:textId="3359D920" w:rsidR="00792B0F" w:rsidRPr="00B45828" w:rsidRDefault="00792B0F" w:rsidP="00792B0F">
      <w:pPr>
        <w:pStyle w:val="BodyText"/>
        <w:ind w:left="720" w:hanging="720"/>
      </w:pPr>
      <w:r w:rsidRPr="00B45828">
        <w:rPr>
          <w:szCs w:val="22"/>
        </w:rPr>
        <w:t xml:space="preserve">J244. </w:t>
      </w:r>
      <w:r w:rsidRPr="00B45828">
        <w:rPr>
          <w:szCs w:val="22"/>
        </w:rPr>
        <w:tab/>
        <w:t xml:space="preserve">C.A. </w:t>
      </w:r>
      <w:r w:rsidR="005E4CB1" w:rsidRPr="00B45828">
        <w:rPr>
          <w:szCs w:val="22"/>
        </w:rPr>
        <w:t>Deakyne</w:t>
      </w:r>
      <w:r w:rsidRPr="00B45828">
        <w:rPr>
          <w:szCs w:val="22"/>
        </w:rPr>
        <w:t>, A.K. Corum, H.M. Thomas and J.F. Liebman, “The Structure and Energetics of [B, C, F, H</w:t>
      </w:r>
      <w:r w:rsidRPr="00B45828">
        <w:rPr>
          <w:szCs w:val="22"/>
          <w:vertAlign w:val="subscript"/>
        </w:rPr>
        <w:t>2</w:t>
      </w:r>
      <w:r w:rsidRPr="00B45828">
        <w:rPr>
          <w:szCs w:val="22"/>
        </w:rPr>
        <w:t>]: Simplicity Resulting in Diversity</w:t>
      </w:r>
      <w:r w:rsidR="00077C5D">
        <w:rPr>
          <w:szCs w:val="22"/>
        </w:rPr>
        <w:t>,”</w:t>
      </w:r>
      <w:r w:rsidRPr="00B45828">
        <w:rPr>
          <w:szCs w:val="22"/>
        </w:rPr>
        <w:t xml:space="preserve"> J. Fluor. Chem., </w:t>
      </w:r>
      <w:r w:rsidRPr="00B45828">
        <w:rPr>
          <w:szCs w:val="22"/>
          <w:u w:val="single"/>
        </w:rPr>
        <w:t>127</w:t>
      </w:r>
      <w:r w:rsidRPr="00B45828">
        <w:rPr>
          <w:szCs w:val="22"/>
        </w:rPr>
        <w:t>, 1355-1367</w:t>
      </w:r>
      <w:r w:rsidR="00395D8C" w:rsidRPr="00B45828">
        <w:rPr>
          <w:szCs w:val="22"/>
        </w:rPr>
        <w:t xml:space="preserve"> </w:t>
      </w:r>
      <w:r w:rsidRPr="00B45828">
        <w:rPr>
          <w:szCs w:val="22"/>
        </w:rPr>
        <w:t xml:space="preserve">(2006). (This primary, invited, </w:t>
      </w:r>
      <w:r w:rsidR="00123275">
        <w:rPr>
          <w:szCs w:val="22"/>
        </w:rPr>
        <w:t xml:space="preserve">refereed, </w:t>
      </w:r>
      <w:r w:rsidRPr="00B45828">
        <w:rPr>
          <w:szCs w:val="22"/>
        </w:rPr>
        <w:t xml:space="preserve">research paper is in honor of Boris Žemva on the occasion of </w:t>
      </w:r>
      <w:r w:rsidRPr="00B45828">
        <w:t>his winning the 2006 Award for Creative Work in Fluorine Chemistry given by the American Chemical Society</w:t>
      </w:r>
      <w:r w:rsidR="00B5798A" w:rsidRPr="00B45828">
        <w:t>.</w:t>
      </w:r>
      <w:r w:rsidR="007248C3" w:rsidRPr="00B45828">
        <w:t>)</w:t>
      </w:r>
      <w:r w:rsidRPr="00B45828">
        <w:t xml:space="preserve"> </w:t>
      </w:r>
    </w:p>
    <w:p w14:paraId="7DD1E6D5" w14:textId="77777777" w:rsidR="00792B0F" w:rsidRPr="00B45828" w:rsidRDefault="00792B0F" w:rsidP="00F41F13">
      <w:pPr>
        <w:rPr>
          <w:rFonts w:ascii="Times New Roman" w:hAnsi="Times New Roman"/>
          <w:sz w:val="22"/>
          <w:szCs w:val="22"/>
        </w:rPr>
      </w:pPr>
    </w:p>
    <w:p w14:paraId="78917562" w14:textId="1DB48E2C" w:rsidR="00B54336" w:rsidRPr="00B45828" w:rsidRDefault="00B54336" w:rsidP="00763958">
      <w:pPr>
        <w:ind w:left="720" w:hanging="720"/>
        <w:jc w:val="both"/>
        <w:rPr>
          <w:rFonts w:ascii="Times New Roman" w:hAnsi="Times New Roman"/>
          <w:sz w:val="22"/>
          <w:szCs w:val="22"/>
        </w:rPr>
      </w:pPr>
      <w:r w:rsidRPr="00B45828">
        <w:rPr>
          <w:rFonts w:ascii="Times New Roman" w:hAnsi="Times New Roman"/>
          <w:sz w:val="22"/>
          <w:szCs w:val="22"/>
        </w:rPr>
        <w:t>J24</w:t>
      </w:r>
      <w:r w:rsidR="00B071E6" w:rsidRPr="00B45828">
        <w:rPr>
          <w:rFonts w:ascii="Times New Roman" w:hAnsi="Times New Roman"/>
          <w:sz w:val="22"/>
          <w:szCs w:val="22"/>
        </w:rPr>
        <w:t>3</w:t>
      </w:r>
      <w:r w:rsidRPr="00B45828">
        <w:rPr>
          <w:rFonts w:ascii="Times New Roman" w:hAnsi="Times New Roman"/>
          <w:sz w:val="22"/>
          <w:szCs w:val="22"/>
        </w:rPr>
        <w:t xml:space="preserve">. </w:t>
      </w:r>
      <w:r w:rsidRPr="00B45828">
        <w:rPr>
          <w:rFonts w:ascii="Times New Roman" w:hAnsi="Times New Roman"/>
          <w:sz w:val="22"/>
          <w:szCs w:val="22"/>
        </w:rPr>
        <w:tab/>
        <w:t>I. Alkorta, J. Elguero and J.F. Liebman, “The Annular Tautomerism of Imidazoles and Pyrazoles: The Possible Existence of Non-aromatic Forms</w:t>
      </w:r>
      <w:r w:rsidR="00077C5D">
        <w:rPr>
          <w:rFonts w:ascii="Times New Roman" w:hAnsi="Times New Roman"/>
          <w:sz w:val="22"/>
          <w:szCs w:val="22"/>
        </w:rPr>
        <w:t>,”</w:t>
      </w:r>
      <w:r w:rsidRPr="00B45828">
        <w:rPr>
          <w:rFonts w:ascii="Times New Roman" w:hAnsi="Times New Roman"/>
          <w:sz w:val="22"/>
          <w:szCs w:val="22"/>
        </w:rPr>
        <w:t xml:space="preserve"> Struct. Chem.</w:t>
      </w:r>
      <w:r w:rsidR="00757103" w:rsidRPr="00B45828">
        <w:rPr>
          <w:rFonts w:ascii="Times New Roman" w:hAnsi="Times New Roman"/>
          <w:sz w:val="22"/>
          <w:szCs w:val="22"/>
        </w:rPr>
        <w:t xml:space="preserve">, </w:t>
      </w:r>
      <w:r w:rsidR="00757103" w:rsidRPr="00B45828">
        <w:rPr>
          <w:rFonts w:ascii="Times New Roman" w:hAnsi="Times New Roman"/>
          <w:sz w:val="22"/>
          <w:szCs w:val="22"/>
          <w:u w:val="single"/>
        </w:rPr>
        <w:t>17</w:t>
      </w:r>
      <w:r w:rsidR="00757103" w:rsidRPr="00B45828">
        <w:rPr>
          <w:rFonts w:ascii="Times New Roman" w:hAnsi="Times New Roman"/>
          <w:sz w:val="22"/>
          <w:szCs w:val="22"/>
        </w:rPr>
        <w:t>, 439-444 (2006).</w:t>
      </w:r>
    </w:p>
    <w:p w14:paraId="7F51221D" w14:textId="77777777" w:rsidR="006E62DB" w:rsidRPr="00B45828" w:rsidRDefault="006E62DB" w:rsidP="00763958">
      <w:pPr>
        <w:jc w:val="both"/>
        <w:rPr>
          <w:rFonts w:ascii="Times New Roman" w:hAnsi="Times New Roman"/>
          <w:sz w:val="22"/>
          <w:szCs w:val="22"/>
        </w:rPr>
      </w:pPr>
    </w:p>
    <w:p w14:paraId="6696B9EE" w14:textId="77777777" w:rsidR="006E62DB" w:rsidRPr="00B45828" w:rsidRDefault="006E62DB" w:rsidP="00763958">
      <w:pPr>
        <w:ind w:left="720" w:hanging="720"/>
        <w:jc w:val="both"/>
        <w:rPr>
          <w:rFonts w:ascii="Times New Roman" w:hAnsi="Times New Roman"/>
          <w:b/>
          <w:sz w:val="22"/>
          <w:szCs w:val="22"/>
          <w:u w:val="single"/>
        </w:rPr>
      </w:pPr>
      <w:r w:rsidRPr="00B45828">
        <w:rPr>
          <w:rFonts w:ascii="Times New Roman" w:hAnsi="Times New Roman"/>
          <w:sz w:val="22"/>
          <w:szCs w:val="22"/>
        </w:rPr>
        <w:t>J2</w:t>
      </w:r>
      <w:r w:rsidR="00180305" w:rsidRPr="00B45828">
        <w:rPr>
          <w:rFonts w:ascii="Times New Roman" w:hAnsi="Times New Roman"/>
          <w:sz w:val="22"/>
          <w:szCs w:val="22"/>
        </w:rPr>
        <w:t>4</w:t>
      </w:r>
      <w:r w:rsidR="00B071E6" w:rsidRPr="00B45828">
        <w:rPr>
          <w:rFonts w:ascii="Times New Roman" w:hAnsi="Times New Roman"/>
          <w:sz w:val="22"/>
          <w:szCs w:val="22"/>
        </w:rPr>
        <w:t>2</w:t>
      </w:r>
      <w:r w:rsidRPr="00B45828">
        <w:rPr>
          <w:rFonts w:ascii="Times New Roman" w:hAnsi="Times New Roman"/>
          <w:sz w:val="22"/>
          <w:szCs w:val="22"/>
        </w:rPr>
        <w:t>.</w:t>
      </w:r>
      <w:r w:rsidRPr="00B45828">
        <w:rPr>
          <w:rFonts w:ascii="Times New Roman" w:hAnsi="Times New Roman"/>
          <w:sz w:val="22"/>
          <w:szCs w:val="22"/>
        </w:rPr>
        <w:tab/>
        <w:t xml:space="preserve">D. Lenoir, C. Wattenbach and J.F. Liebman, </w:t>
      </w:r>
      <w:r w:rsidR="00B54336" w:rsidRPr="00B45828">
        <w:rPr>
          <w:rFonts w:ascii="Times New Roman" w:hAnsi="Times New Roman"/>
          <w:sz w:val="22"/>
          <w:szCs w:val="22"/>
        </w:rPr>
        <w:t>“</w:t>
      </w:r>
      <w:r w:rsidRPr="00B45828">
        <w:rPr>
          <w:rFonts w:ascii="Times New Roman" w:hAnsi="Times New Roman"/>
          <w:sz w:val="22"/>
          <w:szCs w:val="22"/>
        </w:rPr>
        <w:t>T</w:t>
      </w:r>
      <w:r w:rsidR="00DC3F4A" w:rsidRPr="00B45828">
        <w:rPr>
          <w:rFonts w:ascii="Times New Roman" w:hAnsi="Times New Roman"/>
          <w:sz w:val="22"/>
          <w:szCs w:val="22"/>
        </w:rPr>
        <w:t>e</w:t>
      </w:r>
      <w:r w:rsidRPr="00B45828">
        <w:rPr>
          <w:rFonts w:ascii="Times New Roman" w:hAnsi="Times New Roman"/>
          <w:sz w:val="22"/>
          <w:szCs w:val="22"/>
        </w:rPr>
        <w:t>tra-tert-butylethylene</w:t>
      </w:r>
      <w:r w:rsidR="00B54336" w:rsidRPr="00B45828">
        <w:rPr>
          <w:rFonts w:ascii="Times New Roman" w:hAnsi="Times New Roman"/>
          <w:sz w:val="22"/>
          <w:szCs w:val="22"/>
        </w:rPr>
        <w:t>:</w:t>
      </w:r>
      <w:r w:rsidRPr="00B45828">
        <w:rPr>
          <w:rFonts w:ascii="Times New Roman" w:hAnsi="Times New Roman"/>
          <w:sz w:val="22"/>
          <w:szCs w:val="22"/>
        </w:rPr>
        <w:t xml:space="preserve"> Fantasy, Fake, or Reality?” Struct. Chem.</w:t>
      </w:r>
      <w:r w:rsidR="00757103" w:rsidRPr="00B45828">
        <w:rPr>
          <w:rFonts w:ascii="Times New Roman" w:hAnsi="Times New Roman"/>
          <w:sz w:val="22"/>
          <w:szCs w:val="22"/>
        </w:rPr>
        <w:t xml:space="preserve">, </w:t>
      </w:r>
      <w:r w:rsidR="00757103" w:rsidRPr="00B45828">
        <w:rPr>
          <w:rFonts w:ascii="Times New Roman" w:hAnsi="Times New Roman"/>
          <w:sz w:val="22"/>
          <w:szCs w:val="22"/>
          <w:u w:val="single"/>
        </w:rPr>
        <w:t>17</w:t>
      </w:r>
      <w:r w:rsidR="00757103" w:rsidRPr="00B45828">
        <w:rPr>
          <w:rFonts w:ascii="Times New Roman" w:hAnsi="Times New Roman"/>
          <w:sz w:val="22"/>
          <w:szCs w:val="22"/>
        </w:rPr>
        <w:t>, 419-422</w:t>
      </w:r>
      <w:r w:rsidRPr="00B45828">
        <w:rPr>
          <w:rFonts w:ascii="Times New Roman" w:hAnsi="Times New Roman"/>
          <w:sz w:val="22"/>
          <w:szCs w:val="22"/>
        </w:rPr>
        <w:t xml:space="preserve"> (</w:t>
      </w:r>
      <w:r w:rsidR="00757103" w:rsidRPr="00B45828">
        <w:rPr>
          <w:rFonts w:ascii="Times New Roman" w:hAnsi="Times New Roman"/>
          <w:sz w:val="22"/>
          <w:szCs w:val="22"/>
        </w:rPr>
        <w:t>2006</w:t>
      </w:r>
      <w:r w:rsidRPr="00B45828">
        <w:rPr>
          <w:rFonts w:ascii="Times New Roman" w:hAnsi="Times New Roman"/>
          <w:sz w:val="22"/>
          <w:szCs w:val="22"/>
        </w:rPr>
        <w:t>).</w:t>
      </w:r>
      <w:r w:rsidRPr="00B45828">
        <w:rPr>
          <w:rFonts w:ascii="Times New Roman" w:hAnsi="Times New Roman"/>
          <w:b/>
          <w:sz w:val="22"/>
          <w:szCs w:val="22"/>
          <w:u w:val="single"/>
        </w:rPr>
        <w:t xml:space="preserve"> </w:t>
      </w:r>
    </w:p>
    <w:p w14:paraId="3F67C1FE" w14:textId="77777777" w:rsidR="00C9443C" w:rsidRPr="00B45828" w:rsidRDefault="00C9443C" w:rsidP="00763958">
      <w:pPr>
        <w:jc w:val="both"/>
        <w:rPr>
          <w:rFonts w:ascii="Times New Roman" w:hAnsi="Times New Roman"/>
          <w:b/>
          <w:sz w:val="22"/>
          <w:szCs w:val="22"/>
          <w:u w:val="single"/>
        </w:rPr>
      </w:pPr>
    </w:p>
    <w:p w14:paraId="0A8A01A5" w14:textId="604698C1" w:rsidR="000C0840" w:rsidRPr="00B45828" w:rsidRDefault="002F1126" w:rsidP="000C0840">
      <w:pPr>
        <w:ind w:left="720" w:hanging="720"/>
        <w:jc w:val="both"/>
        <w:rPr>
          <w:rFonts w:ascii="Times New Roman" w:hAnsi="Times New Roman"/>
          <w:sz w:val="22"/>
          <w:szCs w:val="22"/>
        </w:rPr>
      </w:pPr>
      <w:r w:rsidRPr="00B45828">
        <w:rPr>
          <w:rFonts w:ascii="Times New Roman" w:hAnsi="Times New Roman"/>
          <w:sz w:val="22"/>
          <w:szCs w:val="22"/>
        </w:rPr>
        <w:t>J2</w:t>
      </w:r>
      <w:r w:rsidR="00A24D7D" w:rsidRPr="00B45828">
        <w:rPr>
          <w:rFonts w:ascii="Times New Roman" w:hAnsi="Times New Roman"/>
          <w:sz w:val="22"/>
          <w:szCs w:val="22"/>
        </w:rPr>
        <w:t>4</w:t>
      </w:r>
      <w:r w:rsidR="00B071E6" w:rsidRPr="00B45828">
        <w:rPr>
          <w:rFonts w:ascii="Times New Roman" w:hAnsi="Times New Roman"/>
          <w:sz w:val="22"/>
          <w:szCs w:val="22"/>
        </w:rPr>
        <w:t>1</w:t>
      </w:r>
      <w:r w:rsidRPr="00B45828">
        <w:rPr>
          <w:rFonts w:ascii="Times New Roman" w:hAnsi="Times New Roman"/>
          <w:sz w:val="22"/>
          <w:szCs w:val="22"/>
        </w:rPr>
        <w:t>.</w:t>
      </w:r>
      <w:r w:rsidRPr="00B45828">
        <w:rPr>
          <w:rFonts w:ascii="Times New Roman" w:hAnsi="Times New Roman"/>
          <w:sz w:val="22"/>
          <w:szCs w:val="22"/>
        </w:rPr>
        <w:tab/>
      </w:r>
      <w:r w:rsidR="000C0840" w:rsidRPr="00B45828">
        <w:rPr>
          <w:rFonts w:ascii="Times New Roman" w:hAnsi="Times New Roman"/>
          <w:sz w:val="22"/>
          <w:szCs w:val="22"/>
        </w:rPr>
        <w:t>A.</w:t>
      </w:r>
      <w:r w:rsidR="00FF5E32" w:rsidRPr="00B45828">
        <w:rPr>
          <w:rFonts w:ascii="Times New Roman" w:hAnsi="Times New Roman"/>
          <w:sz w:val="22"/>
          <w:szCs w:val="22"/>
        </w:rPr>
        <w:t xml:space="preserve"> </w:t>
      </w:r>
      <w:r w:rsidR="000C0840" w:rsidRPr="00B45828">
        <w:rPr>
          <w:rFonts w:ascii="Times New Roman" w:hAnsi="Times New Roman"/>
          <w:sz w:val="22"/>
          <w:szCs w:val="22"/>
        </w:rPr>
        <w:t>Greer, O.R.</w:t>
      </w:r>
      <w:r w:rsidR="00111095" w:rsidRPr="00B45828">
        <w:rPr>
          <w:rFonts w:ascii="Times New Roman" w:hAnsi="Times New Roman"/>
          <w:sz w:val="22"/>
          <w:szCs w:val="22"/>
        </w:rPr>
        <w:t xml:space="preserve"> </w:t>
      </w:r>
      <w:r w:rsidR="000C0840" w:rsidRPr="00B45828">
        <w:rPr>
          <w:rFonts w:ascii="Times New Roman" w:hAnsi="Times New Roman"/>
          <w:sz w:val="22"/>
          <w:szCs w:val="22"/>
        </w:rPr>
        <w:t>Wauchope, N.S. Farina, P. Haberfield and J.F. Liebman, “Paradigms and Paradoxes:  Mechanisms for Possible Enhanced Biological Activity of Bilaterally Symmetrical Chemicals</w:t>
      </w:r>
      <w:r w:rsidR="00077C5D">
        <w:rPr>
          <w:rFonts w:ascii="Times New Roman" w:hAnsi="Times New Roman"/>
          <w:sz w:val="22"/>
          <w:szCs w:val="22"/>
        </w:rPr>
        <w:t>,”</w:t>
      </w:r>
      <w:r w:rsidR="000C0840" w:rsidRPr="00B45828">
        <w:rPr>
          <w:rFonts w:ascii="Times New Roman" w:hAnsi="Times New Roman"/>
          <w:sz w:val="22"/>
          <w:szCs w:val="22"/>
        </w:rPr>
        <w:t xml:space="preserve"> Struct. Chem.</w:t>
      </w:r>
      <w:r w:rsidR="00757103" w:rsidRPr="00B45828">
        <w:rPr>
          <w:rFonts w:ascii="Times New Roman" w:hAnsi="Times New Roman"/>
          <w:sz w:val="22"/>
          <w:szCs w:val="22"/>
        </w:rPr>
        <w:t xml:space="preserve">, </w:t>
      </w:r>
      <w:r w:rsidR="00757103" w:rsidRPr="00B45828">
        <w:rPr>
          <w:rFonts w:ascii="Times New Roman" w:hAnsi="Times New Roman"/>
          <w:sz w:val="22"/>
          <w:szCs w:val="22"/>
          <w:u w:val="single"/>
        </w:rPr>
        <w:t>17</w:t>
      </w:r>
      <w:r w:rsidR="00757103" w:rsidRPr="00B45828">
        <w:rPr>
          <w:rFonts w:ascii="Times New Roman" w:hAnsi="Times New Roman"/>
          <w:sz w:val="22"/>
          <w:szCs w:val="22"/>
        </w:rPr>
        <w:t>, 347-350</w:t>
      </w:r>
      <w:r w:rsidR="00BB0188" w:rsidRPr="00B45828">
        <w:rPr>
          <w:rFonts w:ascii="Times New Roman" w:hAnsi="Times New Roman"/>
          <w:sz w:val="22"/>
          <w:szCs w:val="22"/>
        </w:rPr>
        <w:t xml:space="preserve"> </w:t>
      </w:r>
      <w:r w:rsidR="00757103" w:rsidRPr="00B45828">
        <w:rPr>
          <w:rFonts w:ascii="Times New Roman" w:hAnsi="Times New Roman"/>
          <w:sz w:val="22"/>
          <w:szCs w:val="22"/>
        </w:rPr>
        <w:t>(2006).</w:t>
      </w:r>
    </w:p>
    <w:p w14:paraId="6B6DDEA5" w14:textId="77777777" w:rsidR="00B071E6" w:rsidRPr="00B45828" w:rsidRDefault="00B071E6" w:rsidP="000C0840">
      <w:pPr>
        <w:ind w:left="720" w:hanging="720"/>
        <w:jc w:val="both"/>
        <w:rPr>
          <w:rFonts w:ascii="Times New Roman" w:hAnsi="Times New Roman"/>
          <w:sz w:val="22"/>
          <w:szCs w:val="22"/>
        </w:rPr>
      </w:pPr>
    </w:p>
    <w:p w14:paraId="7103599F" w14:textId="4A556A68" w:rsidR="00B071E6" w:rsidRPr="00B45828" w:rsidRDefault="00B071E6" w:rsidP="00B071E6">
      <w:pPr>
        <w:ind w:left="720" w:hanging="720"/>
        <w:jc w:val="both"/>
        <w:rPr>
          <w:rFonts w:ascii="Times New Roman" w:hAnsi="Times New Roman"/>
          <w:sz w:val="22"/>
          <w:szCs w:val="22"/>
        </w:rPr>
      </w:pPr>
      <w:r w:rsidRPr="00B45828">
        <w:rPr>
          <w:rFonts w:ascii="Times New Roman" w:hAnsi="Times New Roman"/>
          <w:sz w:val="22"/>
          <w:szCs w:val="22"/>
        </w:rPr>
        <w:t>J240.</w:t>
      </w:r>
      <w:r w:rsidRPr="00B45828">
        <w:rPr>
          <w:rFonts w:ascii="Times New Roman" w:hAnsi="Times New Roman"/>
          <w:sz w:val="22"/>
          <w:szCs w:val="22"/>
        </w:rPr>
        <w:tab/>
        <w:t>H. Brand, J.F. Liebman, A. Schulz, P. Mayer and A. Villinger, “Nonlinear, Resonance-Stabilized Pseudohalides: From Alkali Methanides to Ionic Liquids of Methanides</w:t>
      </w:r>
      <w:r w:rsidR="00077C5D">
        <w:rPr>
          <w:rFonts w:ascii="Times New Roman" w:hAnsi="Times New Roman"/>
          <w:sz w:val="22"/>
          <w:szCs w:val="22"/>
        </w:rPr>
        <w:t>,”</w:t>
      </w:r>
      <w:r w:rsidRPr="00B45828">
        <w:rPr>
          <w:rFonts w:ascii="Times New Roman" w:hAnsi="Times New Roman"/>
          <w:sz w:val="22"/>
          <w:szCs w:val="22"/>
        </w:rPr>
        <w:t xml:space="preserve"> Eur. J. Inorg. Chem., 4294-</w:t>
      </w:r>
      <w:r w:rsidR="00757103" w:rsidRPr="00B45828">
        <w:rPr>
          <w:rFonts w:ascii="Times New Roman" w:hAnsi="Times New Roman"/>
          <w:sz w:val="22"/>
          <w:szCs w:val="22"/>
        </w:rPr>
        <w:t>43</w:t>
      </w:r>
      <w:r w:rsidRPr="00B45828">
        <w:rPr>
          <w:rFonts w:ascii="Times New Roman" w:hAnsi="Times New Roman"/>
          <w:sz w:val="22"/>
          <w:szCs w:val="22"/>
        </w:rPr>
        <w:t>08 (2006).</w:t>
      </w:r>
    </w:p>
    <w:p w14:paraId="2892285E" w14:textId="77777777" w:rsidR="00B071E6" w:rsidRPr="00B45828" w:rsidRDefault="00B071E6" w:rsidP="000C0840">
      <w:pPr>
        <w:ind w:left="720" w:hanging="720"/>
        <w:jc w:val="both"/>
        <w:rPr>
          <w:rFonts w:ascii="Times New Roman" w:hAnsi="Times New Roman"/>
          <w:sz w:val="22"/>
          <w:szCs w:val="22"/>
        </w:rPr>
      </w:pPr>
    </w:p>
    <w:p w14:paraId="0A235E84" w14:textId="30A102C9" w:rsidR="00180305" w:rsidRPr="00B45828" w:rsidRDefault="00180305" w:rsidP="00180305">
      <w:pPr>
        <w:ind w:left="720" w:hanging="720"/>
        <w:jc w:val="both"/>
        <w:rPr>
          <w:rFonts w:ascii="Times New Roman" w:hAnsi="Times New Roman"/>
          <w:sz w:val="22"/>
          <w:szCs w:val="22"/>
        </w:rPr>
      </w:pPr>
      <w:r w:rsidRPr="00B45828">
        <w:rPr>
          <w:rFonts w:ascii="Times New Roman" w:hAnsi="Times New Roman"/>
          <w:sz w:val="22"/>
          <w:szCs w:val="22"/>
        </w:rPr>
        <w:t>J23</w:t>
      </w:r>
      <w:r w:rsidR="00A24D7D" w:rsidRPr="00B45828">
        <w:rPr>
          <w:rFonts w:ascii="Times New Roman" w:hAnsi="Times New Roman"/>
          <w:sz w:val="22"/>
          <w:szCs w:val="22"/>
        </w:rPr>
        <w:t>9</w:t>
      </w:r>
      <w:r w:rsidRPr="00B45828">
        <w:rPr>
          <w:rFonts w:ascii="Times New Roman" w:hAnsi="Times New Roman"/>
          <w:sz w:val="22"/>
          <w:szCs w:val="22"/>
        </w:rPr>
        <w:t>.</w:t>
      </w:r>
      <w:r w:rsidRPr="00B45828">
        <w:rPr>
          <w:rFonts w:ascii="Times New Roman" w:hAnsi="Times New Roman"/>
          <w:sz w:val="22"/>
          <w:szCs w:val="22"/>
        </w:rPr>
        <w:tab/>
        <w:t xml:space="preserve">M.A.R. </w:t>
      </w:r>
      <w:r w:rsidR="005E4CB1" w:rsidRPr="00B45828">
        <w:rPr>
          <w:rFonts w:ascii="Times New Roman" w:hAnsi="Times New Roman"/>
          <w:sz w:val="22"/>
          <w:szCs w:val="22"/>
        </w:rPr>
        <w:t>Matos</w:t>
      </w:r>
      <w:r w:rsidRPr="00B45828">
        <w:rPr>
          <w:rFonts w:ascii="Times New Roman" w:hAnsi="Times New Roman"/>
          <w:sz w:val="22"/>
          <w:szCs w:val="22"/>
        </w:rPr>
        <w:t>, M.S. Miranda, V.M.F. Morais and J.F. Liebman, “Benzanilide: On the Crossroads of Calorimetry, Computations and Concepts</w:t>
      </w:r>
      <w:r w:rsidR="00077C5D">
        <w:rPr>
          <w:rFonts w:ascii="Times New Roman" w:hAnsi="Times New Roman"/>
          <w:sz w:val="22"/>
          <w:szCs w:val="22"/>
        </w:rPr>
        <w:t>,”</w:t>
      </w:r>
      <w:r w:rsidRPr="00B45828">
        <w:rPr>
          <w:rFonts w:ascii="Times New Roman" w:hAnsi="Times New Roman"/>
          <w:sz w:val="22"/>
          <w:szCs w:val="22"/>
        </w:rPr>
        <w:t xml:space="preserve"> Mol. Phys., </w:t>
      </w:r>
      <w:r w:rsidRPr="00B45828">
        <w:rPr>
          <w:rFonts w:ascii="Times New Roman" w:hAnsi="Times New Roman"/>
          <w:sz w:val="22"/>
          <w:szCs w:val="22"/>
          <w:u w:val="single"/>
        </w:rPr>
        <w:t>104</w:t>
      </w:r>
      <w:r w:rsidRPr="00B45828">
        <w:rPr>
          <w:rFonts w:ascii="Times New Roman" w:hAnsi="Times New Roman"/>
          <w:sz w:val="22"/>
          <w:szCs w:val="22"/>
        </w:rPr>
        <w:t>, 2855-2860 (2006).</w:t>
      </w:r>
    </w:p>
    <w:p w14:paraId="09EDA28E" w14:textId="77777777" w:rsidR="00180305" w:rsidRPr="00B45828" w:rsidRDefault="00180305" w:rsidP="000C0840">
      <w:pPr>
        <w:rPr>
          <w:rFonts w:ascii="Times New Roman" w:hAnsi="Times New Roman"/>
          <w:sz w:val="22"/>
          <w:szCs w:val="22"/>
        </w:rPr>
      </w:pPr>
    </w:p>
    <w:p w14:paraId="7C81E8B1" w14:textId="77777777" w:rsidR="00A24D7D" w:rsidRPr="00B45828" w:rsidRDefault="00A24D7D" w:rsidP="00A24D7D">
      <w:pPr>
        <w:pStyle w:val="BodyText"/>
        <w:ind w:left="720" w:hanging="720"/>
        <w:rPr>
          <w:szCs w:val="22"/>
        </w:rPr>
      </w:pPr>
      <w:r w:rsidRPr="00B45828">
        <w:rPr>
          <w:szCs w:val="22"/>
        </w:rPr>
        <w:t>J238.</w:t>
      </w:r>
      <w:r w:rsidRPr="00B45828">
        <w:rPr>
          <w:szCs w:val="22"/>
        </w:rPr>
        <w:tab/>
        <w:t>N. Gandra, A. T. Frank, O. Le Gendre, N. Sawwan, D. Aebisher, J. F. Liebman, K. N. Houk, A. Greer</w:t>
      </w:r>
      <w:r w:rsidR="00BF7C49" w:rsidRPr="00B45828">
        <w:rPr>
          <w:szCs w:val="22"/>
        </w:rPr>
        <w:t xml:space="preserve"> and</w:t>
      </w:r>
      <w:r w:rsidRPr="00B45828">
        <w:rPr>
          <w:szCs w:val="22"/>
        </w:rPr>
        <w:t xml:space="preserve"> R. Gao,  “Singlet Oxygen Generation from the Photolysis of Indigo Dyes in Methanol, DMSO, Water</w:t>
      </w:r>
      <w:r w:rsidR="00BF7C49" w:rsidRPr="00B45828">
        <w:rPr>
          <w:szCs w:val="22"/>
        </w:rPr>
        <w:t xml:space="preserve"> and</w:t>
      </w:r>
      <w:r w:rsidRPr="00B45828">
        <w:rPr>
          <w:szCs w:val="22"/>
        </w:rPr>
        <w:t xml:space="preserve"> an Ionic Liquid (1-Butyl-3-methylimidazolium—BF</w:t>
      </w:r>
      <w:r w:rsidRPr="00B45828">
        <w:rPr>
          <w:szCs w:val="22"/>
          <w:vertAlign w:val="subscript"/>
        </w:rPr>
        <w:t>4</w:t>
      </w:r>
      <w:r w:rsidRPr="00B45828">
        <w:rPr>
          <w:szCs w:val="22"/>
        </w:rPr>
        <w:t>), “ Tetrahedron</w:t>
      </w:r>
      <w:r w:rsidR="00D0379F" w:rsidRPr="00B45828">
        <w:rPr>
          <w:szCs w:val="22"/>
        </w:rPr>
        <w:t xml:space="preserve">, </w:t>
      </w:r>
      <w:r w:rsidR="00D0379F" w:rsidRPr="00B45828">
        <w:rPr>
          <w:szCs w:val="22"/>
          <w:u w:val="single"/>
        </w:rPr>
        <w:t>62</w:t>
      </w:r>
      <w:r w:rsidR="00D0379F" w:rsidRPr="00B45828">
        <w:rPr>
          <w:szCs w:val="22"/>
        </w:rPr>
        <w:t xml:space="preserve">, 10771-10776 </w:t>
      </w:r>
      <w:r w:rsidRPr="00B45828">
        <w:rPr>
          <w:szCs w:val="22"/>
        </w:rPr>
        <w:t>(</w:t>
      </w:r>
      <w:r w:rsidR="00D0379F" w:rsidRPr="00B45828">
        <w:rPr>
          <w:szCs w:val="22"/>
        </w:rPr>
        <w:t>2006</w:t>
      </w:r>
      <w:r w:rsidRPr="00B45828">
        <w:rPr>
          <w:szCs w:val="22"/>
        </w:rPr>
        <w:t>)</w:t>
      </w:r>
      <w:r w:rsidR="00D0379F" w:rsidRPr="00B45828">
        <w:rPr>
          <w:szCs w:val="22"/>
        </w:rPr>
        <w:t>.</w:t>
      </w:r>
      <w:r w:rsidRPr="00B45828">
        <w:rPr>
          <w:szCs w:val="22"/>
        </w:rPr>
        <w:t xml:space="preserve"> (This primary, invited, </w:t>
      </w:r>
      <w:r w:rsidR="00123275">
        <w:rPr>
          <w:szCs w:val="22"/>
        </w:rPr>
        <w:t xml:space="preserve">refereed, </w:t>
      </w:r>
      <w:r w:rsidRPr="00B45828">
        <w:rPr>
          <w:szCs w:val="22"/>
        </w:rPr>
        <w:t>research paper is part of a special symposium-in-print on advances in singlet oxygen chemistry</w:t>
      </w:r>
      <w:r w:rsidR="00B5798A" w:rsidRPr="00B45828">
        <w:rPr>
          <w:szCs w:val="22"/>
        </w:rPr>
        <w:t>.</w:t>
      </w:r>
      <w:r w:rsidR="007248C3" w:rsidRPr="00B45828">
        <w:rPr>
          <w:szCs w:val="22"/>
        </w:rPr>
        <w:t>)</w:t>
      </w:r>
    </w:p>
    <w:p w14:paraId="1EC8B69A" w14:textId="77777777" w:rsidR="00A57637" w:rsidRPr="00B45828" w:rsidRDefault="00A57637" w:rsidP="00845F90">
      <w:pPr>
        <w:pStyle w:val="Heading1"/>
        <w:ind w:left="720" w:hanging="720"/>
        <w:jc w:val="both"/>
        <w:rPr>
          <w:rFonts w:ascii="Times New Roman" w:hAnsi="Times New Roman"/>
          <w:b w:val="0"/>
          <w:sz w:val="22"/>
          <w:szCs w:val="22"/>
        </w:rPr>
      </w:pPr>
    </w:p>
    <w:p w14:paraId="151205CB" w14:textId="6570143D" w:rsidR="00845F90" w:rsidRPr="00B45828" w:rsidRDefault="00845F90" w:rsidP="00845F90">
      <w:pPr>
        <w:pStyle w:val="Heading1"/>
        <w:ind w:left="720" w:hanging="720"/>
        <w:jc w:val="both"/>
        <w:rPr>
          <w:rFonts w:ascii="Times New Roman" w:hAnsi="Times New Roman"/>
          <w:b w:val="0"/>
          <w:sz w:val="22"/>
          <w:szCs w:val="22"/>
        </w:rPr>
      </w:pPr>
      <w:r w:rsidRPr="00B45828">
        <w:rPr>
          <w:rFonts w:ascii="Times New Roman" w:hAnsi="Times New Roman"/>
          <w:b w:val="0"/>
          <w:sz w:val="22"/>
          <w:szCs w:val="22"/>
        </w:rPr>
        <w:t xml:space="preserve">J237. </w:t>
      </w:r>
      <w:r w:rsidRPr="00B45828">
        <w:rPr>
          <w:rFonts w:ascii="Times New Roman" w:hAnsi="Times New Roman"/>
          <w:b w:val="0"/>
          <w:sz w:val="22"/>
          <w:szCs w:val="22"/>
        </w:rPr>
        <w:tab/>
        <w:t>E. Taskinen, T. Alanko and J.F. Liebman, “Relative Thermodynamic Stabilities of the Isomeric Dihydrofurans and Isomeric Dihydropyrans.  An Experimental and DFT Study</w:t>
      </w:r>
      <w:r w:rsidR="00077C5D">
        <w:rPr>
          <w:rFonts w:ascii="Times New Roman" w:hAnsi="Times New Roman"/>
          <w:b w:val="0"/>
          <w:sz w:val="22"/>
          <w:szCs w:val="22"/>
        </w:rPr>
        <w:t>,”</w:t>
      </w:r>
      <w:r w:rsidRPr="00B45828">
        <w:rPr>
          <w:rFonts w:ascii="Times New Roman" w:hAnsi="Times New Roman"/>
          <w:b w:val="0"/>
          <w:sz w:val="22"/>
          <w:szCs w:val="22"/>
        </w:rPr>
        <w:t xml:space="preserve"> Struct. Chem., </w:t>
      </w:r>
      <w:r w:rsidRPr="00B45828">
        <w:rPr>
          <w:rFonts w:ascii="Times New Roman" w:hAnsi="Times New Roman"/>
          <w:b w:val="0"/>
          <w:sz w:val="22"/>
          <w:szCs w:val="22"/>
          <w:u w:val="single"/>
        </w:rPr>
        <w:t>17</w:t>
      </w:r>
      <w:r w:rsidRPr="00B45828">
        <w:rPr>
          <w:rFonts w:ascii="Times New Roman" w:hAnsi="Times New Roman"/>
          <w:b w:val="0"/>
          <w:sz w:val="22"/>
          <w:szCs w:val="22"/>
        </w:rPr>
        <w:t>, 323-326 (2006).</w:t>
      </w:r>
    </w:p>
    <w:p w14:paraId="6F74FA09" w14:textId="77777777" w:rsidR="00845F90" w:rsidRPr="00B45828" w:rsidRDefault="00845F90" w:rsidP="000C0840">
      <w:pPr>
        <w:rPr>
          <w:rFonts w:ascii="Times New Roman" w:hAnsi="Times New Roman"/>
          <w:sz w:val="22"/>
          <w:szCs w:val="22"/>
        </w:rPr>
      </w:pPr>
    </w:p>
    <w:p w14:paraId="75A91B6F" w14:textId="088708E3" w:rsidR="00022764" w:rsidRPr="00B45828" w:rsidRDefault="00022764" w:rsidP="00022764">
      <w:pPr>
        <w:ind w:left="720" w:hanging="720"/>
        <w:jc w:val="both"/>
        <w:rPr>
          <w:rFonts w:ascii="Times New Roman" w:hAnsi="Times New Roman"/>
          <w:sz w:val="22"/>
          <w:szCs w:val="22"/>
        </w:rPr>
      </w:pPr>
      <w:r w:rsidRPr="00B45828">
        <w:rPr>
          <w:rFonts w:ascii="Times New Roman" w:hAnsi="Times New Roman"/>
          <w:sz w:val="22"/>
          <w:szCs w:val="22"/>
        </w:rPr>
        <w:t>J23</w:t>
      </w:r>
      <w:r w:rsidR="003506C5" w:rsidRPr="00B45828">
        <w:rPr>
          <w:rFonts w:ascii="Times New Roman" w:hAnsi="Times New Roman"/>
          <w:sz w:val="22"/>
          <w:szCs w:val="22"/>
        </w:rPr>
        <w:t>6</w:t>
      </w:r>
      <w:r w:rsidRPr="00B45828">
        <w:rPr>
          <w:rFonts w:ascii="Times New Roman" w:hAnsi="Times New Roman"/>
          <w:sz w:val="22"/>
          <w:szCs w:val="22"/>
        </w:rPr>
        <w:t>.</w:t>
      </w:r>
      <w:r w:rsidRPr="00B45828">
        <w:rPr>
          <w:rFonts w:ascii="Times New Roman" w:hAnsi="Times New Roman"/>
          <w:sz w:val="22"/>
          <w:szCs w:val="22"/>
        </w:rPr>
        <w:tab/>
        <w:t>J.F. Liebman, “Paradigms and Paradoxes: A Semi-Quantitative Thermochemical Analysis of a Dearomatizing Reaction of a</w:t>
      </w:r>
      <w:hyperlink r:id="rId26" w:history="1">
        <w:r w:rsidRPr="00B45828">
          <w:rPr>
            <w:rStyle w:val="Hyperlink"/>
            <w:rFonts w:ascii="Times New Roman" w:hAnsi="Times New Roman"/>
            <w:bCs/>
            <w:color w:val="auto"/>
            <w:sz w:val="22"/>
            <w:szCs w:val="22"/>
            <w:u w:val="none"/>
          </w:rPr>
          <w:t xml:space="preserve"> 1</w:t>
        </w:r>
        <w:r w:rsidRPr="00B45828">
          <w:rPr>
            <w:rStyle w:val="Hyperlink"/>
            <w:rFonts w:ascii="Times New Roman" w:hAnsi="Times New Roman"/>
            <w:bCs/>
            <w:i/>
            <w:color w:val="auto"/>
            <w:sz w:val="22"/>
            <w:szCs w:val="22"/>
            <w:u w:val="none"/>
          </w:rPr>
          <w:t>H</w:t>
        </w:r>
        <w:r w:rsidRPr="00B45828">
          <w:rPr>
            <w:rStyle w:val="Hyperlink"/>
            <w:rFonts w:ascii="Times New Roman" w:hAnsi="Times New Roman"/>
            <w:bCs/>
            <w:color w:val="auto"/>
            <w:sz w:val="22"/>
            <w:szCs w:val="22"/>
            <w:u w:val="none"/>
          </w:rPr>
          <w:t>-Imidazole into a Related 2</w:t>
        </w:r>
        <w:r w:rsidRPr="00B45828">
          <w:rPr>
            <w:rStyle w:val="Hyperlink"/>
            <w:rFonts w:ascii="Times New Roman" w:hAnsi="Times New Roman"/>
            <w:bCs/>
            <w:i/>
            <w:color w:val="auto"/>
            <w:sz w:val="22"/>
            <w:szCs w:val="22"/>
            <w:u w:val="none"/>
          </w:rPr>
          <w:t>H</w:t>
        </w:r>
        <w:r w:rsidRPr="00B45828">
          <w:rPr>
            <w:rStyle w:val="Hyperlink"/>
            <w:rFonts w:ascii="Times New Roman" w:hAnsi="Times New Roman"/>
            <w:bCs/>
            <w:color w:val="auto"/>
            <w:sz w:val="22"/>
            <w:szCs w:val="22"/>
            <w:u w:val="none"/>
          </w:rPr>
          <w:t>-Imidazole</w:t>
        </w:r>
      </w:hyperlink>
      <w:r w:rsidR="00077C5D">
        <w:rPr>
          <w:rFonts w:ascii="Times New Roman" w:hAnsi="Times New Roman"/>
          <w:sz w:val="22"/>
          <w:szCs w:val="22"/>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17</w:t>
      </w:r>
      <w:r w:rsidRPr="00B45828">
        <w:rPr>
          <w:rFonts w:ascii="Times New Roman" w:hAnsi="Times New Roman"/>
          <w:sz w:val="22"/>
          <w:szCs w:val="22"/>
        </w:rPr>
        <w:t>, 127-129 (2006).</w:t>
      </w:r>
    </w:p>
    <w:p w14:paraId="738E6E60" w14:textId="77777777" w:rsidR="00022764" w:rsidRPr="00B45828" w:rsidRDefault="00022764">
      <w:pPr>
        <w:rPr>
          <w:rFonts w:ascii="Times New Roman" w:hAnsi="Times New Roman"/>
          <w:b/>
          <w:sz w:val="22"/>
          <w:szCs w:val="22"/>
          <w:u w:val="single"/>
        </w:rPr>
      </w:pPr>
    </w:p>
    <w:p w14:paraId="3A2D5F39" w14:textId="45C7CC25" w:rsidR="00022764" w:rsidRPr="00B45828" w:rsidRDefault="00022764" w:rsidP="00022764">
      <w:pPr>
        <w:ind w:left="720" w:hanging="720"/>
        <w:jc w:val="both"/>
        <w:rPr>
          <w:rFonts w:ascii="Times New Roman" w:hAnsi="Times New Roman"/>
          <w:sz w:val="22"/>
          <w:szCs w:val="22"/>
        </w:rPr>
      </w:pPr>
      <w:r w:rsidRPr="00B45828">
        <w:rPr>
          <w:rFonts w:ascii="Times New Roman" w:hAnsi="Times New Roman"/>
          <w:sz w:val="22"/>
          <w:szCs w:val="22"/>
        </w:rPr>
        <w:t>J235.</w:t>
      </w:r>
      <w:r w:rsidRPr="00B45828">
        <w:rPr>
          <w:rFonts w:ascii="Times New Roman" w:hAnsi="Times New Roman"/>
          <w:sz w:val="22"/>
          <w:szCs w:val="22"/>
        </w:rPr>
        <w:tab/>
        <w:t xml:space="preserve">M. </w:t>
      </w:r>
      <w:r w:rsidR="005E4CB1" w:rsidRPr="00B45828">
        <w:rPr>
          <w:rFonts w:ascii="Times New Roman" w:hAnsi="Times New Roman"/>
          <w:sz w:val="22"/>
          <w:szCs w:val="22"/>
        </w:rPr>
        <w:t>Ponikvar</w:t>
      </w:r>
      <w:r w:rsidRPr="00B45828">
        <w:rPr>
          <w:rFonts w:ascii="Times New Roman" w:hAnsi="Times New Roman"/>
          <w:sz w:val="22"/>
          <w:szCs w:val="22"/>
        </w:rPr>
        <w:t xml:space="preserve"> and J.F. Liebman, "Paradoxes and Paradigms: Observations on Pyrohydrolytic Decomposition of Fluorine-Containg Materials and Accompanying Thermochemistry</w:t>
      </w:r>
      <w:r w:rsidR="00077C5D">
        <w:rPr>
          <w:rFonts w:ascii="Times New Roman" w:hAnsi="Times New Roman"/>
          <w:sz w:val="22"/>
          <w:szCs w:val="22"/>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17</w:t>
      </w:r>
      <w:r w:rsidRPr="00B45828">
        <w:rPr>
          <w:rFonts w:ascii="Times New Roman" w:hAnsi="Times New Roman"/>
          <w:sz w:val="22"/>
          <w:szCs w:val="22"/>
        </w:rPr>
        <w:t>, 75-78 (2006).</w:t>
      </w:r>
    </w:p>
    <w:p w14:paraId="79AADB68" w14:textId="77777777" w:rsidR="00022764" w:rsidRPr="00B45828" w:rsidRDefault="00022764">
      <w:pPr>
        <w:rPr>
          <w:rFonts w:ascii="Times New Roman" w:hAnsi="Times New Roman"/>
          <w:b/>
          <w:sz w:val="22"/>
          <w:szCs w:val="22"/>
          <w:u w:val="single"/>
        </w:rPr>
      </w:pPr>
    </w:p>
    <w:p w14:paraId="2AB00C7C" w14:textId="2AE65CD7" w:rsidR="00F1073F" w:rsidRPr="00B45828" w:rsidRDefault="00BA2AA6" w:rsidP="00BA2AA6">
      <w:pPr>
        <w:pStyle w:val="BodyText"/>
        <w:ind w:left="720" w:hanging="720"/>
        <w:rPr>
          <w:lang w:val="en-GB"/>
        </w:rPr>
      </w:pPr>
      <w:r w:rsidRPr="00B45828">
        <w:rPr>
          <w:szCs w:val="22"/>
        </w:rPr>
        <w:t>J23</w:t>
      </w:r>
      <w:r w:rsidR="006F56A4" w:rsidRPr="00B45828">
        <w:rPr>
          <w:szCs w:val="22"/>
        </w:rPr>
        <w:t>4</w:t>
      </w:r>
      <w:r w:rsidRPr="00B45828">
        <w:rPr>
          <w:szCs w:val="22"/>
        </w:rPr>
        <w:t>.</w:t>
      </w:r>
      <w:r w:rsidRPr="00B45828">
        <w:rPr>
          <w:szCs w:val="22"/>
        </w:rPr>
        <w:tab/>
      </w:r>
      <w:r w:rsidRPr="00B45828">
        <w:t xml:space="preserve">M.A.R. </w:t>
      </w:r>
      <w:r w:rsidR="005E4CB1" w:rsidRPr="00B45828">
        <w:t>Matos</w:t>
      </w:r>
      <w:r w:rsidRPr="00B45828">
        <w:t>, M.S. Miranda, V.M.F. Morais</w:t>
      </w:r>
      <w:r w:rsidR="00664091" w:rsidRPr="00B45828">
        <w:t xml:space="preserve"> </w:t>
      </w:r>
      <w:r w:rsidR="00E10BC3" w:rsidRPr="00B45828">
        <w:t>and</w:t>
      </w:r>
      <w:r w:rsidRPr="00B45828">
        <w:t xml:space="preserve"> J.F. Liebman</w:t>
      </w:r>
      <w:r w:rsidRPr="00B45828">
        <w:rPr>
          <w:szCs w:val="22"/>
        </w:rPr>
        <w:t xml:space="preserve">, </w:t>
      </w:r>
      <w:r w:rsidR="00260482" w:rsidRPr="00B45828">
        <w:rPr>
          <w:szCs w:val="22"/>
        </w:rPr>
        <w:t>“</w:t>
      </w:r>
      <w:r w:rsidRPr="00B45828">
        <w:rPr>
          <w:szCs w:val="22"/>
        </w:rPr>
        <w:t>C</w:t>
      </w:r>
      <w:r w:rsidRPr="00B45828">
        <w:rPr>
          <w:lang w:val="en-GB"/>
        </w:rPr>
        <w:t xml:space="preserve">alorimetric and Computational Study of </w:t>
      </w:r>
      <w:r w:rsidRPr="00B45828">
        <w:t>2</w:t>
      </w:r>
      <w:r w:rsidRPr="00B45828">
        <w:rPr>
          <w:i/>
        </w:rPr>
        <w:t>H</w:t>
      </w:r>
      <w:r w:rsidRPr="00B45828">
        <w:t>-1,4-Benzoxazin-3(4</w:t>
      </w:r>
      <w:r w:rsidRPr="00A92AEF">
        <w:rPr>
          <w:i/>
          <w:iCs/>
        </w:rPr>
        <w:t>H</w:t>
      </w:r>
      <w:r w:rsidRPr="00B45828">
        <w:t>)-one and</w:t>
      </w:r>
      <w:r w:rsidRPr="00B45828">
        <w:rPr>
          <w:lang w:val="en-GB"/>
        </w:rPr>
        <w:t xml:space="preserve"> of Related Species</w:t>
      </w:r>
      <w:r w:rsidR="00077C5D">
        <w:rPr>
          <w:lang w:val="en-GB"/>
        </w:rPr>
        <w:t>,”</w:t>
      </w:r>
      <w:r w:rsidRPr="00B45828">
        <w:rPr>
          <w:lang w:val="en-GB"/>
        </w:rPr>
        <w:t xml:space="preserve"> Mol. Phys.</w:t>
      </w:r>
      <w:r w:rsidR="00F1073F" w:rsidRPr="00B45828">
        <w:rPr>
          <w:lang w:val="en-GB"/>
        </w:rPr>
        <w:t xml:space="preserve">, </w:t>
      </w:r>
      <w:r w:rsidR="00F1073F" w:rsidRPr="00B45828">
        <w:rPr>
          <w:u w:val="single"/>
          <w:lang w:val="en-GB"/>
        </w:rPr>
        <w:t>104</w:t>
      </w:r>
      <w:r w:rsidR="00F1073F" w:rsidRPr="00B45828">
        <w:rPr>
          <w:lang w:val="en-GB"/>
        </w:rPr>
        <w:t>,  1833-1841 (2006).</w:t>
      </w:r>
    </w:p>
    <w:p w14:paraId="3EDBB382" w14:textId="77777777" w:rsidR="006F56A4" w:rsidRPr="00B45828" w:rsidRDefault="00F1073F" w:rsidP="00BA2AA6">
      <w:pPr>
        <w:pStyle w:val="BodyText"/>
        <w:ind w:left="720" w:hanging="720"/>
        <w:rPr>
          <w:lang w:val="en-GB"/>
        </w:rPr>
      </w:pPr>
      <w:r w:rsidRPr="00B45828">
        <w:rPr>
          <w:lang w:val="en-GB"/>
        </w:rPr>
        <w:t xml:space="preserve"> </w:t>
      </w:r>
    </w:p>
    <w:p w14:paraId="0D82607D" w14:textId="0BF54BB9" w:rsidR="006F56A4" w:rsidRPr="00B45828" w:rsidRDefault="006F56A4" w:rsidP="006F56A4">
      <w:pPr>
        <w:ind w:left="720" w:hanging="720"/>
        <w:jc w:val="both"/>
        <w:rPr>
          <w:rFonts w:ascii="Times New Roman" w:hAnsi="Times New Roman"/>
          <w:snapToGrid/>
          <w:sz w:val="22"/>
          <w:szCs w:val="22"/>
        </w:rPr>
      </w:pPr>
      <w:r w:rsidRPr="00B45828">
        <w:rPr>
          <w:rFonts w:ascii="Times New Roman" w:hAnsi="Times New Roman"/>
          <w:sz w:val="22"/>
          <w:szCs w:val="22"/>
        </w:rPr>
        <w:t>J233.</w:t>
      </w:r>
      <w:r w:rsidRPr="00B45828">
        <w:rPr>
          <w:rFonts w:ascii="Times New Roman" w:hAnsi="Times New Roman"/>
          <w:snapToGrid/>
          <w:sz w:val="22"/>
          <w:szCs w:val="22"/>
          <w:lang w:eastAsia="en-US"/>
        </w:rPr>
        <w:t xml:space="preserve"> </w:t>
      </w:r>
      <w:r w:rsidRPr="00B45828">
        <w:rPr>
          <w:rFonts w:ascii="Times New Roman" w:hAnsi="Times New Roman"/>
          <w:snapToGrid/>
          <w:sz w:val="22"/>
          <w:szCs w:val="22"/>
          <w:lang w:eastAsia="en-US"/>
        </w:rPr>
        <w:tab/>
        <w:t xml:space="preserve">K.K. Bhasin, M.-J. Crawford, H.D.B. Jenkins, T.M. </w:t>
      </w:r>
      <w:r w:rsidR="00C700E0" w:rsidRPr="00B45828">
        <w:rPr>
          <w:rFonts w:ascii="Times New Roman" w:hAnsi="Times New Roman"/>
          <w:snapToGrid/>
          <w:sz w:val="22"/>
          <w:szCs w:val="22"/>
          <w:lang w:eastAsia="en-US"/>
        </w:rPr>
        <w:t>Kla</w:t>
      </w:r>
      <w:r w:rsidRPr="00B45828">
        <w:rPr>
          <w:rFonts w:ascii="Times New Roman" w:hAnsi="Times New Roman"/>
          <w:snapToGrid/>
          <w:sz w:val="22"/>
          <w:szCs w:val="22"/>
          <w:lang w:eastAsia="en-US"/>
        </w:rPr>
        <w:t xml:space="preserve">pötke and J.F. </w:t>
      </w:r>
      <w:r w:rsidRPr="00B45828">
        <w:rPr>
          <w:rFonts w:ascii="Times New Roman" w:hAnsi="Times New Roman"/>
          <w:snapToGrid/>
          <w:sz w:val="22"/>
          <w:szCs w:val="22"/>
        </w:rPr>
        <w:t xml:space="preserve">Liebman, </w:t>
      </w:r>
      <w:r w:rsidRPr="00B45828">
        <w:rPr>
          <w:rFonts w:ascii="Times New Roman" w:hAnsi="Times New Roman"/>
          <w:sz w:val="22"/>
          <w:szCs w:val="22"/>
        </w:rPr>
        <w:t xml:space="preserve">“The Volume-Based Thermodynamics (VBT) and Attempted Preparation </w:t>
      </w:r>
      <w:r w:rsidRPr="00B45828">
        <w:rPr>
          <w:rFonts w:ascii="Times New Roman" w:hAnsi="Times New Roman"/>
          <w:snapToGrid/>
          <w:sz w:val="22"/>
          <w:szCs w:val="22"/>
        </w:rPr>
        <w:t xml:space="preserve">of an </w:t>
      </w:r>
      <w:r w:rsidRPr="00B45828">
        <w:rPr>
          <w:rFonts w:ascii="Times New Roman" w:hAnsi="Times New Roman"/>
          <w:sz w:val="22"/>
          <w:szCs w:val="22"/>
        </w:rPr>
        <w:t>I</w:t>
      </w:r>
      <w:r w:rsidRPr="00B45828">
        <w:rPr>
          <w:rFonts w:ascii="Times New Roman" w:hAnsi="Times New Roman"/>
          <w:snapToGrid/>
          <w:sz w:val="22"/>
          <w:szCs w:val="22"/>
        </w:rPr>
        <w:t xml:space="preserve">someric </w:t>
      </w:r>
      <w:r w:rsidRPr="00B45828">
        <w:rPr>
          <w:rFonts w:ascii="Times New Roman" w:hAnsi="Times New Roman"/>
          <w:sz w:val="22"/>
          <w:szCs w:val="22"/>
        </w:rPr>
        <w:t>S</w:t>
      </w:r>
      <w:r w:rsidRPr="00B45828">
        <w:rPr>
          <w:rFonts w:ascii="Times New Roman" w:hAnsi="Times New Roman"/>
          <w:snapToGrid/>
          <w:sz w:val="22"/>
          <w:szCs w:val="22"/>
        </w:rPr>
        <w:t xml:space="preserve">alt, </w:t>
      </w:r>
      <w:r w:rsidRPr="00B45828">
        <w:rPr>
          <w:rFonts w:ascii="Times New Roman" w:hAnsi="Times New Roman"/>
          <w:sz w:val="22"/>
          <w:szCs w:val="22"/>
        </w:rPr>
        <w:t>N</w:t>
      </w:r>
      <w:r w:rsidRPr="00B45828">
        <w:rPr>
          <w:rFonts w:ascii="Times New Roman" w:hAnsi="Times New Roman"/>
          <w:snapToGrid/>
          <w:sz w:val="22"/>
          <w:szCs w:val="22"/>
        </w:rPr>
        <w:t xml:space="preserve">itryl </w:t>
      </w:r>
      <w:r w:rsidRPr="00B45828">
        <w:rPr>
          <w:rFonts w:ascii="Times New Roman" w:hAnsi="Times New Roman"/>
          <w:sz w:val="22"/>
          <w:szCs w:val="22"/>
        </w:rPr>
        <w:t>C</w:t>
      </w:r>
      <w:r w:rsidRPr="00B45828">
        <w:rPr>
          <w:rFonts w:ascii="Times New Roman" w:hAnsi="Times New Roman"/>
          <w:snapToGrid/>
          <w:sz w:val="22"/>
          <w:szCs w:val="22"/>
        </w:rPr>
        <w:t>hlorate:  [NO</w:t>
      </w:r>
      <w:r w:rsidRPr="00B45828">
        <w:rPr>
          <w:rFonts w:ascii="Times New Roman" w:hAnsi="Times New Roman"/>
          <w:snapToGrid/>
          <w:sz w:val="22"/>
          <w:szCs w:val="22"/>
          <w:vertAlign w:val="subscript"/>
        </w:rPr>
        <w:t>2</w:t>
      </w:r>
      <w:r w:rsidRPr="00B45828">
        <w:rPr>
          <w:rFonts w:ascii="Times New Roman" w:hAnsi="Times New Roman"/>
          <w:snapToGrid/>
          <w:sz w:val="22"/>
          <w:szCs w:val="22"/>
        </w:rPr>
        <w:t>]</w:t>
      </w:r>
      <w:r w:rsidR="00D07782" w:rsidRPr="00B45828">
        <w:rPr>
          <w:rFonts w:ascii="Times New Roman" w:hAnsi="Times New Roman"/>
          <w:snapToGrid/>
          <w:sz w:val="22"/>
          <w:szCs w:val="22"/>
        </w:rPr>
        <w:t xml:space="preserve"> </w:t>
      </w:r>
      <w:r w:rsidRPr="00B45828">
        <w:rPr>
          <w:rFonts w:ascii="Times New Roman" w:hAnsi="Times New Roman"/>
          <w:snapToGrid/>
          <w:sz w:val="22"/>
          <w:szCs w:val="22"/>
        </w:rPr>
        <w:t>[ClO</w:t>
      </w:r>
      <w:r w:rsidRPr="00B45828">
        <w:rPr>
          <w:rFonts w:ascii="Times New Roman" w:hAnsi="Times New Roman"/>
          <w:snapToGrid/>
          <w:sz w:val="22"/>
          <w:szCs w:val="22"/>
          <w:vertAlign w:val="subscript"/>
        </w:rPr>
        <w:t>3</w:t>
      </w:r>
      <w:r w:rsidRPr="00B45828">
        <w:rPr>
          <w:rFonts w:ascii="Times New Roman" w:hAnsi="Times New Roman"/>
          <w:snapToGrid/>
          <w:sz w:val="22"/>
          <w:szCs w:val="22"/>
        </w:rPr>
        <w:t>]</w:t>
      </w:r>
      <w:r w:rsidR="00077C5D">
        <w:rPr>
          <w:rFonts w:ascii="Times New Roman" w:hAnsi="Times New Roman"/>
          <w:sz w:val="22"/>
          <w:szCs w:val="22"/>
        </w:rPr>
        <w:t>,”</w:t>
      </w:r>
      <w:r w:rsidRPr="00B45828">
        <w:rPr>
          <w:rFonts w:ascii="Times New Roman" w:hAnsi="Times New Roman"/>
          <w:sz w:val="22"/>
          <w:szCs w:val="22"/>
        </w:rPr>
        <w:t xml:space="preserve"> </w:t>
      </w:r>
      <w:r w:rsidRPr="00B45828">
        <w:rPr>
          <w:rFonts w:ascii="Times New Roman" w:hAnsi="Times New Roman"/>
          <w:snapToGrid/>
          <w:sz w:val="22"/>
          <w:szCs w:val="22"/>
        </w:rPr>
        <w:t xml:space="preserve">Z. Anorg. Allgem. Chem., </w:t>
      </w:r>
      <w:r w:rsidRPr="00B45828">
        <w:rPr>
          <w:rFonts w:ascii="Times New Roman" w:hAnsi="Times New Roman"/>
          <w:snapToGrid/>
          <w:sz w:val="22"/>
          <w:szCs w:val="22"/>
          <w:u w:val="single"/>
        </w:rPr>
        <w:t>632</w:t>
      </w:r>
      <w:r w:rsidRPr="00B45828">
        <w:rPr>
          <w:rFonts w:ascii="Times New Roman" w:hAnsi="Times New Roman"/>
          <w:snapToGrid/>
          <w:sz w:val="22"/>
          <w:szCs w:val="22"/>
        </w:rPr>
        <w:t>, 697-700 (2006).</w:t>
      </w:r>
    </w:p>
    <w:p w14:paraId="5DBC6237" w14:textId="77777777" w:rsidR="006F56A4" w:rsidRPr="00B45828" w:rsidRDefault="006F56A4" w:rsidP="006F56A4">
      <w:pPr>
        <w:jc w:val="both"/>
        <w:rPr>
          <w:rFonts w:ascii="Times New Roman" w:hAnsi="Times New Roman"/>
          <w:b/>
          <w:sz w:val="22"/>
          <w:szCs w:val="22"/>
          <w:u w:val="single"/>
        </w:rPr>
      </w:pPr>
    </w:p>
    <w:p w14:paraId="1F10CAC6" w14:textId="6C956A8F" w:rsidR="004A4856" w:rsidRPr="00B45828" w:rsidRDefault="004A4856" w:rsidP="004A4856">
      <w:pPr>
        <w:ind w:left="720" w:hanging="720"/>
        <w:jc w:val="both"/>
        <w:rPr>
          <w:rFonts w:ascii="Times New Roman" w:hAnsi="Times New Roman"/>
          <w:sz w:val="22"/>
        </w:rPr>
      </w:pPr>
      <w:r w:rsidRPr="00B45828">
        <w:rPr>
          <w:rFonts w:ascii="Times New Roman" w:hAnsi="Times New Roman"/>
          <w:sz w:val="22"/>
          <w:szCs w:val="22"/>
        </w:rPr>
        <w:lastRenderedPageBreak/>
        <w:t>J2</w:t>
      </w:r>
      <w:r w:rsidR="00000736" w:rsidRPr="00B45828">
        <w:rPr>
          <w:rFonts w:ascii="Times New Roman" w:hAnsi="Times New Roman"/>
          <w:sz w:val="22"/>
          <w:szCs w:val="22"/>
        </w:rPr>
        <w:t>3</w:t>
      </w:r>
      <w:r w:rsidR="00467312" w:rsidRPr="00B45828">
        <w:rPr>
          <w:rFonts w:ascii="Times New Roman" w:hAnsi="Times New Roman"/>
          <w:sz w:val="22"/>
          <w:szCs w:val="22"/>
        </w:rPr>
        <w:t>2</w:t>
      </w:r>
      <w:r w:rsidRPr="00B45828">
        <w:rPr>
          <w:rFonts w:ascii="Times New Roman" w:hAnsi="Times New Roman"/>
          <w:sz w:val="22"/>
          <w:szCs w:val="22"/>
        </w:rPr>
        <w:t>.</w:t>
      </w:r>
      <w:r w:rsidRPr="00B45828">
        <w:rPr>
          <w:rFonts w:ascii="Times New Roman" w:hAnsi="Times New Roman"/>
          <w:sz w:val="22"/>
          <w:szCs w:val="22"/>
        </w:rPr>
        <w:tab/>
      </w:r>
      <w:r w:rsidRPr="00B45828">
        <w:rPr>
          <w:rFonts w:ascii="Times New Roman" w:hAnsi="Times New Roman"/>
          <w:sz w:val="22"/>
        </w:rPr>
        <w:t>Y.B. Tewari, K.W. Phinney</w:t>
      </w:r>
      <w:r w:rsidR="00942247" w:rsidRPr="00B45828">
        <w:rPr>
          <w:rFonts w:ascii="Times New Roman" w:hAnsi="Times New Roman"/>
          <w:sz w:val="22"/>
        </w:rPr>
        <w:t xml:space="preserve"> </w:t>
      </w:r>
      <w:r w:rsidR="00E10BC3" w:rsidRPr="00B45828">
        <w:rPr>
          <w:rFonts w:ascii="Times New Roman" w:hAnsi="Times New Roman"/>
          <w:sz w:val="22"/>
        </w:rPr>
        <w:t>and</w:t>
      </w:r>
      <w:r w:rsidRPr="00B45828">
        <w:rPr>
          <w:rFonts w:ascii="Times New Roman" w:hAnsi="Times New Roman"/>
          <w:sz w:val="22"/>
        </w:rPr>
        <w:t xml:space="preserve"> J.F. Liebman, “A Thermodynamic Study of Ketoreductase-Catalyzed </w:t>
      </w:r>
      <w:r w:rsidR="00BA0E64" w:rsidRPr="00B45828">
        <w:rPr>
          <w:rFonts w:ascii="Times New Roman" w:hAnsi="Times New Roman"/>
          <w:sz w:val="22"/>
        </w:rPr>
        <w:t>R</w:t>
      </w:r>
      <w:r w:rsidRPr="00B45828">
        <w:rPr>
          <w:rFonts w:ascii="Times New Roman" w:hAnsi="Times New Roman"/>
          <w:sz w:val="22"/>
        </w:rPr>
        <w:t>ea</w:t>
      </w:r>
      <w:r w:rsidR="00BA0E64" w:rsidRPr="00B45828">
        <w:rPr>
          <w:rFonts w:ascii="Times New Roman" w:hAnsi="Times New Roman"/>
          <w:sz w:val="22"/>
        </w:rPr>
        <w:t>ctions 2. Reduction of Cycloalka</w:t>
      </w:r>
      <w:r w:rsidRPr="00B45828">
        <w:rPr>
          <w:rFonts w:ascii="Times New Roman" w:hAnsi="Times New Roman"/>
          <w:sz w:val="22"/>
        </w:rPr>
        <w:t>nones in Non-aqueous Solvents</w:t>
      </w:r>
      <w:r w:rsidR="00077C5D">
        <w:rPr>
          <w:rFonts w:ascii="Times New Roman" w:hAnsi="Times New Roman"/>
          <w:sz w:val="22"/>
        </w:rPr>
        <w:t>,”</w:t>
      </w:r>
      <w:r w:rsidRPr="00B45828">
        <w:rPr>
          <w:rFonts w:ascii="Times New Roman" w:hAnsi="Times New Roman"/>
          <w:sz w:val="22"/>
        </w:rPr>
        <w:t xml:space="preserve"> J. Chem. Thermodyn</w:t>
      </w:r>
      <w:r w:rsidR="00850AF4" w:rsidRPr="00B45828">
        <w:rPr>
          <w:rFonts w:ascii="Times New Roman" w:hAnsi="Times New Roman"/>
          <w:sz w:val="22"/>
        </w:rPr>
        <w:t xml:space="preserve">., </w:t>
      </w:r>
      <w:r w:rsidR="00850AF4" w:rsidRPr="00B45828">
        <w:rPr>
          <w:rFonts w:ascii="Times New Roman" w:hAnsi="Times New Roman"/>
          <w:sz w:val="22"/>
          <w:u w:val="single"/>
        </w:rPr>
        <w:t>38</w:t>
      </w:r>
      <w:r w:rsidR="00850AF4" w:rsidRPr="00B45828">
        <w:rPr>
          <w:rFonts w:ascii="Times New Roman" w:hAnsi="Times New Roman"/>
          <w:sz w:val="22"/>
        </w:rPr>
        <w:t>, 38</w:t>
      </w:r>
      <w:r w:rsidR="00B51D5D" w:rsidRPr="00B45828">
        <w:rPr>
          <w:rFonts w:ascii="Times New Roman" w:hAnsi="Times New Roman"/>
          <w:sz w:val="22"/>
        </w:rPr>
        <w:t>8</w:t>
      </w:r>
      <w:r w:rsidR="00850AF4" w:rsidRPr="00B45828">
        <w:rPr>
          <w:rFonts w:ascii="Times New Roman" w:hAnsi="Times New Roman"/>
          <w:sz w:val="22"/>
        </w:rPr>
        <w:t>-39</w:t>
      </w:r>
      <w:r w:rsidR="00B51D5D" w:rsidRPr="00B45828">
        <w:rPr>
          <w:rFonts w:ascii="Times New Roman" w:hAnsi="Times New Roman"/>
          <w:sz w:val="22"/>
        </w:rPr>
        <w:t>5</w:t>
      </w:r>
      <w:r w:rsidR="00850AF4" w:rsidRPr="00B45828">
        <w:rPr>
          <w:rFonts w:ascii="Times New Roman" w:hAnsi="Times New Roman"/>
          <w:sz w:val="22"/>
        </w:rPr>
        <w:t xml:space="preserve"> (2006).</w:t>
      </w:r>
      <w:r w:rsidRPr="00B45828">
        <w:rPr>
          <w:rFonts w:ascii="Times New Roman" w:hAnsi="Times New Roman"/>
          <w:sz w:val="22"/>
        </w:rPr>
        <w:t xml:space="preserve"> </w:t>
      </w:r>
    </w:p>
    <w:p w14:paraId="623FCBE5" w14:textId="77777777" w:rsidR="00844E65" w:rsidRPr="00B45828" w:rsidRDefault="00844E65">
      <w:pPr>
        <w:rPr>
          <w:rFonts w:ascii="Times New Roman" w:hAnsi="Times New Roman"/>
          <w:b/>
          <w:sz w:val="22"/>
          <w:szCs w:val="22"/>
          <w:u w:val="single"/>
        </w:rPr>
      </w:pPr>
    </w:p>
    <w:p w14:paraId="447DF259" w14:textId="37950FD9" w:rsidR="00467312" w:rsidRPr="00B45828" w:rsidRDefault="00467312" w:rsidP="00467312">
      <w:pPr>
        <w:ind w:left="720" w:hanging="720"/>
        <w:jc w:val="both"/>
        <w:rPr>
          <w:rFonts w:ascii="Times New Roman" w:hAnsi="Times New Roman"/>
          <w:sz w:val="22"/>
          <w:szCs w:val="22"/>
        </w:rPr>
      </w:pPr>
      <w:r w:rsidRPr="00B45828">
        <w:rPr>
          <w:rFonts w:ascii="Times New Roman" w:hAnsi="Times New Roman"/>
          <w:sz w:val="22"/>
          <w:szCs w:val="22"/>
        </w:rPr>
        <w:t>J231.</w:t>
      </w:r>
      <w:r w:rsidRPr="00B45828">
        <w:rPr>
          <w:rFonts w:ascii="Times New Roman" w:hAnsi="Times New Roman"/>
        </w:rPr>
        <w:tab/>
      </w:r>
      <w:r w:rsidRPr="00B45828">
        <w:rPr>
          <w:rFonts w:ascii="Times New Roman" w:hAnsi="Times New Roman"/>
          <w:sz w:val="22"/>
          <w:szCs w:val="22"/>
        </w:rPr>
        <w:t>V.M.F. Morais, M.S. Miranda, M.A.R.</w:t>
      </w:r>
      <w:r w:rsidR="00405A5C" w:rsidRPr="00B45828">
        <w:rPr>
          <w:rFonts w:ascii="Times New Roman" w:hAnsi="Times New Roman"/>
          <w:sz w:val="22"/>
          <w:szCs w:val="22"/>
        </w:rPr>
        <w:t xml:space="preserve"> </w:t>
      </w:r>
      <w:r w:rsidR="005E4CB1" w:rsidRPr="00B45828">
        <w:rPr>
          <w:rFonts w:ascii="Times New Roman" w:hAnsi="Times New Roman"/>
          <w:sz w:val="22"/>
          <w:szCs w:val="22"/>
        </w:rPr>
        <w:t>Matos</w:t>
      </w:r>
      <w:r w:rsidRPr="00B45828">
        <w:rPr>
          <w:rFonts w:ascii="Times New Roman" w:hAnsi="Times New Roman"/>
          <w:sz w:val="22"/>
          <w:szCs w:val="22"/>
        </w:rPr>
        <w:t xml:space="preserve"> and J.F. Liebman, “Experimental and Computational Thermochemistry of Three Nitrogen-containing Heterocycles: 2-Benzimidazolinone, 2-Benzoxazolinone and 3-Indazolinone</w:t>
      </w:r>
      <w:r w:rsidR="00077C5D">
        <w:rPr>
          <w:rFonts w:ascii="Times New Roman" w:hAnsi="Times New Roman"/>
          <w:sz w:val="22"/>
          <w:szCs w:val="22"/>
        </w:rPr>
        <w:t>,”</w:t>
      </w:r>
      <w:r w:rsidRPr="00B45828">
        <w:rPr>
          <w:rFonts w:ascii="Times New Roman" w:hAnsi="Times New Roman"/>
          <w:sz w:val="22"/>
          <w:szCs w:val="22"/>
        </w:rPr>
        <w:t xml:space="preserve"> Mol. Phys., </w:t>
      </w:r>
      <w:r w:rsidRPr="00B45828">
        <w:rPr>
          <w:rFonts w:ascii="Times New Roman" w:hAnsi="Times New Roman"/>
          <w:sz w:val="22"/>
          <w:szCs w:val="22"/>
          <w:u w:val="single"/>
        </w:rPr>
        <w:t>104</w:t>
      </w:r>
      <w:r w:rsidRPr="00B45828">
        <w:rPr>
          <w:rFonts w:ascii="Times New Roman" w:hAnsi="Times New Roman"/>
          <w:sz w:val="22"/>
          <w:szCs w:val="22"/>
        </w:rPr>
        <w:t>, 325-334 (2006).</w:t>
      </w:r>
    </w:p>
    <w:p w14:paraId="2EC71839" w14:textId="77777777" w:rsidR="00467312" w:rsidRPr="00B45828" w:rsidRDefault="00467312" w:rsidP="00D561EA">
      <w:pPr>
        <w:ind w:left="720" w:hanging="720"/>
        <w:jc w:val="both"/>
        <w:rPr>
          <w:rFonts w:ascii="Times New Roman" w:hAnsi="Times New Roman"/>
          <w:sz w:val="22"/>
          <w:szCs w:val="22"/>
        </w:rPr>
      </w:pPr>
    </w:p>
    <w:p w14:paraId="26F91F05" w14:textId="14DA45E1" w:rsidR="00844E65" w:rsidRPr="00B45828" w:rsidRDefault="00AE0C43" w:rsidP="00D561EA">
      <w:pPr>
        <w:ind w:left="720" w:hanging="720"/>
        <w:jc w:val="both"/>
        <w:rPr>
          <w:rFonts w:ascii="Times New Roman" w:hAnsi="Times New Roman"/>
          <w:sz w:val="22"/>
          <w:szCs w:val="22"/>
        </w:rPr>
      </w:pPr>
      <w:r w:rsidRPr="00B45828">
        <w:rPr>
          <w:rFonts w:ascii="Times New Roman" w:hAnsi="Times New Roman"/>
          <w:sz w:val="22"/>
          <w:szCs w:val="22"/>
        </w:rPr>
        <w:t>J2</w:t>
      </w:r>
      <w:r w:rsidR="00BA0E64" w:rsidRPr="00B45828">
        <w:rPr>
          <w:rFonts w:ascii="Times New Roman" w:hAnsi="Times New Roman"/>
          <w:sz w:val="22"/>
          <w:szCs w:val="22"/>
        </w:rPr>
        <w:t>30</w:t>
      </w:r>
      <w:r w:rsidRPr="00B45828">
        <w:rPr>
          <w:rFonts w:ascii="Times New Roman" w:hAnsi="Times New Roman"/>
          <w:sz w:val="22"/>
          <w:szCs w:val="22"/>
        </w:rPr>
        <w:t>.</w:t>
      </w:r>
      <w:r w:rsidRPr="00B45828">
        <w:rPr>
          <w:rFonts w:ascii="Times New Roman" w:hAnsi="Times New Roman"/>
          <w:sz w:val="22"/>
          <w:szCs w:val="22"/>
        </w:rPr>
        <w:tab/>
        <w:t xml:space="preserve">M. </w:t>
      </w:r>
      <w:r w:rsidR="005E4CB1" w:rsidRPr="00B45828">
        <w:rPr>
          <w:rFonts w:ascii="Times New Roman" w:hAnsi="Times New Roman"/>
          <w:sz w:val="22"/>
          <w:szCs w:val="22"/>
        </w:rPr>
        <w:t>Ponikvar</w:t>
      </w:r>
      <w:r w:rsidRPr="00B45828">
        <w:rPr>
          <w:rFonts w:ascii="Times New Roman" w:hAnsi="Times New Roman"/>
          <w:sz w:val="22"/>
          <w:szCs w:val="22"/>
        </w:rPr>
        <w:t xml:space="preserve"> and J.F. Liebman, “Paradoxes and Paradigms: When Do Alkali Metal (Na) and Alkaline Earth (Mg, Ca) Halides (F, Cl) Completely Dissociate? A Combined Analytical and Thermo-Chemical Approach</w:t>
      </w:r>
      <w:r w:rsidR="00077C5D">
        <w:rPr>
          <w:rFonts w:ascii="Times New Roman" w:hAnsi="Times New Roman"/>
          <w:sz w:val="22"/>
          <w:szCs w:val="22"/>
        </w:rPr>
        <w:t>,”</w:t>
      </w:r>
      <w:r w:rsidRPr="00B45828">
        <w:rPr>
          <w:rFonts w:ascii="Times New Roman" w:hAnsi="Times New Roman"/>
          <w:sz w:val="22"/>
          <w:szCs w:val="22"/>
        </w:rPr>
        <w:t xml:space="preserve"> Struct. Chem</w:t>
      </w:r>
      <w:r w:rsidR="002C41A7" w:rsidRPr="00B45828">
        <w:rPr>
          <w:rFonts w:ascii="Times New Roman" w:hAnsi="Times New Roman"/>
          <w:sz w:val="22"/>
          <w:szCs w:val="22"/>
        </w:rPr>
        <w:t>.</w:t>
      </w:r>
      <w:r w:rsidR="002A1744" w:rsidRPr="00B45828">
        <w:rPr>
          <w:rFonts w:ascii="Times New Roman" w:hAnsi="Times New Roman"/>
          <w:sz w:val="22"/>
          <w:szCs w:val="22"/>
        </w:rPr>
        <w:t xml:space="preserve">, </w:t>
      </w:r>
      <w:r w:rsidR="002A1744" w:rsidRPr="00B45828">
        <w:rPr>
          <w:rFonts w:ascii="Times New Roman" w:hAnsi="Times New Roman"/>
          <w:sz w:val="22"/>
          <w:szCs w:val="22"/>
          <w:u w:val="single"/>
        </w:rPr>
        <w:t>16</w:t>
      </w:r>
      <w:r w:rsidR="002A1744" w:rsidRPr="00B45828">
        <w:rPr>
          <w:rFonts w:ascii="Times New Roman" w:hAnsi="Times New Roman"/>
          <w:sz w:val="22"/>
          <w:szCs w:val="22"/>
        </w:rPr>
        <w:t>, 587-591</w:t>
      </w:r>
      <w:r w:rsidRPr="00B45828">
        <w:rPr>
          <w:rFonts w:ascii="Times New Roman" w:hAnsi="Times New Roman"/>
          <w:sz w:val="22"/>
          <w:szCs w:val="22"/>
        </w:rPr>
        <w:t xml:space="preserve"> (</w:t>
      </w:r>
      <w:r w:rsidR="002A1744" w:rsidRPr="00B45828">
        <w:rPr>
          <w:rFonts w:ascii="Times New Roman" w:hAnsi="Times New Roman"/>
          <w:sz w:val="22"/>
          <w:szCs w:val="22"/>
        </w:rPr>
        <w:t>2005</w:t>
      </w:r>
      <w:r w:rsidRPr="00B45828">
        <w:rPr>
          <w:rFonts w:ascii="Times New Roman" w:hAnsi="Times New Roman"/>
          <w:sz w:val="22"/>
          <w:szCs w:val="22"/>
        </w:rPr>
        <w:t xml:space="preserve">). </w:t>
      </w:r>
    </w:p>
    <w:p w14:paraId="3E27D444" w14:textId="77777777" w:rsidR="00AE109C" w:rsidRPr="00B45828" w:rsidRDefault="00AE109C" w:rsidP="00D561EA">
      <w:pPr>
        <w:jc w:val="both"/>
        <w:rPr>
          <w:sz w:val="22"/>
          <w:szCs w:val="22"/>
        </w:rPr>
      </w:pPr>
    </w:p>
    <w:p w14:paraId="1906F931" w14:textId="5F1C5087" w:rsidR="00BA0E64" w:rsidRPr="00B45828" w:rsidRDefault="00BA0E64" w:rsidP="00BA0E64">
      <w:pPr>
        <w:ind w:left="720" w:hanging="720"/>
        <w:jc w:val="both"/>
        <w:rPr>
          <w:rFonts w:ascii="Times New Roman" w:hAnsi="Times New Roman"/>
          <w:sz w:val="22"/>
          <w:szCs w:val="22"/>
        </w:rPr>
      </w:pPr>
      <w:r w:rsidRPr="00B45828">
        <w:rPr>
          <w:rFonts w:ascii="Times New Roman" w:hAnsi="Times New Roman"/>
          <w:sz w:val="22"/>
          <w:szCs w:val="22"/>
        </w:rPr>
        <w:t xml:space="preserve">J229.  </w:t>
      </w:r>
      <w:r w:rsidRPr="00B45828">
        <w:rPr>
          <w:rFonts w:ascii="Times New Roman" w:hAnsi="Times New Roman"/>
          <w:sz w:val="22"/>
          <w:szCs w:val="22"/>
        </w:rPr>
        <w:tab/>
        <w:t>A.L.L. East, K.L. Grittner, A.I. Afzal, A.G. Simpson and J.F. Liebman, “Length and Substituent-Scrambling Energies of Parent and Halogen-Substituted Conjugated Polyynes</w:t>
      </w:r>
      <w:r w:rsidR="00077C5D">
        <w:rPr>
          <w:rFonts w:ascii="Times New Roman" w:hAnsi="Times New Roman"/>
          <w:sz w:val="22"/>
          <w:szCs w:val="22"/>
        </w:rPr>
        <w:t>,”</w:t>
      </w:r>
      <w:r w:rsidRPr="00B45828">
        <w:rPr>
          <w:rFonts w:ascii="Times New Roman" w:hAnsi="Times New Roman"/>
          <w:sz w:val="22"/>
          <w:szCs w:val="22"/>
        </w:rPr>
        <w:t xml:space="preserve"> J. Phys. Chem. A, </w:t>
      </w:r>
      <w:r w:rsidRPr="00B45828">
        <w:rPr>
          <w:rFonts w:ascii="Times New Roman" w:hAnsi="Times New Roman"/>
          <w:sz w:val="22"/>
          <w:szCs w:val="22"/>
          <w:u w:val="single"/>
        </w:rPr>
        <w:t>109,</w:t>
      </w:r>
      <w:r w:rsidRPr="00B45828">
        <w:rPr>
          <w:rFonts w:ascii="Times New Roman" w:hAnsi="Times New Roman"/>
          <w:sz w:val="22"/>
          <w:szCs w:val="22"/>
        </w:rPr>
        <w:t xml:space="preserve"> 11424-11428 (2005). (This primary, invited,</w:t>
      </w:r>
      <w:r w:rsidR="00123275">
        <w:rPr>
          <w:rFonts w:ascii="Times New Roman" w:hAnsi="Times New Roman"/>
          <w:sz w:val="22"/>
          <w:szCs w:val="22"/>
        </w:rPr>
        <w:t xml:space="preserve"> refereed, </w:t>
      </w:r>
      <w:r w:rsidRPr="00B45828">
        <w:rPr>
          <w:rFonts w:ascii="Times New Roman" w:hAnsi="Times New Roman"/>
          <w:sz w:val="22"/>
          <w:szCs w:val="22"/>
        </w:rPr>
        <w:t xml:space="preserve"> research paper is in honor of Jack Simons on the occasion of his 60</w:t>
      </w:r>
      <w:r w:rsidRPr="00B45828">
        <w:rPr>
          <w:rFonts w:ascii="Times New Roman" w:hAnsi="Times New Roman"/>
          <w:sz w:val="22"/>
          <w:szCs w:val="22"/>
          <w:vertAlign w:val="superscript"/>
        </w:rPr>
        <w:t>th</w:t>
      </w:r>
      <w:r w:rsidRPr="00B45828">
        <w:rPr>
          <w:rFonts w:ascii="Times New Roman" w:hAnsi="Times New Roman"/>
          <w:sz w:val="22"/>
          <w:szCs w:val="22"/>
        </w:rPr>
        <w:t xml:space="preserve"> birthday</w:t>
      </w:r>
      <w:r w:rsidR="00B5798A" w:rsidRPr="00B45828">
        <w:rPr>
          <w:rFonts w:ascii="Times New Roman" w:hAnsi="Times New Roman"/>
          <w:sz w:val="22"/>
          <w:szCs w:val="22"/>
        </w:rPr>
        <w:t>.</w:t>
      </w:r>
      <w:r w:rsidR="007248C3" w:rsidRPr="00B45828">
        <w:rPr>
          <w:rFonts w:ascii="Times New Roman" w:hAnsi="Times New Roman"/>
          <w:sz w:val="22"/>
          <w:szCs w:val="22"/>
        </w:rPr>
        <w:t>)</w:t>
      </w:r>
    </w:p>
    <w:p w14:paraId="3B928107" w14:textId="77777777" w:rsidR="00BA0E64" w:rsidRPr="00B45828" w:rsidRDefault="00BA0E64" w:rsidP="00D561EA">
      <w:pPr>
        <w:jc w:val="both"/>
        <w:rPr>
          <w:sz w:val="22"/>
          <w:szCs w:val="22"/>
        </w:rPr>
      </w:pPr>
    </w:p>
    <w:p w14:paraId="7E6CB42B" w14:textId="27C5921D" w:rsidR="00D1673C" w:rsidRPr="00B45828" w:rsidRDefault="00AE109C" w:rsidP="00D561EA">
      <w:pPr>
        <w:ind w:left="720" w:hanging="720"/>
        <w:jc w:val="both"/>
        <w:rPr>
          <w:b/>
          <w:bCs/>
        </w:rPr>
      </w:pPr>
      <w:r w:rsidRPr="00B45828">
        <w:rPr>
          <w:rFonts w:ascii="Times New Roman" w:hAnsi="Times New Roman"/>
          <w:sz w:val="22"/>
        </w:rPr>
        <w:t>J</w:t>
      </w:r>
      <w:r w:rsidR="00D1673C" w:rsidRPr="00B45828">
        <w:rPr>
          <w:rFonts w:ascii="Times New Roman" w:hAnsi="Times New Roman"/>
          <w:sz w:val="22"/>
        </w:rPr>
        <w:t>22</w:t>
      </w:r>
      <w:r w:rsidR="00000736" w:rsidRPr="00B45828">
        <w:rPr>
          <w:rFonts w:ascii="Times New Roman" w:hAnsi="Times New Roman"/>
          <w:sz w:val="22"/>
        </w:rPr>
        <w:t>8</w:t>
      </w:r>
      <w:r w:rsidR="00D1673C" w:rsidRPr="00B45828">
        <w:rPr>
          <w:rFonts w:ascii="Times New Roman" w:hAnsi="Times New Roman"/>
          <w:sz w:val="22"/>
        </w:rPr>
        <w:t>.</w:t>
      </w:r>
      <w:r w:rsidR="00D1673C" w:rsidRPr="00B45828">
        <w:rPr>
          <w:rFonts w:ascii="Times New Roman" w:hAnsi="Times New Roman"/>
          <w:sz w:val="22"/>
        </w:rPr>
        <w:tab/>
        <w:t xml:space="preserve">J.F. Liebman and M. </w:t>
      </w:r>
      <w:r w:rsidR="005E4CB1" w:rsidRPr="00B45828">
        <w:rPr>
          <w:rFonts w:ascii="Times New Roman" w:hAnsi="Times New Roman"/>
          <w:sz w:val="22"/>
        </w:rPr>
        <w:t>Ponikvar</w:t>
      </w:r>
      <w:r w:rsidR="00D1673C" w:rsidRPr="00B45828">
        <w:rPr>
          <w:rFonts w:ascii="Times New Roman" w:hAnsi="Times New Roman"/>
          <w:sz w:val="22"/>
        </w:rPr>
        <w:t>, “Ion Selective Electrode Determination of Free versus Total Fluoride Ion in Simple and Fluoroligand Coordinated Hexafluoropnictate (PnF</w:t>
      </w:r>
      <w:r w:rsidR="00D1673C" w:rsidRPr="00B45828">
        <w:rPr>
          <w:rFonts w:ascii="Times New Roman" w:hAnsi="Times New Roman"/>
          <w:sz w:val="22"/>
          <w:vertAlign w:val="subscript"/>
        </w:rPr>
        <w:t>6</w:t>
      </w:r>
      <w:r w:rsidR="00D1673C" w:rsidRPr="00B45828">
        <w:rPr>
          <w:rFonts w:ascii="Times New Roman" w:hAnsi="Times New Roman"/>
          <w:sz w:val="22"/>
          <w:vertAlign w:val="superscript"/>
        </w:rPr>
        <w:t>–</w:t>
      </w:r>
      <w:r w:rsidR="00D1673C" w:rsidRPr="00B45828">
        <w:rPr>
          <w:rFonts w:ascii="Times New Roman" w:hAnsi="Times New Roman"/>
          <w:sz w:val="22"/>
        </w:rPr>
        <w:t>, Pn = P, As, Sb, Bi) Salts</w:t>
      </w:r>
      <w:r w:rsidR="00077C5D">
        <w:rPr>
          <w:rFonts w:ascii="Times New Roman" w:hAnsi="Times New Roman"/>
          <w:sz w:val="22"/>
        </w:rPr>
        <w:t>,”</w:t>
      </w:r>
      <w:r w:rsidR="00D1673C" w:rsidRPr="00B45828">
        <w:rPr>
          <w:rFonts w:ascii="Times New Roman" w:hAnsi="Times New Roman"/>
          <w:sz w:val="22"/>
        </w:rPr>
        <w:t xml:space="preserve"> Struct. Chem.</w:t>
      </w:r>
      <w:r w:rsidR="000E5E19" w:rsidRPr="00B45828">
        <w:rPr>
          <w:rFonts w:ascii="Times New Roman" w:hAnsi="Times New Roman"/>
          <w:sz w:val="22"/>
        </w:rPr>
        <w:t xml:space="preserve">, </w:t>
      </w:r>
      <w:r w:rsidR="000E5E19" w:rsidRPr="00B45828">
        <w:rPr>
          <w:rFonts w:ascii="Times New Roman" w:hAnsi="Times New Roman"/>
          <w:sz w:val="22"/>
          <w:u w:val="single"/>
        </w:rPr>
        <w:t>16</w:t>
      </w:r>
      <w:r w:rsidR="000E5E19" w:rsidRPr="00B45828">
        <w:rPr>
          <w:rFonts w:ascii="Times New Roman" w:hAnsi="Times New Roman"/>
          <w:sz w:val="22"/>
        </w:rPr>
        <w:t>, 5</w:t>
      </w:r>
      <w:r w:rsidR="008D5B57" w:rsidRPr="00B45828">
        <w:rPr>
          <w:rFonts w:ascii="Times New Roman" w:hAnsi="Times New Roman"/>
          <w:sz w:val="22"/>
        </w:rPr>
        <w:t>21</w:t>
      </w:r>
      <w:r w:rsidR="000E5E19" w:rsidRPr="00B45828">
        <w:rPr>
          <w:rFonts w:ascii="Times New Roman" w:hAnsi="Times New Roman"/>
          <w:sz w:val="22"/>
        </w:rPr>
        <w:t>-528 (2005).</w:t>
      </w:r>
    </w:p>
    <w:p w14:paraId="2B48D287" w14:textId="77777777" w:rsidR="00000736" w:rsidRPr="00B45828" w:rsidRDefault="00000736" w:rsidP="00000736">
      <w:pPr>
        <w:ind w:left="720" w:hanging="720"/>
        <w:jc w:val="both"/>
        <w:rPr>
          <w:rFonts w:ascii="Times New Roman" w:hAnsi="Times New Roman"/>
          <w:sz w:val="22"/>
          <w:szCs w:val="22"/>
        </w:rPr>
      </w:pPr>
    </w:p>
    <w:p w14:paraId="23C15717" w14:textId="012ED1E1" w:rsidR="00000736" w:rsidRPr="00B45828" w:rsidRDefault="00000736" w:rsidP="00000736">
      <w:pPr>
        <w:ind w:left="720" w:hanging="720"/>
        <w:jc w:val="both"/>
        <w:rPr>
          <w:rFonts w:ascii="Times New Roman" w:hAnsi="Times New Roman"/>
          <w:sz w:val="22"/>
          <w:szCs w:val="22"/>
        </w:rPr>
      </w:pPr>
      <w:r w:rsidRPr="00B45828">
        <w:rPr>
          <w:rFonts w:ascii="Times New Roman" w:hAnsi="Times New Roman"/>
          <w:sz w:val="22"/>
          <w:szCs w:val="22"/>
        </w:rPr>
        <w:t>J227.</w:t>
      </w:r>
      <w:r w:rsidRPr="00B45828">
        <w:rPr>
          <w:rFonts w:ascii="Times New Roman" w:hAnsi="Times New Roman"/>
          <w:sz w:val="22"/>
          <w:szCs w:val="22"/>
        </w:rPr>
        <w:tab/>
        <w:t>H.D.B. Jenkins and J.F. Liebman, “Volume of Solid State Ions and Their Estimation</w:t>
      </w:r>
      <w:r w:rsidR="00077C5D">
        <w:rPr>
          <w:rFonts w:ascii="Times New Roman" w:hAnsi="Times New Roman"/>
          <w:sz w:val="22"/>
          <w:szCs w:val="22"/>
        </w:rPr>
        <w:t>,”</w:t>
      </w:r>
      <w:r w:rsidRPr="00B45828">
        <w:rPr>
          <w:rFonts w:ascii="Times New Roman" w:hAnsi="Times New Roman"/>
          <w:sz w:val="22"/>
          <w:szCs w:val="22"/>
        </w:rPr>
        <w:t xml:space="preserve"> Inorg. Chem., </w:t>
      </w:r>
      <w:r w:rsidRPr="00B45828">
        <w:rPr>
          <w:rFonts w:ascii="Times New Roman" w:hAnsi="Times New Roman"/>
          <w:sz w:val="22"/>
          <w:szCs w:val="22"/>
          <w:u w:val="single"/>
        </w:rPr>
        <w:t>44</w:t>
      </w:r>
      <w:r w:rsidRPr="00B45828">
        <w:rPr>
          <w:rFonts w:ascii="Times New Roman" w:hAnsi="Times New Roman"/>
          <w:sz w:val="22"/>
          <w:szCs w:val="22"/>
        </w:rPr>
        <w:t>, 6359-6372 (2005).</w:t>
      </w:r>
    </w:p>
    <w:p w14:paraId="4B36E339" w14:textId="77777777" w:rsidR="00000736" w:rsidRPr="00B45828" w:rsidRDefault="00000736" w:rsidP="00D561EA">
      <w:pPr>
        <w:ind w:left="720" w:hanging="720"/>
        <w:jc w:val="both"/>
        <w:rPr>
          <w:rFonts w:ascii="Times New Roman" w:hAnsi="Times New Roman"/>
          <w:sz w:val="22"/>
        </w:rPr>
      </w:pPr>
    </w:p>
    <w:p w14:paraId="13B7E1B1" w14:textId="4E166E4E" w:rsidR="00823D56" w:rsidRPr="00B45828" w:rsidRDefault="00823D56" w:rsidP="00823D56">
      <w:pPr>
        <w:ind w:left="720" w:hanging="720"/>
        <w:jc w:val="both"/>
        <w:rPr>
          <w:rFonts w:ascii="Times New Roman" w:hAnsi="Times New Roman"/>
          <w:sz w:val="22"/>
        </w:rPr>
      </w:pPr>
      <w:r w:rsidRPr="00B45828">
        <w:rPr>
          <w:rFonts w:ascii="Times New Roman" w:hAnsi="Times New Roman"/>
          <w:sz w:val="22"/>
        </w:rPr>
        <w:t xml:space="preserve">J226. </w:t>
      </w:r>
      <w:r w:rsidRPr="00B45828">
        <w:rPr>
          <w:rFonts w:ascii="Times New Roman" w:hAnsi="Times New Roman"/>
          <w:sz w:val="22"/>
        </w:rPr>
        <w:tab/>
        <w:t xml:space="preserve">M.V. </w:t>
      </w:r>
      <w:r w:rsidR="008B2F65" w:rsidRPr="00B45828">
        <w:rPr>
          <w:rFonts w:ascii="Times New Roman" w:hAnsi="Times New Roman"/>
          <w:sz w:val="22"/>
        </w:rPr>
        <w:t>Roux</w:t>
      </w:r>
      <w:r w:rsidRPr="00B45828">
        <w:rPr>
          <w:rFonts w:ascii="Times New Roman" w:hAnsi="Times New Roman"/>
          <w:sz w:val="22"/>
        </w:rPr>
        <w:t xml:space="preserve">, J.Z. Dávalos, P. Jiménez, R. </w:t>
      </w:r>
      <w:r w:rsidR="008B2F65" w:rsidRPr="00B45828">
        <w:rPr>
          <w:rFonts w:ascii="Times New Roman" w:hAnsi="Times New Roman"/>
          <w:sz w:val="22"/>
        </w:rPr>
        <w:t>Notario</w:t>
      </w:r>
      <w:r w:rsidRPr="00B45828">
        <w:rPr>
          <w:rFonts w:ascii="Times New Roman" w:hAnsi="Times New Roman"/>
          <w:sz w:val="22"/>
        </w:rPr>
        <w:t>, O. Castaño, J.S. Chickos, W. Hanshaw, H. Zhao, N.</w:t>
      </w:r>
      <w:r w:rsidR="00FB03FE" w:rsidRPr="00B45828">
        <w:rPr>
          <w:rFonts w:ascii="Times New Roman" w:hAnsi="Times New Roman"/>
          <w:sz w:val="22"/>
        </w:rPr>
        <w:t xml:space="preserve"> </w:t>
      </w:r>
      <w:r w:rsidRPr="00B45828">
        <w:rPr>
          <w:rFonts w:ascii="Times New Roman" w:hAnsi="Times New Roman"/>
          <w:sz w:val="22"/>
        </w:rPr>
        <w:t>Rath, J.F. Liebman, B.S. Farivar and A. Bashir-Hashemi, “Cubane, Cuneane and Their Carboxylates: A Calorimetric, Crystallographic, Calculational and Conceptual Coinvestigation</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70</w:t>
      </w:r>
      <w:r w:rsidRPr="00B45828">
        <w:rPr>
          <w:rFonts w:ascii="Times New Roman" w:hAnsi="Times New Roman"/>
          <w:sz w:val="22"/>
        </w:rPr>
        <w:t xml:space="preserve">, 5461-5470 (2005). </w:t>
      </w:r>
    </w:p>
    <w:p w14:paraId="105A10EE" w14:textId="77777777" w:rsidR="00823D56" w:rsidRPr="00B45828" w:rsidRDefault="00823D56" w:rsidP="00823D56">
      <w:pPr>
        <w:ind w:left="720" w:hanging="720"/>
        <w:jc w:val="both"/>
        <w:rPr>
          <w:rFonts w:ascii="Times New Roman" w:hAnsi="Times New Roman"/>
          <w:sz w:val="22"/>
        </w:rPr>
      </w:pPr>
    </w:p>
    <w:p w14:paraId="6A4834D4" w14:textId="09A50081" w:rsidR="00D1673C" w:rsidRPr="00B45828" w:rsidRDefault="00D1673C" w:rsidP="00D561EA">
      <w:pPr>
        <w:ind w:left="720" w:hanging="720"/>
        <w:jc w:val="both"/>
        <w:rPr>
          <w:rFonts w:ascii="Times New Roman" w:hAnsi="Times New Roman"/>
          <w:sz w:val="22"/>
        </w:rPr>
      </w:pPr>
      <w:r w:rsidRPr="00B45828">
        <w:rPr>
          <w:rFonts w:ascii="Times New Roman" w:hAnsi="Times New Roman"/>
          <w:sz w:val="22"/>
        </w:rPr>
        <w:t xml:space="preserve">J225. </w:t>
      </w:r>
      <w:r w:rsidRPr="00B45828">
        <w:rPr>
          <w:rFonts w:ascii="Times New Roman" w:hAnsi="Times New Roman"/>
          <w:sz w:val="22"/>
        </w:rPr>
        <w:tab/>
      </w:r>
      <w:r w:rsidRPr="00B45828">
        <w:rPr>
          <w:rFonts w:ascii="Times New Roman" w:hAnsi="Times New Roman"/>
          <w:sz w:val="22"/>
          <w:lang w:val="pt-PT"/>
        </w:rPr>
        <w:t xml:space="preserve">M.A.R. </w:t>
      </w:r>
      <w:r w:rsidR="005E4CB1" w:rsidRPr="00B45828">
        <w:rPr>
          <w:rFonts w:ascii="Times New Roman" w:hAnsi="Times New Roman"/>
          <w:sz w:val="22"/>
          <w:lang w:val="pt-PT"/>
        </w:rPr>
        <w:t>Matos</w:t>
      </w:r>
      <w:r w:rsidRPr="00B45828">
        <w:rPr>
          <w:rFonts w:ascii="Times New Roman" w:hAnsi="Times New Roman"/>
          <w:sz w:val="22"/>
          <w:lang w:val="pt-PT"/>
        </w:rPr>
        <w:t>, M.S. Miranda, N.A.B. Pinto, V.M.F. Morais, N. Dhananjaya</w:t>
      </w:r>
      <w:r w:rsidR="00942247" w:rsidRPr="00B45828">
        <w:rPr>
          <w:rFonts w:ascii="Times New Roman" w:hAnsi="Times New Roman"/>
          <w:sz w:val="22"/>
          <w:lang w:val="pt-PT"/>
        </w:rPr>
        <w:t xml:space="preserve"> </w:t>
      </w:r>
      <w:r w:rsidR="00E10BC3" w:rsidRPr="00B45828">
        <w:rPr>
          <w:rFonts w:ascii="Times New Roman" w:hAnsi="Times New Roman"/>
          <w:sz w:val="22"/>
          <w:lang w:val="pt-PT"/>
        </w:rPr>
        <w:t>and</w:t>
      </w:r>
      <w:r w:rsidRPr="00B45828">
        <w:rPr>
          <w:rFonts w:ascii="Times New Roman" w:hAnsi="Times New Roman"/>
          <w:sz w:val="22"/>
          <w:lang w:val="pt-PT"/>
        </w:rPr>
        <w:t xml:space="preserve"> J.F. Liebman, “</w:t>
      </w:r>
      <w:r w:rsidRPr="00B45828">
        <w:rPr>
          <w:rFonts w:ascii="Times New Roman" w:hAnsi="Times New Roman"/>
          <w:sz w:val="22"/>
        </w:rPr>
        <w:t xml:space="preserve">Thermochemistry </w:t>
      </w:r>
      <w:r w:rsidR="00421D65" w:rsidRPr="00B45828">
        <w:rPr>
          <w:rFonts w:ascii="Times New Roman" w:hAnsi="Times New Roman"/>
          <w:sz w:val="22"/>
        </w:rPr>
        <w:t>o</w:t>
      </w:r>
      <w:r w:rsidRPr="00B45828">
        <w:rPr>
          <w:rFonts w:ascii="Times New Roman" w:hAnsi="Times New Roman"/>
          <w:sz w:val="22"/>
        </w:rPr>
        <w:t xml:space="preserve">f Diphenic Anhydride. A Combined Experimental </w:t>
      </w:r>
      <w:r w:rsidR="00421D65" w:rsidRPr="00B45828">
        <w:rPr>
          <w:rFonts w:ascii="Times New Roman" w:hAnsi="Times New Roman"/>
          <w:sz w:val="22"/>
        </w:rPr>
        <w:t>a</w:t>
      </w:r>
      <w:r w:rsidRPr="00B45828">
        <w:rPr>
          <w:rFonts w:ascii="Times New Roman" w:hAnsi="Times New Roman"/>
          <w:sz w:val="22"/>
        </w:rPr>
        <w:t>nd Theoretical Study</w:t>
      </w:r>
      <w:r w:rsidR="00077C5D">
        <w:rPr>
          <w:rFonts w:ascii="Times New Roman" w:hAnsi="Times New Roman"/>
          <w:sz w:val="22"/>
        </w:rPr>
        <w:t>,”</w:t>
      </w:r>
      <w:r w:rsidRPr="00B45828">
        <w:rPr>
          <w:rFonts w:ascii="Times New Roman" w:hAnsi="Times New Roman"/>
          <w:sz w:val="22"/>
        </w:rPr>
        <w:t xml:space="preserve"> Mol. Phys.</w:t>
      </w:r>
      <w:r w:rsidR="005B5957" w:rsidRPr="00B45828">
        <w:rPr>
          <w:rFonts w:ascii="Times New Roman" w:hAnsi="Times New Roman"/>
          <w:sz w:val="22"/>
        </w:rPr>
        <w:t xml:space="preserve">, </w:t>
      </w:r>
      <w:r w:rsidR="005B5957" w:rsidRPr="00B45828">
        <w:rPr>
          <w:rFonts w:ascii="Times New Roman" w:hAnsi="Times New Roman"/>
          <w:sz w:val="22"/>
          <w:u w:val="single"/>
        </w:rPr>
        <w:t>103,</w:t>
      </w:r>
      <w:r w:rsidR="005B5957" w:rsidRPr="00B45828">
        <w:rPr>
          <w:rFonts w:ascii="Times New Roman" w:hAnsi="Times New Roman"/>
          <w:sz w:val="22"/>
        </w:rPr>
        <w:t xml:space="preserve"> 1885-1894 (2005).</w:t>
      </w:r>
    </w:p>
    <w:p w14:paraId="6F1F95F5" w14:textId="77777777" w:rsidR="00D1673C" w:rsidRPr="00B45828" w:rsidRDefault="00D1673C" w:rsidP="006F713B">
      <w:pPr>
        <w:jc w:val="both"/>
        <w:rPr>
          <w:rFonts w:ascii="Times New Roman" w:hAnsi="Times New Roman"/>
          <w:sz w:val="22"/>
        </w:rPr>
      </w:pPr>
    </w:p>
    <w:p w14:paraId="29C8DC41" w14:textId="1B097CD0" w:rsidR="00D1673C" w:rsidRPr="00B45828" w:rsidRDefault="00D1673C" w:rsidP="006F713B">
      <w:pPr>
        <w:ind w:left="720" w:hanging="720"/>
        <w:jc w:val="both"/>
        <w:rPr>
          <w:rFonts w:ascii="Times New Roman" w:hAnsi="Times New Roman"/>
          <w:sz w:val="22"/>
        </w:rPr>
      </w:pPr>
      <w:r w:rsidRPr="00B45828">
        <w:rPr>
          <w:rFonts w:ascii="Times New Roman" w:hAnsi="Times New Roman"/>
          <w:sz w:val="22"/>
        </w:rPr>
        <w:t>J224.</w:t>
      </w:r>
      <w:r w:rsidRPr="00B45828">
        <w:rPr>
          <w:rFonts w:ascii="Times New Roman" w:hAnsi="Times New Roman"/>
          <w:sz w:val="22"/>
        </w:rPr>
        <w:tab/>
      </w:r>
      <w:r w:rsidRPr="00B45828">
        <w:rPr>
          <w:rFonts w:ascii="Times New Roman" w:eastAsia="MS Mincho" w:hAnsi="Times New Roman"/>
          <w:sz w:val="22"/>
        </w:rPr>
        <w:t>A.D. Gudmundsdottir</w:t>
      </w:r>
      <w:r w:rsidR="00405A5C" w:rsidRPr="00B45828">
        <w:rPr>
          <w:rFonts w:ascii="Times New Roman" w:eastAsia="MS Mincho" w:hAnsi="Times New Roman"/>
          <w:sz w:val="22"/>
        </w:rPr>
        <w:t xml:space="preserve"> </w:t>
      </w:r>
      <w:r w:rsidRPr="00B45828">
        <w:rPr>
          <w:rFonts w:ascii="Times New Roman" w:eastAsia="MS Mincho" w:hAnsi="Times New Roman"/>
          <w:sz w:val="22"/>
        </w:rPr>
        <w:t>and J.F. Liebman, “</w:t>
      </w:r>
      <w:r w:rsidRPr="00B45828">
        <w:rPr>
          <w:rFonts w:ascii="Times New Roman" w:hAnsi="Times New Roman"/>
          <w:sz w:val="22"/>
        </w:rPr>
        <w:t>The Energetics of N-Acylim</w:t>
      </w:r>
      <w:r w:rsidR="003620B5" w:rsidRPr="00B45828">
        <w:rPr>
          <w:rFonts w:ascii="Times New Roman" w:hAnsi="Times New Roman"/>
          <w:sz w:val="22"/>
        </w:rPr>
        <w:t>ines</w:t>
      </w:r>
      <w:r w:rsidR="00077C5D">
        <w:rPr>
          <w:rFonts w:ascii="Times New Roman" w:hAnsi="Times New Roman"/>
          <w:sz w:val="22"/>
        </w:rPr>
        <w:t>,”</w:t>
      </w:r>
      <w:r w:rsidR="003620B5" w:rsidRPr="00B45828">
        <w:rPr>
          <w:rFonts w:ascii="Times New Roman" w:hAnsi="Times New Roman"/>
          <w:sz w:val="22"/>
        </w:rPr>
        <w:t xml:space="preserve"> Struct. Chem., </w:t>
      </w:r>
      <w:r w:rsidR="003620B5" w:rsidRPr="00B45828">
        <w:rPr>
          <w:rFonts w:ascii="Times New Roman" w:hAnsi="Times New Roman"/>
          <w:sz w:val="22"/>
          <w:u w:val="single"/>
        </w:rPr>
        <w:t>16</w:t>
      </w:r>
      <w:r w:rsidR="003620B5" w:rsidRPr="00B45828">
        <w:rPr>
          <w:rFonts w:ascii="Times New Roman" w:hAnsi="Times New Roman"/>
          <w:sz w:val="22"/>
        </w:rPr>
        <w:t>, 155-157 (2005).</w:t>
      </w:r>
    </w:p>
    <w:p w14:paraId="19B67405" w14:textId="77777777" w:rsidR="00D1673C" w:rsidRPr="00B45828" w:rsidRDefault="00D1673C" w:rsidP="006F713B">
      <w:pPr>
        <w:jc w:val="both"/>
        <w:rPr>
          <w:rFonts w:ascii="Times New Roman" w:hAnsi="Times New Roman"/>
          <w:sz w:val="22"/>
        </w:rPr>
      </w:pPr>
      <w:bookmarkStart w:id="14" w:name="_Hlk172703802"/>
    </w:p>
    <w:p w14:paraId="078DA575" w14:textId="12B6821F" w:rsidR="00D1673C" w:rsidRPr="00B45828" w:rsidRDefault="00D1673C" w:rsidP="006F713B">
      <w:pPr>
        <w:ind w:left="720" w:hanging="720"/>
        <w:jc w:val="both"/>
        <w:rPr>
          <w:rFonts w:ascii="Times New Roman" w:hAnsi="Times New Roman"/>
          <w:sz w:val="22"/>
        </w:rPr>
      </w:pPr>
      <w:r w:rsidRPr="00B45828">
        <w:rPr>
          <w:rFonts w:ascii="Times New Roman" w:hAnsi="Times New Roman"/>
          <w:sz w:val="22"/>
        </w:rPr>
        <w:t xml:space="preserve">J223. </w:t>
      </w:r>
      <w:r w:rsidRPr="00B45828">
        <w:rPr>
          <w:rFonts w:ascii="Times New Roman" w:hAnsi="Times New Roman"/>
          <w:sz w:val="22"/>
        </w:rPr>
        <w:tab/>
      </w:r>
      <w:r w:rsidRPr="00B45828">
        <w:rPr>
          <w:rFonts w:ascii="Times New Roman" w:hAnsi="Times New Roman"/>
          <w:iCs/>
          <w:sz w:val="22"/>
          <w:lang w:val="pt-PT"/>
        </w:rPr>
        <w:t xml:space="preserve">A. Fattahi, S.R. Kass, J.F. Liebman, M.A.R. </w:t>
      </w:r>
      <w:r w:rsidR="005E4CB1" w:rsidRPr="00B45828">
        <w:rPr>
          <w:rFonts w:ascii="Times New Roman" w:hAnsi="Times New Roman"/>
          <w:iCs/>
          <w:sz w:val="22"/>
          <w:lang w:val="pt-PT"/>
        </w:rPr>
        <w:t>Matos</w:t>
      </w:r>
      <w:r w:rsidRPr="00B45828">
        <w:rPr>
          <w:rFonts w:ascii="Times New Roman" w:hAnsi="Times New Roman"/>
          <w:iCs/>
          <w:sz w:val="22"/>
          <w:lang w:val="pt-PT"/>
        </w:rPr>
        <w:t>,</w:t>
      </w:r>
      <w:r w:rsidRPr="00B45828">
        <w:rPr>
          <w:rFonts w:ascii="Times New Roman" w:hAnsi="Times New Roman"/>
          <w:iCs/>
          <w:sz w:val="22"/>
          <w:vertAlign w:val="superscript"/>
          <w:lang w:val="pt-PT"/>
        </w:rPr>
        <w:t xml:space="preserve"> </w:t>
      </w:r>
      <w:r w:rsidRPr="00B45828">
        <w:rPr>
          <w:rFonts w:ascii="Times New Roman" w:hAnsi="Times New Roman"/>
          <w:iCs/>
          <w:sz w:val="22"/>
          <w:lang w:val="pt-PT"/>
        </w:rPr>
        <w:t xml:space="preserve"> M.S. Miranda</w:t>
      </w:r>
      <w:r w:rsidR="00942247" w:rsidRPr="00B45828">
        <w:rPr>
          <w:rFonts w:ascii="Times New Roman" w:hAnsi="Times New Roman"/>
          <w:iCs/>
          <w:sz w:val="22"/>
          <w:lang w:val="pt-PT"/>
        </w:rPr>
        <w:t xml:space="preserve"> </w:t>
      </w:r>
      <w:r w:rsidR="00E10BC3" w:rsidRPr="00B45828">
        <w:rPr>
          <w:rFonts w:ascii="Times New Roman" w:hAnsi="Times New Roman"/>
          <w:iCs/>
          <w:sz w:val="22"/>
          <w:lang w:val="pt-PT"/>
        </w:rPr>
        <w:t>and</w:t>
      </w:r>
      <w:r w:rsidRPr="00B45828">
        <w:rPr>
          <w:rFonts w:ascii="Times New Roman" w:hAnsi="Times New Roman"/>
          <w:iCs/>
          <w:sz w:val="22"/>
          <w:lang w:val="pt-PT"/>
        </w:rPr>
        <w:t xml:space="preserve"> V.M.F. Morais, “</w:t>
      </w:r>
      <w:r w:rsidRPr="00B45828">
        <w:rPr>
          <w:rFonts w:ascii="Times New Roman" w:hAnsi="Times New Roman"/>
          <w:sz w:val="22"/>
        </w:rPr>
        <w:t xml:space="preserve">The Enthalpies of Formation of </w:t>
      </w:r>
      <w:r w:rsidRPr="00B45828">
        <w:rPr>
          <w:rFonts w:ascii="Times New Roman" w:hAnsi="Times New Roman"/>
          <w:i/>
          <w:sz w:val="22"/>
        </w:rPr>
        <w:t>o</w:t>
      </w:r>
      <w:r w:rsidRPr="00B45828">
        <w:rPr>
          <w:rFonts w:ascii="Times New Roman" w:hAnsi="Times New Roman"/>
          <w:sz w:val="22"/>
        </w:rPr>
        <w:t xml:space="preserve">-, </w:t>
      </w:r>
      <w:r w:rsidRPr="00B45828">
        <w:rPr>
          <w:rFonts w:ascii="Times New Roman" w:hAnsi="Times New Roman"/>
          <w:i/>
          <w:sz w:val="22"/>
        </w:rPr>
        <w:t>m</w:t>
      </w:r>
      <w:r w:rsidRPr="00B45828">
        <w:rPr>
          <w:rFonts w:ascii="Times New Roman" w:hAnsi="Times New Roman"/>
          <w:sz w:val="22"/>
        </w:rPr>
        <w:t>-</w:t>
      </w:r>
      <w:r w:rsidR="00205E7E">
        <w:rPr>
          <w:rFonts w:ascii="Times New Roman" w:hAnsi="Times New Roman"/>
          <w:sz w:val="22"/>
        </w:rPr>
        <w:t xml:space="preserve"> </w:t>
      </w:r>
      <w:r w:rsidR="00E10BC3" w:rsidRPr="00B45828">
        <w:rPr>
          <w:rFonts w:ascii="Times New Roman" w:hAnsi="Times New Roman"/>
          <w:sz w:val="22"/>
        </w:rPr>
        <w:t>and</w:t>
      </w:r>
      <w:r w:rsidRPr="00B45828">
        <w:rPr>
          <w:rFonts w:ascii="Times New Roman" w:hAnsi="Times New Roman"/>
          <w:sz w:val="22"/>
        </w:rPr>
        <w:t xml:space="preserve"> </w:t>
      </w:r>
      <w:r w:rsidRPr="00B45828">
        <w:rPr>
          <w:rFonts w:ascii="Times New Roman" w:hAnsi="Times New Roman"/>
          <w:i/>
          <w:sz w:val="22"/>
        </w:rPr>
        <w:t>p</w:t>
      </w:r>
      <w:r w:rsidRPr="00B45828">
        <w:rPr>
          <w:rFonts w:ascii="Times New Roman" w:hAnsi="Times New Roman"/>
          <w:sz w:val="22"/>
        </w:rPr>
        <w:t>-Benzoquinone: Gas-Phase Ion Energetics, Combustion Calorimetry</w:t>
      </w:r>
      <w:r w:rsidR="00C67556" w:rsidRPr="00B45828">
        <w:rPr>
          <w:rFonts w:ascii="Times New Roman" w:hAnsi="Times New Roman"/>
          <w:sz w:val="22"/>
        </w:rPr>
        <w:t xml:space="preserve"> </w:t>
      </w:r>
      <w:r w:rsidR="00E10BC3" w:rsidRPr="00B45828">
        <w:rPr>
          <w:rFonts w:ascii="Times New Roman" w:hAnsi="Times New Roman"/>
          <w:sz w:val="22"/>
        </w:rPr>
        <w:t>and</w:t>
      </w:r>
      <w:r w:rsidRPr="00B45828">
        <w:rPr>
          <w:rFonts w:ascii="Times New Roman" w:hAnsi="Times New Roman"/>
          <w:sz w:val="22"/>
        </w:rPr>
        <w:t xml:space="preserve"> Quantum Chemical Computations Combined</w:t>
      </w:r>
      <w:r w:rsidR="00077C5D">
        <w:rPr>
          <w:rFonts w:ascii="Times New Roman" w:hAnsi="Times New Roman"/>
          <w:sz w:val="22"/>
        </w:rPr>
        <w:t>,”</w:t>
      </w:r>
      <w:r w:rsidRPr="00B45828">
        <w:rPr>
          <w:rFonts w:ascii="Times New Roman" w:hAnsi="Times New Roman"/>
          <w:sz w:val="22"/>
        </w:rPr>
        <w:t xml:space="preserve"> J. Am. Chem. Soc., </w:t>
      </w:r>
      <w:r w:rsidRPr="00B45828">
        <w:rPr>
          <w:rFonts w:ascii="Times New Roman" w:hAnsi="Times New Roman"/>
          <w:sz w:val="22"/>
          <w:u w:val="single"/>
        </w:rPr>
        <w:t>127</w:t>
      </w:r>
      <w:r w:rsidRPr="00B45828">
        <w:rPr>
          <w:rFonts w:ascii="Times New Roman" w:hAnsi="Times New Roman"/>
          <w:sz w:val="22"/>
        </w:rPr>
        <w:t xml:space="preserve">, 6116-6122 (2005).  </w:t>
      </w:r>
    </w:p>
    <w:bookmarkEnd w:id="14"/>
    <w:p w14:paraId="60113179" w14:textId="77777777" w:rsidR="00D1673C" w:rsidRPr="00B45828" w:rsidRDefault="00D1673C" w:rsidP="006F713B">
      <w:pPr>
        <w:jc w:val="both"/>
      </w:pPr>
    </w:p>
    <w:p w14:paraId="0EA3E319" w14:textId="675BA2DE" w:rsidR="00D1673C" w:rsidRPr="00B45828" w:rsidRDefault="00D1673C" w:rsidP="006F713B">
      <w:pPr>
        <w:ind w:left="720" w:hanging="720"/>
        <w:jc w:val="both"/>
        <w:rPr>
          <w:rFonts w:ascii="Times New Roman" w:hAnsi="Times New Roman"/>
          <w:sz w:val="22"/>
        </w:rPr>
      </w:pPr>
      <w:r w:rsidRPr="00B45828">
        <w:rPr>
          <w:rFonts w:ascii="Times New Roman" w:hAnsi="Times New Roman"/>
          <w:sz w:val="22"/>
        </w:rPr>
        <w:t xml:space="preserve">J222. </w:t>
      </w:r>
      <w:r w:rsidRPr="00B45828">
        <w:rPr>
          <w:rFonts w:ascii="Times New Roman" w:hAnsi="Times New Roman"/>
          <w:sz w:val="22"/>
        </w:rPr>
        <w:tab/>
        <w:t xml:space="preserve">M.V. </w:t>
      </w:r>
      <w:r w:rsidR="008B2F65" w:rsidRPr="00B45828">
        <w:rPr>
          <w:rFonts w:ascii="Times New Roman" w:hAnsi="Times New Roman"/>
          <w:sz w:val="22"/>
        </w:rPr>
        <w:t>Roux</w:t>
      </w:r>
      <w:r w:rsidRPr="00B45828">
        <w:rPr>
          <w:rFonts w:ascii="Times New Roman" w:hAnsi="Times New Roman"/>
          <w:sz w:val="22"/>
        </w:rPr>
        <w:t>, P.J. Smith</w:t>
      </w:r>
      <w:r w:rsidR="00E10BC3" w:rsidRPr="00B45828">
        <w:rPr>
          <w:rFonts w:ascii="Times New Roman" w:hAnsi="Times New Roman"/>
          <w:sz w:val="22"/>
        </w:rPr>
        <w:t xml:space="preserve"> and</w:t>
      </w:r>
      <w:r w:rsidRPr="00B45828">
        <w:rPr>
          <w:rFonts w:ascii="Times New Roman" w:hAnsi="Times New Roman"/>
          <w:sz w:val="22"/>
        </w:rPr>
        <w:t xml:space="preserve"> J.F. Liebman, “Thoughts on the Enthalpy of Formation of Guanidine and its Monosubstituted Derivatives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16</w:t>
      </w:r>
      <w:r w:rsidRPr="00B45828">
        <w:rPr>
          <w:rFonts w:ascii="Times New Roman" w:hAnsi="Times New Roman"/>
          <w:sz w:val="22"/>
        </w:rPr>
        <w:t xml:space="preserve">, 73-75 (2005). </w:t>
      </w:r>
    </w:p>
    <w:p w14:paraId="404BFE63" w14:textId="77777777" w:rsidR="00D1673C" w:rsidRPr="00B45828" w:rsidRDefault="00D1673C" w:rsidP="006F713B">
      <w:pPr>
        <w:jc w:val="both"/>
        <w:rPr>
          <w:rFonts w:ascii="Times New Roman" w:hAnsi="Times New Roman"/>
          <w:sz w:val="22"/>
        </w:rPr>
      </w:pPr>
    </w:p>
    <w:p w14:paraId="3E6B00AB" w14:textId="02787BB4" w:rsidR="00D1673C" w:rsidRPr="00B45828" w:rsidRDefault="00D1673C" w:rsidP="006F713B">
      <w:pPr>
        <w:ind w:left="720" w:hanging="720"/>
        <w:jc w:val="both"/>
        <w:rPr>
          <w:rFonts w:ascii="Times New Roman" w:hAnsi="Times New Roman"/>
          <w:sz w:val="22"/>
        </w:rPr>
      </w:pPr>
      <w:r w:rsidRPr="00B45828">
        <w:rPr>
          <w:rFonts w:ascii="Times New Roman" w:hAnsi="Times New Roman"/>
          <w:sz w:val="22"/>
        </w:rPr>
        <w:t xml:space="preserve">J221. </w:t>
      </w:r>
      <w:r w:rsidRPr="00B45828">
        <w:rPr>
          <w:rFonts w:ascii="Times New Roman" w:hAnsi="Times New Roman"/>
          <w:sz w:val="22"/>
        </w:rPr>
        <w:tab/>
        <w:t xml:space="preserve">M.A.R. </w:t>
      </w:r>
      <w:r w:rsidR="005E4CB1" w:rsidRPr="00B45828">
        <w:rPr>
          <w:rFonts w:ascii="Times New Roman" w:hAnsi="Times New Roman"/>
          <w:sz w:val="22"/>
        </w:rPr>
        <w:t>Matos</w:t>
      </w:r>
      <w:r w:rsidRPr="00B45828">
        <w:rPr>
          <w:rFonts w:ascii="Times New Roman" w:hAnsi="Times New Roman"/>
          <w:sz w:val="22"/>
        </w:rPr>
        <w:t>, M.S. Miranda, V.M.F. Morais</w:t>
      </w:r>
      <w:r w:rsidR="00E10BC3" w:rsidRPr="00B45828">
        <w:rPr>
          <w:rFonts w:ascii="Times New Roman" w:hAnsi="Times New Roman"/>
          <w:sz w:val="22"/>
        </w:rPr>
        <w:t xml:space="preserve"> and</w:t>
      </w:r>
      <w:r w:rsidRPr="00B45828">
        <w:rPr>
          <w:rFonts w:ascii="Times New Roman" w:hAnsi="Times New Roman"/>
          <w:sz w:val="22"/>
        </w:rPr>
        <w:t xml:space="preserve"> J.F. Liebman, “Saccharin: A Combined Experimental and Computational Thermochemical Investigation of a Sweetener and Sulfonamide</w:t>
      </w:r>
      <w:r w:rsidR="00077C5D">
        <w:rPr>
          <w:rFonts w:ascii="Times New Roman" w:hAnsi="Times New Roman"/>
          <w:sz w:val="22"/>
        </w:rPr>
        <w:t>,”</w:t>
      </w:r>
      <w:r w:rsidRPr="00B45828">
        <w:rPr>
          <w:rFonts w:ascii="Times New Roman" w:hAnsi="Times New Roman"/>
          <w:sz w:val="22"/>
        </w:rPr>
        <w:t xml:space="preserve"> Mol. Phys., </w:t>
      </w:r>
      <w:r w:rsidRPr="00B45828">
        <w:rPr>
          <w:rFonts w:ascii="Times New Roman" w:hAnsi="Times New Roman"/>
          <w:sz w:val="22"/>
          <w:u w:val="single"/>
        </w:rPr>
        <w:t>103</w:t>
      </w:r>
      <w:r w:rsidRPr="00B45828">
        <w:rPr>
          <w:rFonts w:ascii="Times New Roman" w:hAnsi="Times New Roman"/>
          <w:sz w:val="22"/>
        </w:rPr>
        <w:t>, 221-228 (2005). (This primary, invited, research paper is in honor of Nicholas D. Handy on the occasion of his 65</w:t>
      </w:r>
      <w:r w:rsidRPr="00B45828">
        <w:rPr>
          <w:rFonts w:ascii="Times New Roman" w:hAnsi="Times New Roman"/>
          <w:sz w:val="22"/>
          <w:vertAlign w:val="superscript"/>
        </w:rPr>
        <w:t>th</w:t>
      </w:r>
      <w:r w:rsidRPr="00B45828">
        <w:rPr>
          <w:rFonts w:ascii="Times New Roman" w:hAnsi="Times New Roman"/>
          <w:sz w:val="22"/>
        </w:rPr>
        <w:t xml:space="preserve"> birthday</w:t>
      </w:r>
      <w:r w:rsidR="00E01D52" w:rsidRPr="00B45828">
        <w:rPr>
          <w:rFonts w:ascii="Times New Roman" w:hAnsi="Times New Roman"/>
          <w:sz w:val="22"/>
        </w:rPr>
        <w:t>.</w:t>
      </w:r>
      <w:r w:rsidR="007248C3" w:rsidRPr="00B45828">
        <w:rPr>
          <w:rFonts w:ascii="Times New Roman" w:hAnsi="Times New Roman"/>
          <w:sz w:val="22"/>
        </w:rPr>
        <w:t>)</w:t>
      </w:r>
    </w:p>
    <w:p w14:paraId="2A057EC2" w14:textId="77777777" w:rsidR="00D1673C" w:rsidRPr="00B45828" w:rsidRDefault="00D1673C" w:rsidP="006F713B">
      <w:pPr>
        <w:jc w:val="both"/>
        <w:rPr>
          <w:rFonts w:ascii="Times New Roman" w:hAnsi="Times New Roman"/>
          <w:sz w:val="22"/>
        </w:rPr>
      </w:pPr>
    </w:p>
    <w:p w14:paraId="2FDC9BC3" w14:textId="024DFEEF" w:rsidR="00D1673C" w:rsidRPr="00B45828" w:rsidRDefault="00D1673C" w:rsidP="006F713B">
      <w:pPr>
        <w:ind w:left="720" w:hanging="720"/>
        <w:jc w:val="both"/>
        <w:rPr>
          <w:rFonts w:ascii="Times New Roman" w:hAnsi="Times New Roman"/>
          <w:sz w:val="22"/>
        </w:rPr>
      </w:pPr>
      <w:r w:rsidRPr="00B45828">
        <w:rPr>
          <w:rFonts w:ascii="Times New Roman" w:hAnsi="Times New Roman"/>
          <w:sz w:val="22"/>
        </w:rPr>
        <w:t xml:space="preserve">J220. </w:t>
      </w:r>
      <w:r w:rsidRPr="00B45828">
        <w:rPr>
          <w:rFonts w:ascii="Times New Roman" w:hAnsi="Times New Roman"/>
          <w:sz w:val="22"/>
        </w:rPr>
        <w:tab/>
        <w:t>Z.S. Herman and J.F. Liebman, “Where are the Angles?</w:t>
      </w:r>
      <w:r w:rsidRPr="00B45828">
        <w:rPr>
          <w:rStyle w:val="moz-txt-citetags"/>
          <w:rFonts w:ascii="Times New Roman" w:hAnsi="Times New Roman"/>
          <w:sz w:val="22"/>
        </w:rPr>
        <w:t xml:space="preserve"> </w:t>
      </w:r>
      <w:r w:rsidRPr="00B45828">
        <w:rPr>
          <w:rFonts w:ascii="Times New Roman" w:hAnsi="Times New Roman"/>
          <w:sz w:val="22"/>
        </w:rPr>
        <w:t>Angular Dependence (and Independence) of Orbitals and Functions</w:t>
      </w:r>
      <w:r w:rsidR="00077C5D">
        <w:rPr>
          <w:rFonts w:ascii="Times New Roman" w:hAnsi="Times New Roman"/>
          <w:sz w:val="22"/>
        </w:rPr>
        <w:t>,”</w:t>
      </w:r>
      <w:r w:rsidRPr="00B45828">
        <w:rPr>
          <w:rFonts w:ascii="Times New Roman" w:hAnsi="Times New Roman"/>
          <w:sz w:val="22"/>
        </w:rPr>
        <w:t xml:space="preserve"> Intl. J. Quantum Chem., </w:t>
      </w:r>
      <w:r w:rsidRPr="00B45828">
        <w:rPr>
          <w:rFonts w:ascii="Times New Roman" w:hAnsi="Times New Roman"/>
          <w:sz w:val="22"/>
          <w:u w:val="single"/>
        </w:rPr>
        <w:t>101</w:t>
      </w:r>
      <w:r w:rsidRPr="00B45828">
        <w:rPr>
          <w:rFonts w:ascii="Times New Roman" w:hAnsi="Times New Roman"/>
          <w:sz w:val="22"/>
        </w:rPr>
        <w:t xml:space="preserve">, 283-286 (2005). </w:t>
      </w:r>
    </w:p>
    <w:p w14:paraId="3D506606" w14:textId="77777777" w:rsidR="00D1673C" w:rsidRPr="00B45828" w:rsidRDefault="00D1673C" w:rsidP="006F713B">
      <w:pPr>
        <w:jc w:val="both"/>
        <w:rPr>
          <w:rFonts w:ascii="Times New Roman" w:eastAsia="Arial Unicode MS" w:hAnsi="Times New Roman"/>
          <w:snapToGrid/>
          <w:sz w:val="22"/>
        </w:rPr>
      </w:pPr>
    </w:p>
    <w:p w14:paraId="5066DA62" w14:textId="1440E717" w:rsidR="00D1673C" w:rsidRPr="00B45828" w:rsidRDefault="00D1673C" w:rsidP="006F713B">
      <w:pPr>
        <w:ind w:left="720" w:hanging="720"/>
        <w:jc w:val="both"/>
        <w:rPr>
          <w:rFonts w:ascii="Times New Roman" w:hAnsi="Times New Roman"/>
          <w:sz w:val="22"/>
        </w:rPr>
      </w:pPr>
      <w:r w:rsidRPr="00B45828">
        <w:rPr>
          <w:rFonts w:ascii="Times New Roman" w:hAnsi="Times New Roman"/>
          <w:sz w:val="22"/>
        </w:rPr>
        <w:t>J219.</w:t>
      </w:r>
      <w:r w:rsidRPr="00B45828">
        <w:rPr>
          <w:rFonts w:ascii="Times New Roman" w:hAnsi="Times New Roman"/>
          <w:sz w:val="22"/>
        </w:rPr>
        <w:tab/>
        <w:t>A. Bashir-Hashemi,</w:t>
      </w:r>
      <w:r w:rsidRPr="00B45828">
        <w:rPr>
          <w:rFonts w:ascii="Times New Roman" w:hAnsi="Times New Roman"/>
          <w:sz w:val="22"/>
          <w:vertAlign w:val="superscript"/>
        </w:rPr>
        <w:t xml:space="preserve"> </w:t>
      </w:r>
      <w:r w:rsidRPr="00B45828">
        <w:rPr>
          <w:rFonts w:ascii="Times New Roman" w:hAnsi="Times New Roman"/>
          <w:sz w:val="22"/>
        </w:rPr>
        <w:t>J.S. Chickos, W. Hanshaw, H. Zhao, B.S. Farivar and J.F. Liebman, “The Enthalpy of Sublimation of Cubane</w:t>
      </w:r>
      <w:r w:rsidR="00077C5D">
        <w:rPr>
          <w:rFonts w:ascii="Times New Roman" w:hAnsi="Times New Roman"/>
          <w:sz w:val="22"/>
        </w:rPr>
        <w:t>,”</w:t>
      </w:r>
      <w:r w:rsidRPr="00B45828">
        <w:rPr>
          <w:rFonts w:ascii="Times New Roman" w:hAnsi="Times New Roman"/>
          <w:sz w:val="22"/>
        </w:rPr>
        <w:t xml:space="preserve"> Thermochim. Acta, </w:t>
      </w:r>
      <w:r w:rsidRPr="00B45828">
        <w:rPr>
          <w:rFonts w:ascii="Times New Roman" w:hAnsi="Times New Roman"/>
          <w:sz w:val="22"/>
          <w:u w:val="single"/>
        </w:rPr>
        <w:t>424,</w:t>
      </w:r>
      <w:r w:rsidRPr="00B45828">
        <w:rPr>
          <w:rFonts w:ascii="Times New Roman" w:hAnsi="Times New Roman"/>
          <w:sz w:val="22"/>
        </w:rPr>
        <w:t xml:space="preserve"> 91-97 (2004). </w:t>
      </w:r>
    </w:p>
    <w:p w14:paraId="14D4B227" w14:textId="77777777" w:rsidR="00D1673C" w:rsidRPr="00B45828" w:rsidRDefault="00D1673C" w:rsidP="006F713B">
      <w:pPr>
        <w:jc w:val="both"/>
        <w:rPr>
          <w:rFonts w:ascii="Times New Roman" w:hAnsi="Times New Roman"/>
          <w:sz w:val="22"/>
        </w:rPr>
      </w:pPr>
    </w:p>
    <w:p w14:paraId="3EC33FC2" w14:textId="028094A1" w:rsidR="00D1673C" w:rsidRPr="00B45828" w:rsidRDefault="00D1673C" w:rsidP="006F713B">
      <w:pPr>
        <w:ind w:left="720" w:hanging="720"/>
        <w:jc w:val="both"/>
        <w:rPr>
          <w:rFonts w:ascii="Times New Roman" w:hAnsi="Times New Roman"/>
          <w:sz w:val="22"/>
        </w:rPr>
      </w:pPr>
      <w:r w:rsidRPr="00B45828">
        <w:rPr>
          <w:rFonts w:ascii="Times New Roman" w:hAnsi="Times New Roman"/>
          <w:sz w:val="22"/>
        </w:rPr>
        <w:t>J21</w:t>
      </w:r>
      <w:r w:rsidR="006C429D" w:rsidRPr="00B45828">
        <w:rPr>
          <w:rFonts w:ascii="Times New Roman" w:hAnsi="Times New Roman"/>
          <w:sz w:val="22"/>
        </w:rPr>
        <w:t>8</w:t>
      </w:r>
      <w:r w:rsidRPr="00B45828">
        <w:rPr>
          <w:rFonts w:ascii="Times New Roman" w:hAnsi="Times New Roman"/>
          <w:sz w:val="22"/>
        </w:rPr>
        <w:t xml:space="preserve">. </w:t>
      </w:r>
      <w:r w:rsidRPr="00B45828">
        <w:rPr>
          <w:rFonts w:ascii="Times New Roman" w:hAnsi="Times New Roman"/>
          <w:sz w:val="22"/>
        </w:rPr>
        <w:tab/>
        <w:t xml:space="preserve">R. Vianello, J.F. Liebman and Z.B. Maksić, “In Search of Ultrastrong Brønsted Neutral Organic Superacids – A DFT Study of </w:t>
      </w:r>
      <w:r w:rsidR="00383882" w:rsidRPr="00B45828">
        <w:rPr>
          <w:rFonts w:ascii="Times New Roman" w:hAnsi="Times New Roman"/>
          <w:sz w:val="22"/>
        </w:rPr>
        <w:t>S</w:t>
      </w:r>
      <w:r w:rsidRPr="00B45828">
        <w:rPr>
          <w:rFonts w:ascii="Times New Roman" w:hAnsi="Times New Roman"/>
          <w:sz w:val="22"/>
        </w:rPr>
        <w:t>ome Cyclopentadiene Derivatives</w:t>
      </w:r>
      <w:r w:rsidR="00077C5D">
        <w:rPr>
          <w:rFonts w:ascii="Times New Roman" w:hAnsi="Times New Roman"/>
          <w:sz w:val="22"/>
        </w:rPr>
        <w:t>,”</w:t>
      </w:r>
      <w:r w:rsidRPr="00B45828">
        <w:rPr>
          <w:rFonts w:ascii="Times New Roman" w:hAnsi="Times New Roman"/>
          <w:sz w:val="22"/>
        </w:rPr>
        <w:t xml:space="preserve"> Eur. Chem. J., </w:t>
      </w:r>
      <w:r w:rsidRPr="00B45828">
        <w:rPr>
          <w:rFonts w:ascii="Times New Roman" w:hAnsi="Times New Roman"/>
          <w:sz w:val="22"/>
          <w:u w:val="single"/>
        </w:rPr>
        <w:t>10</w:t>
      </w:r>
      <w:r w:rsidRPr="00B45828">
        <w:rPr>
          <w:rFonts w:ascii="Times New Roman" w:hAnsi="Times New Roman"/>
          <w:sz w:val="22"/>
        </w:rPr>
        <w:t xml:space="preserve">, 5751-5760 (2004). </w:t>
      </w:r>
    </w:p>
    <w:p w14:paraId="6371DB27" w14:textId="77777777" w:rsidR="00D1673C" w:rsidRPr="00B45828" w:rsidRDefault="00D1673C" w:rsidP="006F713B">
      <w:pPr>
        <w:jc w:val="both"/>
        <w:rPr>
          <w:rFonts w:ascii="Times New Roman" w:hAnsi="Times New Roman"/>
          <w:sz w:val="22"/>
        </w:rPr>
      </w:pPr>
    </w:p>
    <w:p w14:paraId="21F153AB" w14:textId="3E7D2795" w:rsidR="00D1673C" w:rsidRPr="00B45828" w:rsidRDefault="006F713B" w:rsidP="006F713B">
      <w:pPr>
        <w:ind w:left="720" w:hanging="720"/>
        <w:jc w:val="both"/>
        <w:rPr>
          <w:rFonts w:ascii="Times New Roman" w:hAnsi="Times New Roman"/>
          <w:b/>
          <w:sz w:val="22"/>
        </w:rPr>
      </w:pPr>
      <w:r w:rsidRPr="00B45828">
        <w:rPr>
          <w:rFonts w:ascii="Times New Roman" w:hAnsi="Times New Roman"/>
          <w:sz w:val="22"/>
        </w:rPr>
        <w:t>J21</w:t>
      </w:r>
      <w:r w:rsidR="006C429D" w:rsidRPr="00B45828">
        <w:rPr>
          <w:rFonts w:ascii="Times New Roman" w:hAnsi="Times New Roman"/>
          <w:sz w:val="22"/>
        </w:rPr>
        <w:t>7</w:t>
      </w:r>
      <w:r w:rsidRPr="00B45828">
        <w:rPr>
          <w:rFonts w:ascii="Times New Roman" w:hAnsi="Times New Roman"/>
          <w:sz w:val="22"/>
        </w:rPr>
        <w:t>.</w:t>
      </w:r>
      <w:r w:rsidRPr="00B45828">
        <w:rPr>
          <w:rFonts w:ascii="Times New Roman" w:hAnsi="Times New Roman"/>
          <w:sz w:val="22"/>
        </w:rPr>
        <w:tab/>
      </w:r>
      <w:r w:rsidR="00D1673C" w:rsidRPr="00B45828">
        <w:rPr>
          <w:rFonts w:ascii="Times New Roman" w:hAnsi="Times New Roman"/>
          <w:sz w:val="22"/>
        </w:rPr>
        <w:t>D.W. Rogers, N. Matsunaga,</w:t>
      </w:r>
      <w:r w:rsidR="00D1673C" w:rsidRPr="00B45828">
        <w:rPr>
          <w:rFonts w:ascii="Times New Roman" w:hAnsi="Times New Roman"/>
          <w:sz w:val="22"/>
          <w:vertAlign w:val="superscript"/>
        </w:rPr>
        <w:t xml:space="preserve"> </w:t>
      </w:r>
      <w:r w:rsidR="00D1673C" w:rsidRPr="00B45828">
        <w:rPr>
          <w:rFonts w:ascii="Times New Roman" w:hAnsi="Times New Roman"/>
          <w:sz w:val="22"/>
        </w:rPr>
        <w:t>F.J. McLafferty, A.A. Zavitsas and J.F. Liebman, “On the Lack of Conjugation Stabilization in Polyalkynes</w:t>
      </w:r>
      <w:r w:rsidR="00077C5D">
        <w:rPr>
          <w:rFonts w:ascii="Times New Roman" w:hAnsi="Times New Roman"/>
          <w:sz w:val="22"/>
        </w:rPr>
        <w:t>,”</w:t>
      </w:r>
      <w:r w:rsidR="00D1673C" w:rsidRPr="00B45828">
        <w:rPr>
          <w:rFonts w:ascii="Times New Roman" w:hAnsi="Times New Roman"/>
          <w:sz w:val="22"/>
        </w:rPr>
        <w:t xml:space="preserve"> J. Org. Chem., </w:t>
      </w:r>
      <w:r w:rsidR="00D1673C" w:rsidRPr="00B45828">
        <w:rPr>
          <w:rFonts w:ascii="Times New Roman" w:hAnsi="Times New Roman"/>
          <w:sz w:val="22"/>
          <w:u w:val="single"/>
        </w:rPr>
        <w:t>69</w:t>
      </w:r>
      <w:r w:rsidR="00D1673C" w:rsidRPr="00B45828">
        <w:rPr>
          <w:rFonts w:ascii="Times New Roman" w:hAnsi="Times New Roman"/>
          <w:sz w:val="22"/>
        </w:rPr>
        <w:t>, 7143-7147 (2004).</w:t>
      </w:r>
    </w:p>
    <w:p w14:paraId="42237B32" w14:textId="77777777" w:rsidR="00D1673C" w:rsidRPr="00B45828" w:rsidRDefault="00D1673C" w:rsidP="006F713B">
      <w:pPr>
        <w:jc w:val="both"/>
        <w:rPr>
          <w:rFonts w:ascii="Times New Roman" w:hAnsi="Times New Roman"/>
          <w:sz w:val="22"/>
        </w:rPr>
      </w:pPr>
    </w:p>
    <w:p w14:paraId="663A1038" w14:textId="3EFF4081" w:rsidR="00D1673C" w:rsidRPr="00B45828" w:rsidRDefault="006F713B" w:rsidP="006F713B">
      <w:pPr>
        <w:ind w:left="720" w:hanging="720"/>
        <w:jc w:val="both"/>
        <w:rPr>
          <w:rFonts w:ascii="Times New Roman" w:eastAsia="Arial Unicode MS" w:hAnsi="Times New Roman"/>
          <w:snapToGrid/>
          <w:sz w:val="22"/>
        </w:rPr>
      </w:pPr>
      <w:r w:rsidRPr="00B45828">
        <w:rPr>
          <w:rFonts w:ascii="Times New Roman" w:hAnsi="Times New Roman"/>
          <w:sz w:val="22"/>
        </w:rPr>
        <w:t>J21</w:t>
      </w:r>
      <w:r w:rsidR="006C429D" w:rsidRPr="00B45828">
        <w:rPr>
          <w:rFonts w:ascii="Times New Roman" w:hAnsi="Times New Roman"/>
          <w:sz w:val="22"/>
        </w:rPr>
        <w:t>6</w:t>
      </w:r>
      <w:r w:rsidR="00E03E34" w:rsidRPr="00B45828">
        <w:rPr>
          <w:rFonts w:ascii="Times New Roman" w:hAnsi="Times New Roman"/>
          <w:sz w:val="22"/>
        </w:rPr>
        <w:t>.</w:t>
      </w:r>
      <w:r w:rsidRPr="00B45828">
        <w:rPr>
          <w:rFonts w:ascii="Times New Roman" w:hAnsi="Times New Roman"/>
          <w:sz w:val="22"/>
        </w:rPr>
        <w:tab/>
      </w:r>
      <w:bookmarkStart w:id="15" w:name="_Hlk40440319"/>
      <w:r w:rsidR="00D1673C" w:rsidRPr="00B45828">
        <w:rPr>
          <w:rFonts w:ascii="Times New Roman" w:hAnsi="Times New Roman"/>
          <w:sz w:val="22"/>
        </w:rPr>
        <w:t xml:space="preserve">H.D.B. Jenkins, L. Glasser, T.M. </w:t>
      </w:r>
      <w:r w:rsidR="00C700E0" w:rsidRPr="00B45828">
        <w:rPr>
          <w:rFonts w:ascii="Times New Roman" w:hAnsi="Times New Roman"/>
          <w:sz w:val="22"/>
        </w:rPr>
        <w:t>Kla</w:t>
      </w:r>
      <w:r w:rsidR="00D1673C" w:rsidRPr="00B45828">
        <w:rPr>
          <w:rFonts w:ascii="Times New Roman" w:hAnsi="Times New Roman"/>
          <w:sz w:val="22"/>
        </w:rPr>
        <w:t>pötke, M.-J. Crawford, K.K. Bhasin, J. Lee, G.J. Schrobilgen, L.S. Sunderlin and J.F. Liebman, “The Ionic Isomegethic Rule and Additivity Relationships: Estimation of Ion Volumes — A Route to the Energetics and Entropics of New, Traditional, Hypothetical and Counterintuitive Ionic Materials</w:t>
      </w:r>
      <w:r w:rsidR="00077C5D">
        <w:rPr>
          <w:rFonts w:ascii="Times New Roman" w:hAnsi="Times New Roman"/>
          <w:sz w:val="22"/>
        </w:rPr>
        <w:t>,”</w:t>
      </w:r>
      <w:r w:rsidR="00D1673C" w:rsidRPr="00B45828">
        <w:rPr>
          <w:rFonts w:ascii="Times New Roman" w:hAnsi="Times New Roman"/>
          <w:sz w:val="22"/>
        </w:rPr>
        <w:t xml:space="preserve"> Inorg. Chem., </w:t>
      </w:r>
      <w:r w:rsidR="00D1673C" w:rsidRPr="00B45828">
        <w:rPr>
          <w:rFonts w:ascii="Times New Roman" w:hAnsi="Times New Roman"/>
          <w:sz w:val="22"/>
          <w:u w:val="single"/>
        </w:rPr>
        <w:t>43</w:t>
      </w:r>
      <w:r w:rsidR="00D1673C" w:rsidRPr="00B45828">
        <w:rPr>
          <w:rFonts w:ascii="Times New Roman" w:hAnsi="Times New Roman"/>
          <w:sz w:val="22"/>
        </w:rPr>
        <w:t>, 6238-6248 (2004).</w:t>
      </w:r>
      <w:bookmarkEnd w:id="15"/>
    </w:p>
    <w:p w14:paraId="5C8D1320" w14:textId="77777777" w:rsidR="00D1673C" w:rsidRPr="00B45828" w:rsidRDefault="00D1673C" w:rsidP="006F713B">
      <w:pPr>
        <w:jc w:val="both"/>
        <w:rPr>
          <w:rFonts w:ascii="Times New Roman" w:hAnsi="Times New Roman"/>
          <w:sz w:val="22"/>
        </w:rPr>
      </w:pPr>
    </w:p>
    <w:p w14:paraId="2B23AA36" w14:textId="6749EA8F" w:rsidR="00D1673C" w:rsidRPr="00B45828" w:rsidRDefault="00D1673C" w:rsidP="006F713B">
      <w:pPr>
        <w:ind w:left="720" w:hanging="720"/>
        <w:jc w:val="both"/>
        <w:rPr>
          <w:rFonts w:ascii="Times New Roman" w:hAnsi="Times New Roman"/>
          <w:sz w:val="22"/>
        </w:rPr>
      </w:pPr>
      <w:r w:rsidRPr="00B45828">
        <w:rPr>
          <w:rFonts w:ascii="Times New Roman" w:hAnsi="Times New Roman"/>
          <w:sz w:val="22"/>
        </w:rPr>
        <w:t>J21</w:t>
      </w:r>
      <w:r w:rsidR="006C429D" w:rsidRPr="00B45828">
        <w:rPr>
          <w:rFonts w:ascii="Times New Roman" w:hAnsi="Times New Roman"/>
          <w:sz w:val="22"/>
        </w:rPr>
        <w:t>5</w:t>
      </w:r>
      <w:r w:rsidRPr="00B45828">
        <w:rPr>
          <w:rFonts w:ascii="Times New Roman" w:hAnsi="Times New Roman"/>
          <w:sz w:val="22"/>
        </w:rPr>
        <w:t>.</w:t>
      </w:r>
      <w:r w:rsidRPr="00B45828">
        <w:rPr>
          <w:rFonts w:ascii="Times New Roman" w:hAnsi="Times New Roman"/>
          <w:sz w:val="22"/>
        </w:rPr>
        <w:tab/>
        <w:t xml:space="preserve">M. </w:t>
      </w:r>
      <w:r w:rsidR="005E4CB1" w:rsidRPr="00B45828">
        <w:rPr>
          <w:rFonts w:ascii="Times New Roman" w:hAnsi="Times New Roman"/>
          <w:sz w:val="22"/>
        </w:rPr>
        <w:t>Ponikvar</w:t>
      </w:r>
      <w:r w:rsidRPr="00B45828">
        <w:rPr>
          <w:rFonts w:ascii="Times New Roman" w:hAnsi="Times New Roman"/>
          <w:sz w:val="22"/>
        </w:rPr>
        <w:t xml:space="preserve"> and J.F. Liebman, “Aqueous Polynuclear Oxyanions of Sulfur and Homologous Series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15</w:t>
      </w:r>
      <w:r w:rsidRPr="00B45828">
        <w:rPr>
          <w:rFonts w:ascii="Times New Roman" w:hAnsi="Times New Roman"/>
          <w:sz w:val="22"/>
        </w:rPr>
        <w:t>, 539-542 (2004).</w:t>
      </w:r>
    </w:p>
    <w:p w14:paraId="1245AF90" w14:textId="77777777" w:rsidR="00D1673C" w:rsidRPr="00B45828" w:rsidRDefault="00D1673C" w:rsidP="006F713B">
      <w:pPr>
        <w:jc w:val="both"/>
        <w:rPr>
          <w:rFonts w:ascii="Times New Roman" w:hAnsi="Times New Roman"/>
          <w:sz w:val="22"/>
        </w:rPr>
      </w:pPr>
    </w:p>
    <w:p w14:paraId="166CE7E7" w14:textId="4FA88866" w:rsidR="00D1673C" w:rsidRPr="00B45828" w:rsidRDefault="00D1673C" w:rsidP="006F713B">
      <w:pPr>
        <w:ind w:left="720" w:hanging="720"/>
        <w:jc w:val="both"/>
        <w:rPr>
          <w:rFonts w:ascii="Times New Roman" w:eastAsia="Arial Unicode MS" w:hAnsi="Times New Roman"/>
          <w:snapToGrid/>
          <w:sz w:val="22"/>
        </w:rPr>
      </w:pPr>
      <w:r w:rsidRPr="00B45828">
        <w:rPr>
          <w:rFonts w:ascii="Times New Roman" w:hAnsi="Times New Roman"/>
          <w:sz w:val="22"/>
        </w:rPr>
        <w:t>J21</w:t>
      </w:r>
      <w:r w:rsidR="006C429D" w:rsidRPr="00B45828">
        <w:rPr>
          <w:rFonts w:ascii="Times New Roman" w:hAnsi="Times New Roman"/>
          <w:sz w:val="22"/>
        </w:rPr>
        <w:t>4</w:t>
      </w:r>
      <w:r w:rsidRPr="00B45828">
        <w:rPr>
          <w:rFonts w:ascii="Times New Roman" w:hAnsi="Times New Roman"/>
          <w:sz w:val="22"/>
        </w:rPr>
        <w:t>.</w:t>
      </w:r>
      <w:r w:rsidRPr="00B45828">
        <w:rPr>
          <w:rFonts w:ascii="Times New Roman" w:hAnsi="Times New Roman"/>
          <w:sz w:val="22"/>
        </w:rPr>
        <w:tab/>
        <w:t xml:space="preserve">M. </w:t>
      </w:r>
      <w:r w:rsidR="005E4CB1" w:rsidRPr="00B45828">
        <w:rPr>
          <w:rFonts w:ascii="Times New Roman" w:hAnsi="Times New Roman"/>
          <w:sz w:val="22"/>
        </w:rPr>
        <w:t>Ponikvar</w:t>
      </w:r>
      <w:r w:rsidRPr="00B45828">
        <w:rPr>
          <w:rFonts w:ascii="Times New Roman" w:hAnsi="Times New Roman"/>
          <w:sz w:val="22"/>
        </w:rPr>
        <w:t>,</w:t>
      </w:r>
      <w:r w:rsidRPr="00B45828">
        <w:rPr>
          <w:rFonts w:ascii="Times New Roman" w:hAnsi="Times New Roman"/>
          <w:sz w:val="22"/>
          <w:vertAlign w:val="superscript"/>
        </w:rPr>
        <w:t xml:space="preserve"> </w:t>
      </w:r>
      <w:r w:rsidRPr="00B45828">
        <w:rPr>
          <w:rFonts w:ascii="Times New Roman" w:hAnsi="Times New Roman"/>
          <w:sz w:val="22"/>
        </w:rPr>
        <w:t>J.F. Liebman and H.D.B. Jenkins, “The Redox Chemistry of SbF</w:t>
      </w:r>
      <w:r w:rsidRPr="00B45828">
        <w:rPr>
          <w:rFonts w:ascii="Times New Roman" w:hAnsi="Times New Roman"/>
          <w:sz w:val="22"/>
          <w:vertAlign w:val="subscript"/>
        </w:rPr>
        <w:t>6</w:t>
      </w:r>
      <w:r w:rsidRPr="00B45828">
        <w:rPr>
          <w:rFonts w:ascii="Times New Roman" w:hAnsi="Times New Roman"/>
          <w:sz w:val="22"/>
          <w:vertAlign w:val="superscript"/>
        </w:rPr>
        <w:t>–</w:t>
      </w:r>
      <w:r w:rsidRPr="00B45828">
        <w:rPr>
          <w:rFonts w:ascii="Times New Roman" w:hAnsi="Times New Roman"/>
          <w:sz w:val="22"/>
        </w:rPr>
        <w:t xml:space="preserve"> Ion</w:t>
      </w:r>
      <w:r w:rsidR="00077C5D">
        <w:rPr>
          <w:rFonts w:ascii="Times New Roman" w:hAnsi="Times New Roman"/>
          <w:sz w:val="22"/>
        </w:rPr>
        <w:t>,”</w:t>
      </w:r>
      <w:r w:rsidRPr="00B45828">
        <w:rPr>
          <w:rFonts w:ascii="Times New Roman" w:hAnsi="Times New Roman"/>
          <w:sz w:val="22"/>
        </w:rPr>
        <w:t xml:space="preserve"> Eur. J. Inorg. Chem., 3273-3276 (2004).</w:t>
      </w:r>
    </w:p>
    <w:p w14:paraId="6B09526C" w14:textId="77777777" w:rsidR="00D1673C" w:rsidRPr="00B45828" w:rsidRDefault="00D1673C" w:rsidP="006F713B">
      <w:pPr>
        <w:jc w:val="both"/>
        <w:rPr>
          <w:rFonts w:ascii="Times New Roman" w:hAnsi="Times New Roman"/>
          <w:sz w:val="22"/>
        </w:rPr>
      </w:pPr>
    </w:p>
    <w:p w14:paraId="5FABDA57" w14:textId="0F3A1B5F" w:rsidR="00D1673C" w:rsidRPr="00B45828" w:rsidRDefault="00D1673C" w:rsidP="006F713B">
      <w:pPr>
        <w:ind w:left="720" w:hanging="720"/>
        <w:jc w:val="both"/>
        <w:rPr>
          <w:rFonts w:ascii="Times New Roman" w:hAnsi="Times New Roman"/>
          <w:bCs/>
          <w:sz w:val="22"/>
        </w:rPr>
      </w:pPr>
      <w:r w:rsidRPr="00B45828">
        <w:rPr>
          <w:rFonts w:ascii="Times New Roman" w:hAnsi="Times New Roman"/>
          <w:sz w:val="22"/>
        </w:rPr>
        <w:t>J21</w:t>
      </w:r>
      <w:r w:rsidR="006C429D" w:rsidRPr="00B45828">
        <w:rPr>
          <w:rFonts w:ascii="Times New Roman" w:hAnsi="Times New Roman"/>
          <w:sz w:val="22"/>
        </w:rPr>
        <w:t>3</w:t>
      </w:r>
      <w:r w:rsidRPr="00B45828">
        <w:rPr>
          <w:rFonts w:ascii="Times New Roman" w:hAnsi="Times New Roman"/>
          <w:sz w:val="22"/>
        </w:rPr>
        <w:t>.</w:t>
      </w:r>
      <w:r w:rsidRPr="00B45828">
        <w:rPr>
          <w:rFonts w:ascii="Times New Roman" w:hAnsi="Times New Roman"/>
          <w:sz w:val="22"/>
        </w:rPr>
        <w:tab/>
        <w:t>B.L. Kormos, J.F. Liebman and C.J. Cramer,</w:t>
      </w:r>
      <w:r w:rsidRPr="00B45828">
        <w:rPr>
          <w:rFonts w:ascii="Times New Roman" w:hAnsi="Times New Roman"/>
          <w:b/>
          <w:sz w:val="22"/>
        </w:rPr>
        <w:t xml:space="preserve"> </w:t>
      </w:r>
      <w:r w:rsidRPr="00B45828">
        <w:rPr>
          <w:rFonts w:ascii="Times New Roman" w:hAnsi="Times New Roman"/>
          <w:bCs/>
          <w:sz w:val="22"/>
        </w:rPr>
        <w:t xml:space="preserve">“298 K Enthalpies of Formation of Monofluorinated Alkanes: Theoretical Predictions for Methyl, Ethyl, Isopropyl and </w:t>
      </w:r>
      <w:r w:rsidRPr="00B45828">
        <w:rPr>
          <w:rFonts w:ascii="Times New Roman" w:hAnsi="Times New Roman"/>
          <w:bCs/>
          <w:i/>
          <w:sz w:val="22"/>
        </w:rPr>
        <w:t>tert</w:t>
      </w:r>
      <w:r w:rsidRPr="00B45828">
        <w:rPr>
          <w:rFonts w:ascii="Times New Roman" w:hAnsi="Times New Roman"/>
          <w:bCs/>
          <w:sz w:val="22"/>
        </w:rPr>
        <w:t>–Butyl Fluoride</w:t>
      </w:r>
      <w:r w:rsidR="00077C5D">
        <w:rPr>
          <w:rFonts w:ascii="Times New Roman" w:hAnsi="Times New Roman"/>
          <w:bCs/>
          <w:sz w:val="22"/>
        </w:rPr>
        <w:t>,”</w:t>
      </w:r>
      <w:r w:rsidRPr="00B45828">
        <w:rPr>
          <w:rFonts w:ascii="Times New Roman" w:hAnsi="Times New Roman"/>
          <w:bCs/>
          <w:sz w:val="22"/>
        </w:rPr>
        <w:t xml:space="preserve"> J. Phys. Org. Chem., </w:t>
      </w:r>
      <w:r w:rsidRPr="00B45828">
        <w:rPr>
          <w:rFonts w:ascii="Times New Roman" w:hAnsi="Times New Roman"/>
          <w:bCs/>
          <w:sz w:val="22"/>
          <w:u w:val="single"/>
        </w:rPr>
        <w:t>17</w:t>
      </w:r>
      <w:r w:rsidRPr="00B45828">
        <w:rPr>
          <w:rFonts w:ascii="Times New Roman" w:hAnsi="Times New Roman"/>
          <w:bCs/>
          <w:sz w:val="22"/>
        </w:rPr>
        <w:t>, 656-664 (2004).</w:t>
      </w:r>
    </w:p>
    <w:p w14:paraId="5EE42507" w14:textId="77777777" w:rsidR="00D1673C" w:rsidRPr="00B45828" w:rsidRDefault="00D1673C" w:rsidP="006F713B">
      <w:pPr>
        <w:jc w:val="both"/>
        <w:rPr>
          <w:rFonts w:ascii="Times New Roman" w:hAnsi="Times New Roman"/>
          <w:sz w:val="22"/>
        </w:rPr>
      </w:pPr>
    </w:p>
    <w:p w14:paraId="716D6D2F" w14:textId="712C56CA" w:rsidR="00D1673C" w:rsidRPr="00B45828" w:rsidRDefault="00D1673C" w:rsidP="006F713B">
      <w:pPr>
        <w:ind w:left="720" w:hanging="720"/>
        <w:jc w:val="both"/>
        <w:rPr>
          <w:rFonts w:ascii="Times New Roman" w:hAnsi="Times New Roman"/>
          <w:sz w:val="22"/>
        </w:rPr>
      </w:pPr>
      <w:r w:rsidRPr="00B45828">
        <w:rPr>
          <w:rFonts w:ascii="Times New Roman" w:hAnsi="Times New Roman"/>
          <w:sz w:val="22"/>
        </w:rPr>
        <w:t>J21</w:t>
      </w:r>
      <w:r w:rsidR="006C429D" w:rsidRPr="00B45828">
        <w:rPr>
          <w:rFonts w:ascii="Times New Roman" w:hAnsi="Times New Roman"/>
          <w:sz w:val="22"/>
        </w:rPr>
        <w:t>2</w:t>
      </w:r>
      <w:r w:rsidRPr="00B45828">
        <w:rPr>
          <w:rFonts w:ascii="Times New Roman" w:hAnsi="Times New Roman"/>
          <w:sz w:val="22"/>
        </w:rPr>
        <w:t xml:space="preserve">. </w:t>
      </w:r>
      <w:r w:rsidRPr="00B45828">
        <w:rPr>
          <w:rFonts w:ascii="Times New Roman" w:hAnsi="Times New Roman"/>
          <w:sz w:val="22"/>
        </w:rPr>
        <w:tab/>
        <w:t>M.A.R.</w:t>
      </w:r>
      <w:r w:rsidR="00BB0188" w:rsidRPr="00B45828">
        <w:rPr>
          <w:rFonts w:ascii="Times New Roman" w:hAnsi="Times New Roman"/>
          <w:sz w:val="22"/>
        </w:rPr>
        <w:t xml:space="preserve"> </w:t>
      </w:r>
      <w:r w:rsidR="005E4CB1" w:rsidRPr="00B45828">
        <w:rPr>
          <w:rFonts w:ascii="Times New Roman" w:hAnsi="Times New Roman"/>
          <w:sz w:val="22"/>
        </w:rPr>
        <w:t>Matos</w:t>
      </w:r>
      <w:r w:rsidRPr="00B45828">
        <w:rPr>
          <w:rFonts w:ascii="Times New Roman" w:hAnsi="Times New Roman"/>
          <w:sz w:val="22"/>
        </w:rPr>
        <w:t>, M.S. Miranda, V.M.F. Morais and J.F. Liebman, “Aspects of the Aromaticity of Anthranil</w:t>
      </w:r>
      <w:r w:rsidR="00077C5D">
        <w:rPr>
          <w:rFonts w:ascii="Times New Roman" w:hAnsi="Times New Roman"/>
          <w:sz w:val="22"/>
        </w:rPr>
        <w:t>,”</w:t>
      </w:r>
      <w:r w:rsidRPr="00B45828">
        <w:rPr>
          <w:rFonts w:ascii="Times New Roman" w:hAnsi="Times New Roman"/>
          <w:sz w:val="22"/>
        </w:rPr>
        <w:t xml:space="preserve"> Eur. J. Org. Chem.</w:t>
      </w:r>
      <w:r w:rsidR="00421D65" w:rsidRPr="00B45828">
        <w:rPr>
          <w:rFonts w:ascii="Times New Roman" w:hAnsi="Times New Roman"/>
          <w:sz w:val="22"/>
        </w:rPr>
        <w:t>,</w:t>
      </w:r>
      <w:r w:rsidRPr="00B45828">
        <w:rPr>
          <w:rFonts w:ascii="Times New Roman" w:hAnsi="Times New Roman"/>
          <w:sz w:val="22"/>
        </w:rPr>
        <w:t xml:space="preserve"> 3340-3345 (2004).</w:t>
      </w:r>
    </w:p>
    <w:p w14:paraId="0E0296A5" w14:textId="77777777" w:rsidR="00D1673C" w:rsidRPr="00B45828" w:rsidRDefault="00D1673C" w:rsidP="00D561EA">
      <w:pPr>
        <w:jc w:val="both"/>
        <w:rPr>
          <w:rFonts w:ascii="Times New Roman" w:hAnsi="Times New Roman"/>
          <w:sz w:val="22"/>
        </w:rPr>
      </w:pPr>
      <w:r w:rsidRPr="00B45828">
        <w:rPr>
          <w:rFonts w:ascii="Times New Roman" w:hAnsi="Times New Roman"/>
          <w:sz w:val="22"/>
        </w:rPr>
        <w:t xml:space="preserve"> </w:t>
      </w:r>
    </w:p>
    <w:p w14:paraId="1459E114" w14:textId="25223D5D" w:rsidR="00D1673C" w:rsidRPr="00B45828" w:rsidRDefault="00D1673C" w:rsidP="00D561EA">
      <w:pPr>
        <w:ind w:left="720" w:hanging="720"/>
        <w:jc w:val="both"/>
        <w:rPr>
          <w:rFonts w:ascii="Times New Roman" w:hAnsi="Times New Roman"/>
          <w:sz w:val="22"/>
        </w:rPr>
      </w:pPr>
      <w:r w:rsidRPr="00B45828">
        <w:rPr>
          <w:rFonts w:ascii="Times New Roman" w:hAnsi="Times New Roman"/>
          <w:sz w:val="22"/>
        </w:rPr>
        <w:t>J21</w:t>
      </w:r>
      <w:r w:rsidR="006C429D" w:rsidRPr="00B45828">
        <w:rPr>
          <w:rFonts w:ascii="Times New Roman" w:hAnsi="Times New Roman"/>
          <w:sz w:val="22"/>
        </w:rPr>
        <w:t>1</w:t>
      </w:r>
      <w:r w:rsidRPr="00B45828">
        <w:rPr>
          <w:rFonts w:ascii="Times New Roman" w:hAnsi="Times New Roman"/>
          <w:sz w:val="22"/>
        </w:rPr>
        <w:t>.</w:t>
      </w:r>
      <w:r w:rsidRPr="00B45828">
        <w:rPr>
          <w:rFonts w:ascii="Times New Roman" w:hAnsi="Times New Roman"/>
          <w:sz w:val="22"/>
        </w:rPr>
        <w:tab/>
      </w:r>
      <w:r w:rsidRPr="00B45828">
        <w:rPr>
          <w:rFonts w:ascii="Times New Roman" w:hAnsi="Times New Roman"/>
          <w:sz w:val="22"/>
          <w:lang w:val="pt-PT"/>
        </w:rPr>
        <w:t xml:space="preserve">V.M.F. Morais, M.A.R. </w:t>
      </w:r>
      <w:r w:rsidR="005E4CB1" w:rsidRPr="00B45828">
        <w:rPr>
          <w:rFonts w:ascii="Times New Roman" w:hAnsi="Times New Roman"/>
          <w:sz w:val="22"/>
          <w:lang w:val="pt-PT"/>
        </w:rPr>
        <w:t>Matos</w:t>
      </w:r>
      <w:r w:rsidRPr="00B45828">
        <w:rPr>
          <w:rFonts w:ascii="Times New Roman" w:hAnsi="Times New Roman"/>
          <w:sz w:val="22"/>
          <w:lang w:val="pt-PT"/>
        </w:rPr>
        <w:t>, M.S. Miranda</w:t>
      </w:r>
      <w:r w:rsidR="00E10BC3" w:rsidRPr="00B45828">
        <w:rPr>
          <w:rFonts w:ascii="Times New Roman" w:hAnsi="Times New Roman"/>
          <w:sz w:val="22"/>
          <w:lang w:val="pt-PT"/>
        </w:rPr>
        <w:t xml:space="preserve"> and</w:t>
      </w:r>
      <w:r w:rsidRPr="00B45828">
        <w:rPr>
          <w:rFonts w:ascii="Times New Roman" w:hAnsi="Times New Roman"/>
          <w:sz w:val="22"/>
          <w:lang w:val="pt-PT"/>
        </w:rPr>
        <w:t xml:space="preserve"> J.F. Liebman, “</w:t>
      </w:r>
      <w:r w:rsidRPr="00B45828">
        <w:rPr>
          <w:rFonts w:ascii="Times New Roman" w:hAnsi="Times New Roman"/>
          <w:sz w:val="22"/>
        </w:rPr>
        <w:t>The Energetics of Isomeric Benzoxazine Diones: Isatoic Anhydride Revisited</w:t>
      </w:r>
      <w:r w:rsidR="00077C5D">
        <w:rPr>
          <w:rFonts w:ascii="Times New Roman" w:hAnsi="Times New Roman"/>
          <w:sz w:val="22"/>
        </w:rPr>
        <w:t>,”</w:t>
      </w:r>
      <w:r w:rsidRPr="00B45828">
        <w:rPr>
          <w:rFonts w:ascii="Times New Roman" w:hAnsi="Times New Roman"/>
          <w:sz w:val="22"/>
        </w:rPr>
        <w:t xml:space="preserve"> Org. Biomol. Chem., </w:t>
      </w:r>
      <w:r w:rsidRPr="00B45828">
        <w:rPr>
          <w:rFonts w:ascii="Times New Roman" w:hAnsi="Times New Roman"/>
          <w:sz w:val="22"/>
          <w:u w:val="single"/>
        </w:rPr>
        <w:t>2</w:t>
      </w:r>
      <w:r w:rsidRPr="00B45828">
        <w:rPr>
          <w:rFonts w:ascii="Times New Roman" w:hAnsi="Times New Roman"/>
          <w:sz w:val="22"/>
        </w:rPr>
        <w:t>, 1647-1650 (2004).</w:t>
      </w:r>
      <w:r w:rsidRPr="00B45828">
        <w:rPr>
          <w:rFonts w:ascii="Times New Roman" w:hAnsi="Times New Roman"/>
          <w:sz w:val="22"/>
        </w:rPr>
        <w:tab/>
      </w:r>
    </w:p>
    <w:p w14:paraId="571C8B64" w14:textId="77777777" w:rsidR="00D1673C" w:rsidRPr="00B45828" w:rsidRDefault="00D1673C" w:rsidP="00D561EA">
      <w:pPr>
        <w:jc w:val="both"/>
        <w:rPr>
          <w:rFonts w:ascii="Times New Roman" w:hAnsi="Times New Roman"/>
          <w:sz w:val="22"/>
        </w:rPr>
      </w:pPr>
    </w:p>
    <w:p w14:paraId="7D1C4DF8" w14:textId="5EE01E76" w:rsidR="00D1673C" w:rsidRPr="00B45828" w:rsidRDefault="00D1673C" w:rsidP="00D561EA">
      <w:pPr>
        <w:ind w:left="720" w:hanging="720"/>
        <w:jc w:val="both"/>
        <w:rPr>
          <w:rFonts w:ascii="Times New Roman" w:hAnsi="Times New Roman"/>
          <w:sz w:val="22"/>
        </w:rPr>
      </w:pPr>
      <w:r w:rsidRPr="00B45828">
        <w:rPr>
          <w:rFonts w:ascii="Times New Roman" w:hAnsi="Times New Roman"/>
          <w:sz w:val="22"/>
        </w:rPr>
        <w:t>J2</w:t>
      </w:r>
      <w:r w:rsidR="006C429D" w:rsidRPr="00B45828">
        <w:rPr>
          <w:rFonts w:ascii="Times New Roman" w:hAnsi="Times New Roman"/>
          <w:sz w:val="22"/>
        </w:rPr>
        <w:t>10</w:t>
      </w:r>
      <w:r w:rsidRPr="00B45828">
        <w:rPr>
          <w:rFonts w:ascii="Times New Roman" w:hAnsi="Times New Roman"/>
          <w:sz w:val="22"/>
        </w:rPr>
        <w:t>.</w:t>
      </w:r>
      <w:r w:rsidRPr="00B45828">
        <w:rPr>
          <w:rFonts w:ascii="Times New Roman" w:hAnsi="Times New Roman"/>
          <w:sz w:val="22"/>
        </w:rPr>
        <w:tab/>
      </w:r>
      <w:bookmarkStart w:id="16" w:name="_Hlk151054950"/>
      <w:r w:rsidRPr="00B45828">
        <w:rPr>
          <w:rFonts w:ascii="Times New Roman" w:hAnsi="Times New Roman"/>
          <w:sz w:val="22"/>
        </w:rPr>
        <w:t xml:space="preserve">R. </w:t>
      </w:r>
      <w:r w:rsidR="008B2F65" w:rsidRPr="00B45828">
        <w:rPr>
          <w:rFonts w:ascii="Times New Roman" w:hAnsi="Times New Roman"/>
          <w:sz w:val="22"/>
        </w:rPr>
        <w:t>Notario</w:t>
      </w:r>
      <w:r w:rsidRPr="00B45828">
        <w:rPr>
          <w:rFonts w:ascii="Times New Roman" w:hAnsi="Times New Roman"/>
          <w:sz w:val="22"/>
        </w:rPr>
        <w:t xml:space="preserve">, M.V. </w:t>
      </w:r>
      <w:r w:rsidR="008B2F65" w:rsidRPr="00B45828">
        <w:rPr>
          <w:rFonts w:ascii="Times New Roman" w:hAnsi="Times New Roman"/>
          <w:sz w:val="22"/>
        </w:rPr>
        <w:t>Roux</w:t>
      </w:r>
      <w:r w:rsidRPr="00B45828">
        <w:rPr>
          <w:rFonts w:ascii="Times New Roman" w:hAnsi="Times New Roman"/>
          <w:sz w:val="22"/>
        </w:rPr>
        <w:t xml:space="preserve"> and J.F. Liebman, “The Energetics of the Isomeric Anthrols</w:t>
      </w:r>
      <w:r w:rsidR="00077C5D">
        <w:rPr>
          <w:rFonts w:ascii="Times New Roman" w:hAnsi="Times New Roman"/>
          <w:sz w:val="22"/>
        </w:rPr>
        <w:t>,”</w:t>
      </w:r>
      <w:r w:rsidRPr="00B45828">
        <w:rPr>
          <w:rFonts w:ascii="Times New Roman" w:hAnsi="Times New Roman"/>
          <w:sz w:val="22"/>
        </w:rPr>
        <w:t xml:space="preserve"> Mol. Phys., </w:t>
      </w:r>
      <w:r w:rsidRPr="00B45828">
        <w:rPr>
          <w:rFonts w:ascii="Times New Roman" w:hAnsi="Times New Roman"/>
          <w:sz w:val="22"/>
          <w:u w:val="single"/>
        </w:rPr>
        <w:t>102</w:t>
      </w:r>
      <w:r w:rsidRPr="00B45828">
        <w:rPr>
          <w:rFonts w:ascii="Times New Roman" w:hAnsi="Times New Roman"/>
          <w:sz w:val="22"/>
        </w:rPr>
        <w:t>, 623-625 (2004).</w:t>
      </w:r>
      <w:bookmarkEnd w:id="16"/>
    </w:p>
    <w:p w14:paraId="41E830B5" w14:textId="77777777" w:rsidR="00D1673C" w:rsidRPr="00B45828" w:rsidRDefault="00D1673C" w:rsidP="00D561EA">
      <w:pPr>
        <w:jc w:val="both"/>
        <w:rPr>
          <w:rFonts w:ascii="Times New Roman" w:hAnsi="Times New Roman"/>
          <w:sz w:val="22"/>
        </w:rPr>
      </w:pPr>
    </w:p>
    <w:p w14:paraId="03A17549" w14:textId="549DFB24" w:rsidR="00D1673C" w:rsidRPr="00B45828" w:rsidRDefault="00D1673C" w:rsidP="00D561EA">
      <w:pPr>
        <w:ind w:left="720" w:hanging="720"/>
        <w:jc w:val="both"/>
        <w:rPr>
          <w:rFonts w:ascii="Times New Roman" w:hAnsi="Times New Roman"/>
          <w:sz w:val="22"/>
        </w:rPr>
      </w:pPr>
      <w:r w:rsidRPr="00B45828">
        <w:rPr>
          <w:rFonts w:ascii="Times New Roman" w:hAnsi="Times New Roman"/>
          <w:sz w:val="22"/>
        </w:rPr>
        <w:t>J20</w:t>
      </w:r>
      <w:r w:rsidR="006C429D" w:rsidRPr="00B45828">
        <w:rPr>
          <w:rFonts w:ascii="Times New Roman" w:hAnsi="Times New Roman"/>
          <w:sz w:val="22"/>
        </w:rPr>
        <w:t>9</w:t>
      </w:r>
      <w:r w:rsidRPr="00B45828">
        <w:rPr>
          <w:rFonts w:ascii="Times New Roman" w:hAnsi="Times New Roman"/>
          <w:sz w:val="22"/>
        </w:rPr>
        <w:t xml:space="preserve">. </w:t>
      </w:r>
      <w:r w:rsidRPr="00B45828">
        <w:rPr>
          <w:rFonts w:ascii="Times New Roman" w:hAnsi="Times New Roman"/>
          <w:sz w:val="22"/>
        </w:rPr>
        <w:tab/>
        <w:t xml:space="preserve">V.M.F. Morais, M.A.R. </w:t>
      </w:r>
      <w:r w:rsidR="005E4CB1" w:rsidRPr="00B45828">
        <w:rPr>
          <w:rFonts w:ascii="Times New Roman" w:hAnsi="Times New Roman"/>
          <w:sz w:val="22"/>
        </w:rPr>
        <w:t>Matos</w:t>
      </w:r>
      <w:r w:rsidRPr="00B45828">
        <w:rPr>
          <w:rFonts w:ascii="Times New Roman" w:hAnsi="Times New Roman"/>
          <w:sz w:val="22"/>
        </w:rPr>
        <w:t>, M.S. Miranda and J.F. Liebman, “Surprises with Strain Energy and Sulpholane (Tetrahydrothiophene 1,1-Dioxide): A Combined Experimental and Theoretical Investigation</w:t>
      </w:r>
      <w:r w:rsidR="00077C5D">
        <w:rPr>
          <w:rFonts w:ascii="Times New Roman" w:hAnsi="Times New Roman"/>
          <w:sz w:val="22"/>
        </w:rPr>
        <w:t>,”</w:t>
      </w:r>
      <w:r w:rsidRPr="00B45828">
        <w:rPr>
          <w:rFonts w:ascii="Times New Roman" w:hAnsi="Times New Roman"/>
          <w:sz w:val="22"/>
        </w:rPr>
        <w:t xml:space="preserve"> Mol. Phys., </w:t>
      </w:r>
      <w:r w:rsidRPr="00B45828">
        <w:rPr>
          <w:rFonts w:ascii="Times New Roman" w:hAnsi="Times New Roman"/>
          <w:sz w:val="22"/>
          <w:u w:val="single"/>
        </w:rPr>
        <w:t>102,</w:t>
      </w:r>
      <w:r w:rsidRPr="00B45828">
        <w:rPr>
          <w:rFonts w:ascii="Times New Roman" w:hAnsi="Times New Roman"/>
          <w:sz w:val="22"/>
        </w:rPr>
        <w:t xml:space="preserve"> 525-530 (2004).</w:t>
      </w:r>
    </w:p>
    <w:p w14:paraId="641D29B7" w14:textId="77777777" w:rsidR="00D1673C" w:rsidRPr="00B45828" w:rsidRDefault="00D1673C" w:rsidP="00D561EA">
      <w:pPr>
        <w:jc w:val="both"/>
        <w:rPr>
          <w:rFonts w:ascii="Times New Roman" w:hAnsi="Times New Roman"/>
          <w:sz w:val="22"/>
        </w:rPr>
      </w:pPr>
    </w:p>
    <w:p w14:paraId="4DD63429" w14:textId="7C1E9065" w:rsidR="00D1673C" w:rsidRPr="00B45828" w:rsidRDefault="00D1673C" w:rsidP="00D561EA">
      <w:pPr>
        <w:ind w:left="720" w:hanging="720"/>
        <w:jc w:val="both"/>
        <w:rPr>
          <w:rFonts w:ascii="Times New Roman" w:hAnsi="Times New Roman"/>
          <w:sz w:val="22"/>
        </w:rPr>
      </w:pPr>
      <w:r w:rsidRPr="00B45828">
        <w:rPr>
          <w:rFonts w:ascii="Times New Roman" w:hAnsi="Times New Roman"/>
          <w:sz w:val="22"/>
        </w:rPr>
        <w:t>J20</w:t>
      </w:r>
      <w:r w:rsidR="006C429D" w:rsidRPr="00B45828">
        <w:rPr>
          <w:rFonts w:ascii="Times New Roman" w:hAnsi="Times New Roman"/>
          <w:sz w:val="22"/>
        </w:rPr>
        <w:t>8</w:t>
      </w:r>
      <w:r w:rsidRPr="00B45828">
        <w:rPr>
          <w:rFonts w:ascii="Times New Roman" w:hAnsi="Times New Roman"/>
          <w:sz w:val="22"/>
        </w:rPr>
        <w:t>.</w:t>
      </w:r>
      <w:r w:rsidRPr="00B45828">
        <w:rPr>
          <w:rFonts w:ascii="Times New Roman" w:hAnsi="Times New Roman"/>
          <w:sz w:val="22"/>
        </w:rPr>
        <w:tab/>
      </w:r>
      <w:r w:rsidRPr="00B45828">
        <w:rPr>
          <w:rFonts w:ascii="Times New Roman" w:hAnsi="Times New Roman"/>
          <w:sz w:val="22"/>
          <w:lang w:val="pt-PT"/>
        </w:rPr>
        <w:t xml:space="preserve">M.A.R. </w:t>
      </w:r>
      <w:r w:rsidR="005E4CB1" w:rsidRPr="00B45828">
        <w:rPr>
          <w:rFonts w:ascii="Times New Roman" w:hAnsi="Times New Roman"/>
          <w:sz w:val="22"/>
          <w:lang w:val="pt-PT"/>
        </w:rPr>
        <w:t>Matos</w:t>
      </w:r>
      <w:r w:rsidRPr="00B45828">
        <w:rPr>
          <w:rFonts w:ascii="Times New Roman" w:hAnsi="Times New Roman"/>
          <w:sz w:val="22"/>
          <w:lang w:val="pt-PT"/>
        </w:rPr>
        <w:t>, M.S. Miranda, D.V.S.S. Martins, N.A.B. Pinto, V.M.F. Morais and J.F. Liebman, “</w:t>
      </w:r>
      <w:r w:rsidRPr="00B45828">
        <w:rPr>
          <w:rFonts w:ascii="Times New Roman" w:hAnsi="Times New Roman"/>
          <w:sz w:val="22"/>
        </w:rPr>
        <w:t>Thermochemistry of Biphenylcarboxylic and Dicarboxylic Acids. A Combined Experimental and Theoretical Study</w:t>
      </w:r>
      <w:r w:rsidR="00077C5D">
        <w:rPr>
          <w:rFonts w:ascii="Times New Roman" w:hAnsi="Times New Roman"/>
          <w:sz w:val="22"/>
        </w:rPr>
        <w:t>,”</w:t>
      </w:r>
      <w:r w:rsidRPr="00B45828">
        <w:rPr>
          <w:rFonts w:ascii="Times New Roman" w:hAnsi="Times New Roman"/>
          <w:sz w:val="22"/>
        </w:rPr>
        <w:t xml:space="preserve"> Org. Biomol. Chem., </w:t>
      </w:r>
      <w:r w:rsidRPr="00B45828">
        <w:rPr>
          <w:rFonts w:ascii="Times New Roman" w:hAnsi="Times New Roman"/>
          <w:sz w:val="22"/>
          <w:u w:val="single"/>
        </w:rPr>
        <w:t>2</w:t>
      </w:r>
      <w:r w:rsidRPr="00B45828">
        <w:rPr>
          <w:rFonts w:ascii="Times New Roman" w:hAnsi="Times New Roman"/>
          <w:sz w:val="22"/>
        </w:rPr>
        <w:t>, 1353-1358 (2004).</w:t>
      </w:r>
    </w:p>
    <w:p w14:paraId="2D9BEB34" w14:textId="77777777" w:rsidR="00D1673C" w:rsidRPr="00B45828" w:rsidRDefault="00D1673C" w:rsidP="00D561EA">
      <w:pPr>
        <w:jc w:val="both"/>
        <w:rPr>
          <w:rFonts w:ascii="Times New Roman" w:hAnsi="Times New Roman"/>
          <w:sz w:val="22"/>
        </w:rPr>
      </w:pPr>
    </w:p>
    <w:p w14:paraId="519AE95B" w14:textId="154132D6" w:rsidR="00D1673C" w:rsidRPr="00B45828" w:rsidRDefault="00D1673C" w:rsidP="002879BF">
      <w:pPr>
        <w:ind w:left="720" w:hanging="720"/>
        <w:jc w:val="both"/>
        <w:rPr>
          <w:rFonts w:ascii="Times New Roman" w:hAnsi="Times New Roman"/>
          <w:sz w:val="22"/>
        </w:rPr>
      </w:pPr>
      <w:r w:rsidRPr="00B45828">
        <w:rPr>
          <w:rFonts w:ascii="Times New Roman" w:hAnsi="Times New Roman"/>
          <w:sz w:val="22"/>
        </w:rPr>
        <w:t>J20</w:t>
      </w:r>
      <w:r w:rsidR="006C429D" w:rsidRPr="00B45828">
        <w:rPr>
          <w:rFonts w:ascii="Times New Roman" w:hAnsi="Times New Roman"/>
          <w:sz w:val="22"/>
        </w:rPr>
        <w:t>7</w:t>
      </w:r>
      <w:r w:rsidRPr="00B45828">
        <w:rPr>
          <w:rFonts w:ascii="Times New Roman" w:hAnsi="Times New Roman"/>
          <w:sz w:val="22"/>
        </w:rPr>
        <w:t xml:space="preserve">. </w:t>
      </w:r>
      <w:r w:rsidRPr="00B45828">
        <w:rPr>
          <w:rFonts w:ascii="Times New Roman" w:hAnsi="Times New Roman"/>
          <w:sz w:val="22"/>
        </w:rPr>
        <w:tab/>
        <w:t xml:space="preserve">M. </w:t>
      </w:r>
      <w:r w:rsidR="005E4CB1" w:rsidRPr="00B45828">
        <w:rPr>
          <w:rFonts w:ascii="Times New Roman" w:hAnsi="Times New Roman"/>
          <w:sz w:val="22"/>
        </w:rPr>
        <w:t>Ponikvar</w:t>
      </w:r>
      <w:r w:rsidRPr="00B45828">
        <w:rPr>
          <w:rFonts w:ascii="Times New Roman" w:hAnsi="Times New Roman"/>
          <w:sz w:val="22"/>
        </w:rPr>
        <w:t>, B. Sedej and J.F. Liebman, “The Solid-State Lanthanoid Assisted Hydrolysis of the Solvolytically ‘Inert’ AsF</w:t>
      </w:r>
      <w:r w:rsidRPr="00B45828">
        <w:rPr>
          <w:rFonts w:ascii="Times New Roman" w:hAnsi="Times New Roman"/>
          <w:sz w:val="22"/>
          <w:vertAlign w:val="subscript"/>
        </w:rPr>
        <w:t>6</w:t>
      </w:r>
      <w:r w:rsidRPr="00B45828">
        <w:rPr>
          <w:rFonts w:ascii="Times New Roman" w:hAnsi="Times New Roman"/>
          <w:sz w:val="22"/>
          <w:vertAlign w:val="superscript"/>
        </w:rPr>
        <w:t>–</w:t>
      </w:r>
      <w:r w:rsidRPr="00B45828">
        <w:rPr>
          <w:rFonts w:ascii="Times New Roman" w:hAnsi="Times New Roman"/>
          <w:sz w:val="22"/>
        </w:rPr>
        <w:t xml:space="preserve"> Ion</w:t>
      </w:r>
      <w:r w:rsidR="00077C5D">
        <w:rPr>
          <w:rFonts w:ascii="Times New Roman" w:hAnsi="Times New Roman"/>
          <w:sz w:val="22"/>
        </w:rPr>
        <w:t>,”</w:t>
      </w:r>
      <w:r w:rsidRPr="00B45828">
        <w:rPr>
          <w:rFonts w:ascii="Times New Roman" w:hAnsi="Times New Roman"/>
          <w:sz w:val="22"/>
        </w:rPr>
        <w:t xml:space="preserve"> Eur. J. Inorg. Chem., 1349-1352 (2004).</w:t>
      </w:r>
    </w:p>
    <w:p w14:paraId="3EF71C21" w14:textId="77777777" w:rsidR="00D1673C" w:rsidRPr="00B45828" w:rsidRDefault="00D1673C" w:rsidP="002879BF">
      <w:pPr>
        <w:jc w:val="both"/>
        <w:rPr>
          <w:rFonts w:ascii="Times New Roman" w:hAnsi="Times New Roman"/>
          <w:sz w:val="22"/>
        </w:rPr>
      </w:pPr>
    </w:p>
    <w:p w14:paraId="28FEF030" w14:textId="40C21CBB" w:rsidR="00D1673C" w:rsidRPr="00B45828" w:rsidRDefault="00D1673C" w:rsidP="002879BF">
      <w:pPr>
        <w:ind w:left="720" w:hanging="720"/>
        <w:jc w:val="both"/>
        <w:rPr>
          <w:rFonts w:ascii="Times New Roman" w:hAnsi="Times New Roman"/>
          <w:sz w:val="22"/>
        </w:rPr>
      </w:pPr>
      <w:r w:rsidRPr="00B45828">
        <w:rPr>
          <w:rFonts w:ascii="Times New Roman" w:hAnsi="Times New Roman"/>
          <w:sz w:val="22"/>
        </w:rPr>
        <w:t>J20</w:t>
      </w:r>
      <w:r w:rsidR="006C429D" w:rsidRPr="00B45828">
        <w:rPr>
          <w:rFonts w:ascii="Times New Roman" w:hAnsi="Times New Roman"/>
          <w:sz w:val="22"/>
        </w:rPr>
        <w:t>6</w:t>
      </w:r>
      <w:r w:rsidRPr="00B45828">
        <w:rPr>
          <w:rFonts w:ascii="Times New Roman" w:hAnsi="Times New Roman"/>
          <w:sz w:val="22"/>
        </w:rPr>
        <w:t>.</w:t>
      </w:r>
      <w:r w:rsidRPr="00B45828">
        <w:rPr>
          <w:rFonts w:ascii="Times New Roman" w:hAnsi="Times New Roman"/>
          <w:sz w:val="22"/>
        </w:rPr>
        <w:tab/>
        <w:t xml:space="preserve">I. Černušák, S.K. Gregurick, M. Roswell, C.A. </w:t>
      </w:r>
      <w:r w:rsidR="005E4CB1" w:rsidRPr="00B45828">
        <w:rPr>
          <w:rFonts w:ascii="Times New Roman" w:hAnsi="Times New Roman"/>
          <w:sz w:val="22"/>
        </w:rPr>
        <w:t>Deakyne</w:t>
      </w:r>
      <w:r w:rsidRPr="00B45828">
        <w:rPr>
          <w:rFonts w:ascii="Times New Roman" w:hAnsi="Times New Roman"/>
          <w:sz w:val="22"/>
        </w:rPr>
        <w:t>, H.D.B. Jenkins and J.F. Liebman, “Additivity of Absolute Entropies</w:t>
      </w:r>
      <w:r w:rsidR="00077C5D">
        <w:rPr>
          <w:rFonts w:ascii="Times New Roman" w:hAnsi="Times New Roman"/>
          <w:sz w:val="22"/>
        </w:rPr>
        <w:t>,”</w:t>
      </w:r>
      <w:r w:rsidRPr="00B45828">
        <w:rPr>
          <w:rFonts w:ascii="Times New Roman" w:hAnsi="Times New Roman"/>
          <w:sz w:val="22"/>
        </w:rPr>
        <w:t xml:space="preserve"> Coll. Czech. Chem. Commun., </w:t>
      </w:r>
      <w:r w:rsidRPr="00B45828">
        <w:rPr>
          <w:rFonts w:ascii="Times New Roman" w:hAnsi="Times New Roman"/>
          <w:sz w:val="22"/>
          <w:u w:val="single"/>
        </w:rPr>
        <w:t>69,</w:t>
      </w:r>
      <w:r w:rsidRPr="00B45828">
        <w:rPr>
          <w:rFonts w:ascii="Times New Roman" w:hAnsi="Times New Roman"/>
          <w:sz w:val="22"/>
        </w:rPr>
        <w:t xml:space="preserve"> 213-230 (2004). (This primary, invited, </w:t>
      </w:r>
      <w:r w:rsidR="00123275">
        <w:rPr>
          <w:rFonts w:ascii="Times New Roman" w:hAnsi="Times New Roman"/>
          <w:sz w:val="22"/>
        </w:rPr>
        <w:t xml:space="preserve">refereed </w:t>
      </w:r>
      <w:r w:rsidRPr="00B45828">
        <w:rPr>
          <w:rFonts w:ascii="Times New Roman" w:hAnsi="Times New Roman"/>
          <w:sz w:val="22"/>
        </w:rPr>
        <w:t>research paper is in honor of Rudolf Zharadnik on the occasion of his 75</w:t>
      </w:r>
      <w:r w:rsidRPr="00B45828">
        <w:rPr>
          <w:rFonts w:ascii="Times New Roman" w:hAnsi="Times New Roman"/>
          <w:sz w:val="22"/>
          <w:vertAlign w:val="superscript"/>
        </w:rPr>
        <w:t>th</w:t>
      </w:r>
      <w:r w:rsidRPr="00B45828">
        <w:rPr>
          <w:rFonts w:ascii="Times New Roman" w:hAnsi="Times New Roman"/>
          <w:sz w:val="22"/>
        </w:rPr>
        <w:t xml:space="preserve"> birthday</w:t>
      </w:r>
      <w:r w:rsidR="00B5798A" w:rsidRPr="00B45828">
        <w:rPr>
          <w:rFonts w:ascii="Times New Roman" w:hAnsi="Times New Roman"/>
          <w:sz w:val="22"/>
        </w:rPr>
        <w:t>.</w:t>
      </w:r>
      <w:r w:rsidR="007248C3" w:rsidRPr="00B45828">
        <w:rPr>
          <w:rFonts w:ascii="Times New Roman" w:hAnsi="Times New Roman"/>
          <w:sz w:val="22"/>
        </w:rPr>
        <w:t>)</w:t>
      </w:r>
    </w:p>
    <w:p w14:paraId="57511EE1" w14:textId="77777777" w:rsidR="00D1673C" w:rsidRPr="00B45828" w:rsidRDefault="00D1673C" w:rsidP="00D561EA">
      <w:pPr>
        <w:jc w:val="both"/>
        <w:rPr>
          <w:rFonts w:ascii="Times New Roman" w:hAnsi="Times New Roman"/>
          <w:sz w:val="22"/>
        </w:rPr>
      </w:pPr>
    </w:p>
    <w:p w14:paraId="3819BE0F" w14:textId="5B0895E9" w:rsidR="002879BF" w:rsidRDefault="00D1673C" w:rsidP="00A46D0E">
      <w:pPr>
        <w:ind w:left="720" w:hanging="720"/>
        <w:jc w:val="both"/>
        <w:rPr>
          <w:rFonts w:ascii="Times New Roman" w:hAnsi="Times New Roman"/>
          <w:sz w:val="22"/>
        </w:rPr>
      </w:pPr>
      <w:r w:rsidRPr="00B45828">
        <w:rPr>
          <w:rFonts w:ascii="Times New Roman" w:hAnsi="Times New Roman"/>
          <w:sz w:val="22"/>
        </w:rPr>
        <w:t>J20</w:t>
      </w:r>
      <w:r w:rsidR="006C429D" w:rsidRPr="00B45828">
        <w:rPr>
          <w:rFonts w:ascii="Times New Roman" w:hAnsi="Times New Roman"/>
          <w:sz w:val="22"/>
        </w:rPr>
        <w:t>5</w:t>
      </w:r>
      <w:r w:rsidRPr="00B45828">
        <w:rPr>
          <w:rFonts w:ascii="Times New Roman" w:hAnsi="Times New Roman"/>
          <w:sz w:val="22"/>
        </w:rPr>
        <w:t>.</w:t>
      </w:r>
      <w:r w:rsidRPr="00B45828">
        <w:rPr>
          <w:rFonts w:ascii="Times New Roman" w:hAnsi="Times New Roman"/>
          <w:sz w:val="22"/>
        </w:rPr>
        <w:tab/>
        <w:t>R.S. Hosmane and J.F. Liebman, “Resonance Stabilization in Diazophenoxides (Quinone Diazides)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15</w:t>
      </w:r>
      <w:r w:rsidRPr="00B45828">
        <w:rPr>
          <w:rFonts w:ascii="Times New Roman" w:hAnsi="Times New Roman"/>
          <w:sz w:val="22"/>
        </w:rPr>
        <w:t>, 253-255 (2004).</w:t>
      </w:r>
    </w:p>
    <w:p w14:paraId="736C04F3" w14:textId="77777777" w:rsidR="0039295B" w:rsidRPr="00A46D0E" w:rsidRDefault="0039295B" w:rsidP="00A46D0E">
      <w:pPr>
        <w:ind w:left="720" w:hanging="720"/>
        <w:jc w:val="both"/>
        <w:rPr>
          <w:rFonts w:ascii="Times New Roman" w:hAnsi="Times New Roman"/>
          <w:sz w:val="22"/>
        </w:rPr>
      </w:pPr>
    </w:p>
    <w:p w14:paraId="4E9D1F23" w14:textId="76B9A93B" w:rsidR="00D1673C" w:rsidRPr="00B45828" w:rsidRDefault="00D1673C" w:rsidP="00D561EA">
      <w:pPr>
        <w:ind w:left="720" w:hanging="720"/>
        <w:jc w:val="both"/>
        <w:rPr>
          <w:rFonts w:ascii="Times New Roman" w:hAnsi="Times New Roman"/>
          <w:bCs/>
          <w:sz w:val="22"/>
        </w:rPr>
      </w:pPr>
      <w:r w:rsidRPr="00B45828">
        <w:rPr>
          <w:rFonts w:ascii="Times New Roman" w:hAnsi="Times New Roman"/>
          <w:bCs/>
          <w:sz w:val="22"/>
        </w:rPr>
        <w:t>J20</w:t>
      </w:r>
      <w:r w:rsidR="006C429D" w:rsidRPr="00B45828">
        <w:rPr>
          <w:rFonts w:ascii="Times New Roman" w:hAnsi="Times New Roman"/>
          <w:bCs/>
          <w:sz w:val="22"/>
        </w:rPr>
        <w:t>4</w:t>
      </w:r>
      <w:r w:rsidRPr="00B45828">
        <w:rPr>
          <w:rFonts w:ascii="Times New Roman" w:hAnsi="Times New Roman"/>
          <w:bCs/>
          <w:sz w:val="22"/>
        </w:rPr>
        <w:t xml:space="preserve">. </w:t>
      </w:r>
      <w:r w:rsidRPr="00B45828">
        <w:rPr>
          <w:rFonts w:ascii="Times New Roman" w:hAnsi="Times New Roman"/>
          <w:bCs/>
          <w:sz w:val="22"/>
        </w:rPr>
        <w:tab/>
        <w:t>J.F. Liebman, “The Solubility of AgCl in Water: Some Thermochemical Issues of Aqueous Ag</w:t>
      </w:r>
      <w:r w:rsidRPr="00B45828">
        <w:rPr>
          <w:rFonts w:ascii="Times New Roman" w:hAnsi="Times New Roman"/>
          <w:bCs/>
          <w:sz w:val="22"/>
          <w:vertAlign w:val="superscript"/>
        </w:rPr>
        <w:t xml:space="preserve">+ </w:t>
      </w:r>
      <w:r w:rsidRPr="00B45828">
        <w:rPr>
          <w:rFonts w:ascii="Times New Roman" w:hAnsi="Times New Roman"/>
          <w:bCs/>
          <w:sz w:val="22"/>
        </w:rPr>
        <w:t xml:space="preserve"> Ion</w:t>
      </w:r>
      <w:r w:rsidR="00077C5D">
        <w:rPr>
          <w:rFonts w:ascii="Times New Roman" w:hAnsi="Times New Roman"/>
          <w:bCs/>
          <w:sz w:val="22"/>
        </w:rPr>
        <w:t>,”</w:t>
      </w:r>
      <w:r w:rsidR="006F713B" w:rsidRPr="00B45828">
        <w:rPr>
          <w:rFonts w:ascii="Times New Roman" w:hAnsi="Times New Roman"/>
          <w:bCs/>
          <w:sz w:val="22"/>
        </w:rPr>
        <w:t xml:space="preserve"> </w:t>
      </w:r>
      <w:r w:rsidRPr="00B45828">
        <w:rPr>
          <w:rFonts w:ascii="Times New Roman" w:hAnsi="Times New Roman"/>
          <w:bCs/>
          <w:sz w:val="22"/>
        </w:rPr>
        <w:t xml:space="preserve">Struct. Chem., </w:t>
      </w:r>
      <w:r w:rsidRPr="00B45828">
        <w:rPr>
          <w:rFonts w:ascii="Times New Roman" w:hAnsi="Times New Roman"/>
          <w:bCs/>
          <w:sz w:val="22"/>
          <w:u w:val="single"/>
        </w:rPr>
        <w:t>15,</w:t>
      </w:r>
      <w:r w:rsidRPr="00B45828">
        <w:rPr>
          <w:rFonts w:ascii="Times New Roman" w:hAnsi="Times New Roman"/>
          <w:bCs/>
          <w:sz w:val="22"/>
        </w:rPr>
        <w:t xml:space="preserve"> 165-168 (2004).</w:t>
      </w:r>
    </w:p>
    <w:p w14:paraId="7CC06BCF" w14:textId="77777777" w:rsidR="00D1673C" w:rsidRPr="00B45828" w:rsidRDefault="00D1673C" w:rsidP="00D561EA">
      <w:pPr>
        <w:jc w:val="both"/>
        <w:rPr>
          <w:rFonts w:ascii="Times New Roman" w:hAnsi="Times New Roman"/>
          <w:bCs/>
          <w:sz w:val="22"/>
        </w:rPr>
      </w:pPr>
    </w:p>
    <w:p w14:paraId="7CF4EC31" w14:textId="41D96069" w:rsidR="006C429D" w:rsidRPr="00B45828" w:rsidRDefault="006C429D" w:rsidP="006C429D">
      <w:pPr>
        <w:ind w:left="720" w:hanging="720"/>
        <w:jc w:val="both"/>
        <w:rPr>
          <w:rFonts w:ascii="Times New Roman" w:hAnsi="Times New Roman"/>
          <w:sz w:val="22"/>
        </w:rPr>
      </w:pPr>
      <w:r w:rsidRPr="00B45828">
        <w:rPr>
          <w:rFonts w:ascii="Times New Roman" w:hAnsi="Times New Roman"/>
          <w:sz w:val="22"/>
        </w:rPr>
        <w:t>J203.</w:t>
      </w:r>
      <w:r w:rsidRPr="00B45828">
        <w:rPr>
          <w:rFonts w:ascii="Times New Roman" w:hAnsi="Times New Roman"/>
          <w:sz w:val="22"/>
        </w:rPr>
        <w:tab/>
      </w:r>
      <w:bookmarkStart w:id="17" w:name="_Hlk77951383"/>
      <w:r w:rsidRPr="00B45828">
        <w:rPr>
          <w:rFonts w:ascii="Times New Roman" w:hAnsi="Times New Roman"/>
          <w:sz w:val="22"/>
        </w:rPr>
        <w:t xml:space="preserve">M.V. </w:t>
      </w:r>
      <w:r w:rsidR="008B2F65" w:rsidRPr="00B45828">
        <w:rPr>
          <w:rFonts w:ascii="Times New Roman" w:hAnsi="Times New Roman"/>
          <w:sz w:val="22"/>
        </w:rPr>
        <w:t>Roux</w:t>
      </w:r>
      <w:r w:rsidRPr="00B45828">
        <w:rPr>
          <w:rFonts w:ascii="Times New Roman" w:hAnsi="Times New Roman"/>
          <w:sz w:val="22"/>
        </w:rPr>
        <w:t xml:space="preserve">, M. </w:t>
      </w:r>
      <w:r w:rsidR="008B2F65" w:rsidRPr="00B45828">
        <w:rPr>
          <w:rFonts w:ascii="Times New Roman" w:hAnsi="Times New Roman"/>
          <w:sz w:val="22"/>
        </w:rPr>
        <w:t>Temprado</w:t>
      </w:r>
      <w:r w:rsidRPr="00B45828">
        <w:rPr>
          <w:rFonts w:ascii="Times New Roman" w:hAnsi="Times New Roman"/>
          <w:sz w:val="22"/>
        </w:rPr>
        <w:t xml:space="preserve">, R. </w:t>
      </w:r>
      <w:r w:rsidR="008B2F65" w:rsidRPr="00B45828">
        <w:rPr>
          <w:rFonts w:ascii="Times New Roman" w:hAnsi="Times New Roman"/>
          <w:sz w:val="22"/>
        </w:rPr>
        <w:t>Notario</w:t>
      </w:r>
      <w:r w:rsidRPr="00B45828">
        <w:rPr>
          <w:rFonts w:ascii="Times New Roman" w:hAnsi="Times New Roman"/>
          <w:sz w:val="22"/>
        </w:rPr>
        <w:t>, S.P.</w:t>
      </w:r>
      <w:r w:rsidR="00892D6A">
        <w:rPr>
          <w:rFonts w:ascii="Times New Roman" w:hAnsi="Times New Roman"/>
          <w:sz w:val="22"/>
        </w:rPr>
        <w:t xml:space="preserve"> </w:t>
      </w:r>
      <w:r w:rsidRPr="00B45828">
        <w:rPr>
          <w:rFonts w:ascii="Times New Roman" w:hAnsi="Times New Roman"/>
          <w:sz w:val="22"/>
        </w:rPr>
        <w:t xml:space="preserve">Verevkin, V.N. Emel’yanenko, D.E. DeMasters and J.F. Liebman, “The Energetics of Naphthalene Derivatives, III: </w:t>
      </w:r>
      <w:r w:rsidR="00E01D52" w:rsidRPr="00B45828">
        <w:rPr>
          <w:rFonts w:ascii="Times New Roman" w:hAnsi="Times New Roman"/>
          <w:sz w:val="22"/>
        </w:rPr>
        <w:t xml:space="preserve"> </w:t>
      </w:r>
      <w:r w:rsidRPr="00B45828">
        <w:rPr>
          <w:rFonts w:ascii="Times New Roman" w:hAnsi="Times New Roman"/>
          <w:sz w:val="22"/>
        </w:rPr>
        <w:t>Phenylacetic Acid and the Isomeric 1- and 2-Naphthylacetic Acids</w:t>
      </w:r>
      <w:r w:rsidR="00077C5D">
        <w:rPr>
          <w:rFonts w:ascii="Times New Roman" w:hAnsi="Times New Roman"/>
          <w:sz w:val="22"/>
        </w:rPr>
        <w:t>,”</w:t>
      </w:r>
      <w:r w:rsidRPr="00B45828">
        <w:rPr>
          <w:rFonts w:ascii="Times New Roman" w:hAnsi="Times New Roman"/>
          <w:sz w:val="22"/>
        </w:rPr>
        <w:t xml:space="preserve"> Mol. Phys., </w:t>
      </w:r>
      <w:r w:rsidRPr="00B45828">
        <w:rPr>
          <w:rFonts w:ascii="Times New Roman" w:hAnsi="Times New Roman"/>
          <w:sz w:val="22"/>
          <w:u w:val="single"/>
        </w:rPr>
        <w:t>102</w:t>
      </w:r>
      <w:r w:rsidRPr="00B45828">
        <w:rPr>
          <w:rFonts w:ascii="Times New Roman" w:hAnsi="Times New Roman"/>
          <w:sz w:val="22"/>
        </w:rPr>
        <w:t>, 1909-1917 (200</w:t>
      </w:r>
      <w:r w:rsidR="006B50FD" w:rsidRPr="00B45828">
        <w:rPr>
          <w:rFonts w:ascii="Times New Roman" w:hAnsi="Times New Roman"/>
          <w:sz w:val="22"/>
        </w:rPr>
        <w:t>4</w:t>
      </w:r>
      <w:r w:rsidRPr="00B45828">
        <w:rPr>
          <w:rFonts w:ascii="Times New Roman" w:hAnsi="Times New Roman"/>
          <w:sz w:val="22"/>
        </w:rPr>
        <w:t>).</w:t>
      </w:r>
      <w:bookmarkEnd w:id="17"/>
    </w:p>
    <w:p w14:paraId="5B1607B7" w14:textId="77777777" w:rsidR="006C429D" w:rsidRPr="00B45828" w:rsidRDefault="006C429D" w:rsidP="00D561EA">
      <w:pPr>
        <w:ind w:left="720" w:hanging="720"/>
        <w:jc w:val="both"/>
        <w:rPr>
          <w:rFonts w:ascii="Times New Roman" w:hAnsi="Times New Roman"/>
          <w:sz w:val="22"/>
        </w:rPr>
      </w:pPr>
    </w:p>
    <w:p w14:paraId="7732D151" w14:textId="79ED85B4" w:rsidR="00D1673C" w:rsidRPr="00B45828" w:rsidRDefault="00D1673C" w:rsidP="00D561EA">
      <w:pPr>
        <w:ind w:left="720" w:hanging="720"/>
        <w:jc w:val="both"/>
        <w:rPr>
          <w:rFonts w:ascii="Times New Roman" w:hAnsi="Times New Roman"/>
          <w:sz w:val="22"/>
        </w:rPr>
      </w:pPr>
      <w:r w:rsidRPr="00B45828">
        <w:rPr>
          <w:rFonts w:ascii="Times New Roman" w:hAnsi="Times New Roman"/>
          <w:sz w:val="22"/>
        </w:rPr>
        <w:t>J202.</w:t>
      </w:r>
      <w:r w:rsidRPr="00B45828">
        <w:rPr>
          <w:rFonts w:ascii="Times New Roman" w:hAnsi="Times New Roman"/>
          <w:sz w:val="22"/>
        </w:rPr>
        <w:tab/>
        <w:t>S.P. Verevkin, M.V</w:t>
      </w:r>
      <w:r w:rsidR="00BD3D41" w:rsidRPr="00B45828">
        <w:rPr>
          <w:rFonts w:ascii="Times New Roman" w:hAnsi="Times New Roman"/>
          <w:sz w:val="22"/>
        </w:rPr>
        <w:t>.</w:t>
      </w:r>
      <w:r w:rsidRPr="00B45828">
        <w:rPr>
          <w:rFonts w:ascii="Times New Roman" w:hAnsi="Times New Roman"/>
          <w:sz w:val="22"/>
        </w:rPr>
        <w:t xml:space="preserve"> </w:t>
      </w:r>
      <w:r w:rsidR="008B2F65" w:rsidRPr="00B45828">
        <w:rPr>
          <w:rFonts w:ascii="Times New Roman" w:hAnsi="Times New Roman"/>
          <w:sz w:val="22"/>
        </w:rPr>
        <w:t>Roux</w:t>
      </w:r>
      <w:r w:rsidRPr="00B45828">
        <w:rPr>
          <w:rFonts w:ascii="Times New Roman" w:hAnsi="Times New Roman"/>
          <w:sz w:val="22"/>
        </w:rPr>
        <w:t xml:space="preserve">, R. </w:t>
      </w:r>
      <w:r w:rsidR="008B2F65" w:rsidRPr="00B45828">
        <w:rPr>
          <w:rFonts w:ascii="Times New Roman" w:hAnsi="Times New Roman"/>
          <w:sz w:val="22"/>
        </w:rPr>
        <w:t>Notario</w:t>
      </w:r>
      <w:r w:rsidRPr="00B45828">
        <w:rPr>
          <w:rFonts w:ascii="Times New Roman" w:hAnsi="Times New Roman"/>
          <w:sz w:val="22"/>
        </w:rPr>
        <w:t xml:space="preserve">, D.E. DeMasters and J.F. Liebman, “The Energetics of Naphthalene Derivatives, II: </w:t>
      </w:r>
      <w:r w:rsidR="00E17598" w:rsidRPr="00B45828">
        <w:rPr>
          <w:rFonts w:ascii="Times New Roman" w:hAnsi="Times New Roman"/>
          <w:sz w:val="22"/>
        </w:rPr>
        <w:t>T</w:t>
      </w:r>
      <w:r w:rsidRPr="00B45828">
        <w:rPr>
          <w:rFonts w:ascii="Times New Roman" w:hAnsi="Times New Roman"/>
          <w:sz w:val="22"/>
        </w:rPr>
        <w:t>he Isomeric 1- and 2-Naphthyl Acetates</w:t>
      </w:r>
      <w:r w:rsidR="00077C5D">
        <w:rPr>
          <w:rFonts w:ascii="Times New Roman" w:hAnsi="Times New Roman"/>
          <w:sz w:val="22"/>
        </w:rPr>
        <w:t>,”</w:t>
      </w:r>
      <w:r w:rsidRPr="00B45828">
        <w:rPr>
          <w:rFonts w:ascii="Times New Roman" w:hAnsi="Times New Roman"/>
          <w:sz w:val="22"/>
        </w:rPr>
        <w:t xml:space="preserve"> Mol. Phys., </w:t>
      </w:r>
      <w:r w:rsidRPr="00B45828">
        <w:rPr>
          <w:rFonts w:ascii="Times New Roman" w:hAnsi="Times New Roman"/>
          <w:sz w:val="22"/>
          <w:u w:val="single"/>
        </w:rPr>
        <w:t>101</w:t>
      </w:r>
      <w:r w:rsidRPr="00B45828">
        <w:rPr>
          <w:rFonts w:ascii="Times New Roman" w:hAnsi="Times New Roman"/>
          <w:sz w:val="22"/>
        </w:rPr>
        <w:t>, 3231–3237 (2003).</w:t>
      </w:r>
    </w:p>
    <w:p w14:paraId="73950875" w14:textId="77777777" w:rsidR="00D1673C" w:rsidRPr="00B45828" w:rsidRDefault="00D1673C" w:rsidP="00D561EA">
      <w:pPr>
        <w:jc w:val="both"/>
        <w:rPr>
          <w:rFonts w:ascii="Times New Roman" w:hAnsi="Times New Roman"/>
          <w:sz w:val="22"/>
          <w:lang w:eastAsia="en-US"/>
        </w:rPr>
      </w:pPr>
    </w:p>
    <w:p w14:paraId="37727068" w14:textId="37FD2A2C" w:rsidR="00D1673C" w:rsidRPr="00B45828" w:rsidRDefault="00D1673C" w:rsidP="00D561EA">
      <w:pPr>
        <w:ind w:left="720" w:hanging="720"/>
        <w:jc w:val="both"/>
        <w:rPr>
          <w:rFonts w:ascii="Times New Roman" w:hAnsi="Times New Roman"/>
          <w:sz w:val="22"/>
        </w:rPr>
      </w:pPr>
      <w:r w:rsidRPr="00B45828">
        <w:rPr>
          <w:rFonts w:ascii="Times New Roman" w:hAnsi="Times New Roman"/>
          <w:sz w:val="22"/>
        </w:rPr>
        <w:t xml:space="preserve">J201. </w:t>
      </w:r>
      <w:r w:rsidRPr="00B45828">
        <w:rPr>
          <w:rFonts w:ascii="Times New Roman" w:hAnsi="Times New Roman"/>
          <w:sz w:val="22"/>
        </w:rPr>
        <w:tab/>
        <w:t xml:space="preserve">M. Mahavadi, D.N. Zeiger, D. Naqib, M.V. </w:t>
      </w:r>
      <w:r w:rsidR="008B2F65" w:rsidRPr="00B45828">
        <w:rPr>
          <w:rFonts w:ascii="Times New Roman" w:hAnsi="Times New Roman"/>
          <w:sz w:val="22"/>
        </w:rPr>
        <w:t>Roux</w:t>
      </w:r>
      <w:r w:rsidRPr="00B45828">
        <w:rPr>
          <w:rFonts w:ascii="Times New Roman" w:hAnsi="Times New Roman"/>
          <w:sz w:val="22"/>
        </w:rPr>
        <w:t xml:space="preserve">, R. </w:t>
      </w:r>
      <w:r w:rsidR="008B2F65" w:rsidRPr="00B45828">
        <w:rPr>
          <w:rFonts w:ascii="Times New Roman" w:hAnsi="Times New Roman"/>
          <w:sz w:val="22"/>
        </w:rPr>
        <w:t>Notario</w:t>
      </w:r>
      <w:r w:rsidR="00E10BC3" w:rsidRPr="00B45828">
        <w:rPr>
          <w:rFonts w:ascii="Times New Roman" w:hAnsi="Times New Roman"/>
          <w:sz w:val="22"/>
        </w:rPr>
        <w:t xml:space="preserve"> </w:t>
      </w:r>
      <w:r w:rsidRPr="00B45828">
        <w:rPr>
          <w:rFonts w:ascii="Times New Roman" w:hAnsi="Times New Roman"/>
          <w:sz w:val="22"/>
          <w:vertAlign w:val="superscript"/>
        </w:rPr>
        <w:t xml:space="preserve"> </w:t>
      </w:r>
      <w:r w:rsidRPr="00B45828">
        <w:rPr>
          <w:rFonts w:ascii="Times New Roman" w:hAnsi="Times New Roman"/>
          <w:sz w:val="22"/>
        </w:rPr>
        <w:t>and J.F. Liebman, “The Strain Energy of Perchlorocyclopropane is Small: It Might Even Be Negative. A Density Functional Theory Study of Perhalocycloalkanes</w:t>
      </w:r>
      <w:r w:rsidR="00077C5D">
        <w:rPr>
          <w:rFonts w:ascii="Times New Roman" w:hAnsi="Times New Roman"/>
          <w:sz w:val="22"/>
        </w:rPr>
        <w:t>,”</w:t>
      </w:r>
      <w:r w:rsidRPr="00B45828">
        <w:rPr>
          <w:rFonts w:ascii="Times New Roman" w:hAnsi="Times New Roman"/>
          <w:sz w:val="22"/>
        </w:rPr>
        <w:t xml:space="preserve"> Intl. J. Quantum Chem., </w:t>
      </w:r>
      <w:r w:rsidRPr="00B45828">
        <w:rPr>
          <w:rFonts w:ascii="Times New Roman" w:hAnsi="Times New Roman"/>
          <w:sz w:val="22"/>
          <w:u w:val="single"/>
        </w:rPr>
        <w:t>95</w:t>
      </w:r>
      <w:r w:rsidRPr="00B45828">
        <w:rPr>
          <w:rFonts w:ascii="Times New Roman" w:hAnsi="Times New Roman"/>
          <w:sz w:val="22"/>
        </w:rPr>
        <w:t>, 784-790 (2003). (This primary, invited, research paper is in honor of Leland C. Allen on the occasion of his 75</w:t>
      </w:r>
      <w:r w:rsidRPr="00B45828">
        <w:rPr>
          <w:rFonts w:ascii="Times New Roman" w:hAnsi="Times New Roman"/>
          <w:sz w:val="22"/>
          <w:vertAlign w:val="superscript"/>
        </w:rPr>
        <w:t>th</w:t>
      </w:r>
      <w:r w:rsidRPr="00B45828">
        <w:rPr>
          <w:rFonts w:ascii="Times New Roman" w:hAnsi="Times New Roman"/>
          <w:sz w:val="22"/>
        </w:rPr>
        <w:t xml:space="preserve"> birthday</w:t>
      </w:r>
      <w:r w:rsidR="00B5798A" w:rsidRPr="00B45828">
        <w:rPr>
          <w:rFonts w:ascii="Times New Roman" w:hAnsi="Times New Roman"/>
          <w:sz w:val="22"/>
        </w:rPr>
        <w:t>.</w:t>
      </w:r>
      <w:r w:rsidR="007248C3" w:rsidRPr="00B45828">
        <w:rPr>
          <w:rFonts w:ascii="Times New Roman" w:hAnsi="Times New Roman"/>
          <w:sz w:val="22"/>
        </w:rPr>
        <w:t>)</w:t>
      </w:r>
      <w:r w:rsidRPr="00B45828">
        <w:rPr>
          <w:rFonts w:ascii="Times New Roman" w:hAnsi="Times New Roman"/>
          <w:sz w:val="22"/>
        </w:rPr>
        <w:t xml:space="preserve">  </w:t>
      </w:r>
      <w:r w:rsidRPr="00B45828">
        <w:rPr>
          <w:rFonts w:ascii="Times New Roman" w:hAnsi="Times New Roman"/>
          <w:sz w:val="22"/>
        </w:rPr>
        <w:fldChar w:fldCharType="begin"/>
      </w:r>
      <w:r w:rsidRPr="00B45828">
        <w:rPr>
          <w:rFonts w:ascii="Times New Roman" w:hAnsi="Times New Roman"/>
          <w:sz w:val="22"/>
        </w:rPr>
        <w:instrText xml:space="preserve">PRIVATE </w:instrText>
      </w:r>
      <w:r w:rsidRPr="00B45828">
        <w:rPr>
          <w:rFonts w:ascii="Times New Roman" w:hAnsi="Times New Roman"/>
          <w:sz w:val="22"/>
        </w:rPr>
        <w:fldChar w:fldCharType="end"/>
      </w:r>
    </w:p>
    <w:p w14:paraId="3C4F2205" w14:textId="77777777" w:rsidR="00D1673C" w:rsidRPr="00B45828" w:rsidRDefault="00D1673C" w:rsidP="00D561EA">
      <w:pPr>
        <w:jc w:val="both"/>
        <w:rPr>
          <w:rFonts w:ascii="Times New Roman" w:hAnsi="Times New Roman"/>
          <w:bCs/>
          <w:sz w:val="22"/>
        </w:rPr>
      </w:pPr>
    </w:p>
    <w:p w14:paraId="42D8E44C" w14:textId="07549CA1" w:rsidR="00D1673C" w:rsidRPr="00B45828" w:rsidRDefault="00D1673C" w:rsidP="00D561EA">
      <w:pPr>
        <w:ind w:left="720" w:hanging="720"/>
        <w:jc w:val="both"/>
        <w:rPr>
          <w:rFonts w:ascii="Times New Roman" w:hAnsi="Times New Roman"/>
          <w:sz w:val="22"/>
        </w:rPr>
      </w:pPr>
      <w:r w:rsidRPr="00B45828">
        <w:rPr>
          <w:rFonts w:ascii="Times New Roman" w:hAnsi="Times New Roman"/>
          <w:sz w:val="22"/>
        </w:rPr>
        <w:t>J200.</w:t>
      </w:r>
      <w:r w:rsidRPr="00B45828">
        <w:rPr>
          <w:rFonts w:ascii="Times New Roman" w:hAnsi="Times New Roman"/>
          <w:sz w:val="22"/>
        </w:rPr>
        <w:tab/>
        <w:t xml:space="preserve">C.A. </w:t>
      </w:r>
      <w:r w:rsidR="005E4CB1" w:rsidRPr="00B45828">
        <w:rPr>
          <w:rFonts w:ascii="Times New Roman" w:hAnsi="Times New Roman"/>
          <w:sz w:val="22"/>
        </w:rPr>
        <w:t>Deakyne</w:t>
      </w:r>
      <w:r w:rsidRPr="00B45828">
        <w:rPr>
          <w:rFonts w:ascii="Times New Roman" w:hAnsi="Times New Roman"/>
          <w:sz w:val="22"/>
        </w:rPr>
        <w:t>, L. Li, W. Zheng, D. Xu and J.F. Liebman, “Regularities in the Bond Dissociation Enthalpies of Molecules of Type AB and BAB: Energetics of 10- and 16-Valence Electron Ions of Groups 13, 15 and 16</w:t>
      </w:r>
      <w:r w:rsidR="00077C5D">
        <w:rPr>
          <w:rFonts w:ascii="Times New Roman" w:hAnsi="Times New Roman"/>
          <w:sz w:val="22"/>
        </w:rPr>
        <w:t>,”</w:t>
      </w:r>
      <w:r w:rsidRPr="00B45828">
        <w:rPr>
          <w:rFonts w:ascii="Times New Roman" w:hAnsi="Times New Roman"/>
          <w:sz w:val="22"/>
        </w:rPr>
        <w:t xml:space="preserve"> Intl. J. Quantum Chem., </w:t>
      </w:r>
      <w:r w:rsidRPr="00B45828">
        <w:rPr>
          <w:rFonts w:ascii="Times New Roman" w:hAnsi="Times New Roman"/>
          <w:sz w:val="22"/>
          <w:u w:val="single"/>
        </w:rPr>
        <w:t>95</w:t>
      </w:r>
      <w:r w:rsidRPr="00B45828">
        <w:rPr>
          <w:rFonts w:ascii="Times New Roman" w:hAnsi="Times New Roman"/>
          <w:sz w:val="22"/>
        </w:rPr>
        <w:t>, 713-718 (2003). (This primary, invited, research paper is in honor of Leland C. Allen on the occasion of his 75</w:t>
      </w:r>
      <w:r w:rsidRPr="00B45828">
        <w:rPr>
          <w:rFonts w:ascii="Times New Roman" w:hAnsi="Times New Roman"/>
          <w:sz w:val="22"/>
          <w:vertAlign w:val="superscript"/>
        </w:rPr>
        <w:t>th</w:t>
      </w:r>
      <w:r w:rsidRPr="00B45828">
        <w:rPr>
          <w:rFonts w:ascii="Times New Roman" w:hAnsi="Times New Roman"/>
          <w:sz w:val="22"/>
        </w:rPr>
        <w:t xml:space="preserve"> birthday</w:t>
      </w:r>
      <w:r w:rsidR="00B5798A" w:rsidRPr="00B45828">
        <w:rPr>
          <w:rFonts w:ascii="Times New Roman" w:hAnsi="Times New Roman"/>
          <w:sz w:val="22"/>
        </w:rPr>
        <w:t>.</w:t>
      </w:r>
      <w:r w:rsidR="007248C3" w:rsidRPr="00B45828">
        <w:rPr>
          <w:rFonts w:ascii="Times New Roman" w:hAnsi="Times New Roman"/>
          <w:sz w:val="22"/>
        </w:rPr>
        <w:t>)</w:t>
      </w:r>
    </w:p>
    <w:p w14:paraId="15BB0038" w14:textId="77777777" w:rsidR="00D1673C" w:rsidRPr="00B45828" w:rsidRDefault="00D1673C" w:rsidP="00D561EA">
      <w:pPr>
        <w:jc w:val="both"/>
        <w:rPr>
          <w:rFonts w:ascii="Times New Roman" w:hAnsi="Times New Roman"/>
          <w:bCs/>
          <w:sz w:val="22"/>
        </w:rPr>
      </w:pPr>
    </w:p>
    <w:p w14:paraId="42041832" w14:textId="0DC0BE69" w:rsidR="00D1673C" w:rsidRPr="00B45828" w:rsidRDefault="00D1673C" w:rsidP="00D561EA">
      <w:pPr>
        <w:ind w:left="720" w:hanging="720"/>
        <w:jc w:val="both"/>
        <w:rPr>
          <w:rFonts w:ascii="Times New Roman" w:hAnsi="Times New Roman"/>
          <w:sz w:val="22"/>
        </w:rPr>
      </w:pPr>
      <w:r w:rsidRPr="00B45828">
        <w:rPr>
          <w:rFonts w:ascii="Times New Roman" w:hAnsi="Times New Roman"/>
          <w:sz w:val="22"/>
        </w:rPr>
        <w:t xml:space="preserve">J199. </w:t>
      </w:r>
      <w:r w:rsidRPr="00B45828">
        <w:rPr>
          <w:rFonts w:ascii="Times New Roman" w:hAnsi="Times New Roman"/>
          <w:sz w:val="22"/>
        </w:rPr>
        <w:tab/>
        <w:t xml:space="preserve">M. </w:t>
      </w:r>
      <w:r w:rsidR="005E4CB1" w:rsidRPr="00B45828">
        <w:rPr>
          <w:rFonts w:ascii="Times New Roman" w:hAnsi="Times New Roman"/>
          <w:sz w:val="22"/>
        </w:rPr>
        <w:t>Ponikvar</w:t>
      </w:r>
      <w:r w:rsidRPr="00B45828">
        <w:rPr>
          <w:rFonts w:ascii="Times New Roman" w:hAnsi="Times New Roman"/>
          <w:sz w:val="22"/>
        </w:rPr>
        <w:t>, B. Žemva</w:t>
      </w:r>
      <w:r w:rsidR="00E10BC3" w:rsidRPr="00B45828">
        <w:rPr>
          <w:rFonts w:ascii="Times New Roman" w:hAnsi="Times New Roman"/>
          <w:sz w:val="22"/>
        </w:rPr>
        <w:t xml:space="preserve"> </w:t>
      </w:r>
      <w:r w:rsidRPr="00B45828">
        <w:rPr>
          <w:rFonts w:ascii="Times New Roman" w:hAnsi="Times New Roman"/>
          <w:sz w:val="22"/>
          <w:vertAlign w:val="superscript"/>
        </w:rPr>
        <w:t xml:space="preserve"> </w:t>
      </w:r>
      <w:r w:rsidRPr="00B45828">
        <w:rPr>
          <w:rFonts w:ascii="Times New Roman" w:hAnsi="Times New Roman"/>
          <w:sz w:val="22"/>
        </w:rPr>
        <w:t>and J.F. Liebman, “The Analytical and Descriptive Inorganic Chemistry of the Hydrolysis of Hexafluoropnictate Ions, PnF</w:t>
      </w:r>
      <w:r w:rsidRPr="00B45828">
        <w:rPr>
          <w:rFonts w:ascii="Times New Roman" w:hAnsi="Times New Roman"/>
          <w:sz w:val="22"/>
          <w:vertAlign w:val="subscript"/>
        </w:rPr>
        <w:t>6</w:t>
      </w:r>
      <w:r w:rsidRPr="00B45828">
        <w:rPr>
          <w:rFonts w:ascii="Times New Roman" w:hAnsi="Times New Roman"/>
          <w:sz w:val="22"/>
          <w:vertAlign w:val="superscript"/>
        </w:rPr>
        <w:t xml:space="preserve">–  </w:t>
      </w:r>
      <w:r w:rsidRPr="00B45828">
        <w:rPr>
          <w:rFonts w:ascii="Times New Roman" w:hAnsi="Times New Roman"/>
          <w:sz w:val="22"/>
        </w:rPr>
        <w:t>(Pn = P, As, Sb, Bi)</w:t>
      </w:r>
      <w:r w:rsidR="00077C5D">
        <w:rPr>
          <w:rFonts w:ascii="Times New Roman" w:hAnsi="Times New Roman"/>
          <w:sz w:val="22"/>
        </w:rPr>
        <w:t>,”</w:t>
      </w:r>
      <w:r w:rsidRPr="00B45828">
        <w:rPr>
          <w:rFonts w:ascii="Times New Roman" w:hAnsi="Times New Roman"/>
          <w:sz w:val="22"/>
        </w:rPr>
        <w:t xml:space="preserve"> J. Fluor. Chem., </w:t>
      </w:r>
      <w:r w:rsidRPr="00B45828">
        <w:rPr>
          <w:rFonts w:ascii="Times New Roman" w:hAnsi="Times New Roman"/>
          <w:sz w:val="22"/>
          <w:u w:val="single"/>
        </w:rPr>
        <w:t>123</w:t>
      </w:r>
      <w:r w:rsidRPr="00B45828">
        <w:rPr>
          <w:rFonts w:ascii="Times New Roman" w:hAnsi="Times New Roman"/>
          <w:sz w:val="22"/>
        </w:rPr>
        <w:t>, 217-220 (2003).</w:t>
      </w:r>
    </w:p>
    <w:p w14:paraId="32210451" w14:textId="77777777" w:rsidR="00D1673C" w:rsidRPr="00B45828" w:rsidRDefault="00D1673C">
      <w:pPr>
        <w:rPr>
          <w:rFonts w:ascii="Times New Roman" w:hAnsi="Times New Roman"/>
          <w:sz w:val="22"/>
        </w:rPr>
      </w:pPr>
    </w:p>
    <w:p w14:paraId="2D020177" w14:textId="63CFE14A" w:rsidR="0039295B" w:rsidRPr="00B45828" w:rsidRDefault="00D1673C" w:rsidP="00D561EA">
      <w:pPr>
        <w:ind w:left="720" w:hanging="720"/>
        <w:jc w:val="both"/>
        <w:rPr>
          <w:rFonts w:ascii="Times New Roman" w:hAnsi="Times New Roman"/>
          <w:sz w:val="22"/>
        </w:rPr>
      </w:pPr>
      <w:r w:rsidRPr="00B45828">
        <w:rPr>
          <w:rFonts w:ascii="Times New Roman" w:hAnsi="Times New Roman"/>
          <w:sz w:val="22"/>
        </w:rPr>
        <w:t>J198.</w:t>
      </w:r>
      <w:r w:rsidRPr="00B45828">
        <w:rPr>
          <w:rFonts w:ascii="Times New Roman" w:hAnsi="Times New Roman"/>
          <w:sz w:val="22"/>
        </w:rPr>
        <w:tab/>
      </w:r>
      <w:bookmarkStart w:id="18" w:name="_Hlk141606387"/>
      <w:r w:rsidRPr="00B45828">
        <w:rPr>
          <w:rFonts w:ascii="Times New Roman" w:hAnsi="Times New Roman"/>
          <w:sz w:val="22"/>
          <w:lang w:val="pt-PT"/>
        </w:rPr>
        <w:t xml:space="preserve">M.A.R. </w:t>
      </w:r>
      <w:r w:rsidR="005E4CB1" w:rsidRPr="00B45828">
        <w:rPr>
          <w:rFonts w:ascii="Times New Roman" w:hAnsi="Times New Roman"/>
          <w:sz w:val="22"/>
          <w:lang w:val="pt-PT"/>
        </w:rPr>
        <w:t>Matos</w:t>
      </w:r>
      <w:r w:rsidRPr="00B45828">
        <w:rPr>
          <w:rFonts w:ascii="Times New Roman" w:hAnsi="Times New Roman"/>
          <w:sz w:val="22"/>
          <w:lang w:val="pt-PT"/>
        </w:rPr>
        <w:t xml:space="preserve">, M.S. Miranda, V.M.F. Morais and J.F. Liebman, </w:t>
      </w:r>
      <w:r w:rsidRPr="00B45828">
        <w:rPr>
          <w:rFonts w:ascii="Times New Roman" w:hAnsi="Times New Roman"/>
          <w:sz w:val="22"/>
        </w:rPr>
        <w:t>“</w:t>
      </w:r>
      <w:r w:rsidRPr="00B45828">
        <w:rPr>
          <w:rFonts w:ascii="Times New Roman" w:hAnsi="Times New Roman"/>
          <w:sz w:val="22"/>
          <w:lang w:val="pt-PT"/>
        </w:rPr>
        <w:t xml:space="preserve">Thermochemistry </w:t>
      </w:r>
      <w:r w:rsidR="00A8792F" w:rsidRPr="00B45828">
        <w:rPr>
          <w:rFonts w:ascii="Times New Roman" w:hAnsi="Times New Roman"/>
          <w:sz w:val="22"/>
          <w:lang w:val="pt-PT"/>
        </w:rPr>
        <w:t>o</w:t>
      </w:r>
      <w:r w:rsidRPr="00B45828">
        <w:rPr>
          <w:rFonts w:ascii="Times New Roman" w:hAnsi="Times New Roman"/>
          <w:sz w:val="22"/>
          <w:lang w:val="pt-PT"/>
        </w:rPr>
        <w:t xml:space="preserve">f  (E)- </w:t>
      </w:r>
      <w:r w:rsidR="00C67556" w:rsidRPr="00B45828">
        <w:rPr>
          <w:rFonts w:ascii="Times New Roman" w:hAnsi="Times New Roman"/>
          <w:sz w:val="22"/>
          <w:lang w:val="pt-PT"/>
        </w:rPr>
        <w:t>a</w:t>
      </w:r>
      <w:r w:rsidRPr="00B45828">
        <w:rPr>
          <w:rFonts w:ascii="Times New Roman" w:hAnsi="Times New Roman"/>
          <w:sz w:val="22"/>
          <w:lang w:val="pt-PT"/>
        </w:rPr>
        <w:t xml:space="preserve">nd (Z)-Alkene Species: A Combined Experimental </w:t>
      </w:r>
      <w:r w:rsidR="00C67556" w:rsidRPr="00B45828">
        <w:rPr>
          <w:rFonts w:ascii="Times New Roman" w:hAnsi="Times New Roman"/>
          <w:sz w:val="22"/>
          <w:lang w:val="pt-PT"/>
        </w:rPr>
        <w:t>and</w:t>
      </w:r>
      <w:r w:rsidR="00A8792F" w:rsidRPr="00B45828">
        <w:rPr>
          <w:rFonts w:ascii="Times New Roman" w:hAnsi="Times New Roman"/>
          <w:sz w:val="22"/>
          <w:lang w:val="pt-PT"/>
        </w:rPr>
        <w:t xml:space="preserve"> </w:t>
      </w:r>
      <w:r w:rsidRPr="00B45828">
        <w:rPr>
          <w:rFonts w:ascii="Times New Roman" w:hAnsi="Times New Roman"/>
          <w:sz w:val="22"/>
          <w:lang w:val="pt-PT"/>
        </w:rPr>
        <w:t xml:space="preserve">Theoretical Investigation </w:t>
      </w:r>
      <w:r w:rsidR="00E17598" w:rsidRPr="00B45828">
        <w:rPr>
          <w:rFonts w:ascii="Times New Roman" w:hAnsi="Times New Roman"/>
          <w:sz w:val="22"/>
          <w:lang w:val="pt-PT"/>
        </w:rPr>
        <w:t>o</w:t>
      </w:r>
      <w:r w:rsidRPr="00B45828">
        <w:rPr>
          <w:rFonts w:ascii="Times New Roman" w:hAnsi="Times New Roman"/>
          <w:sz w:val="22"/>
          <w:lang w:val="pt-PT"/>
        </w:rPr>
        <w:t xml:space="preserve">n </w:t>
      </w:r>
      <w:r w:rsidR="00E17598" w:rsidRPr="00B45828">
        <w:rPr>
          <w:rFonts w:ascii="Times New Roman" w:hAnsi="Times New Roman"/>
          <w:sz w:val="22"/>
          <w:lang w:val="pt-PT"/>
        </w:rPr>
        <w:t>t</w:t>
      </w:r>
      <w:r w:rsidRPr="00B45828">
        <w:rPr>
          <w:rFonts w:ascii="Times New Roman" w:hAnsi="Times New Roman"/>
          <w:sz w:val="22"/>
          <w:lang w:val="pt-PT"/>
        </w:rPr>
        <w:t xml:space="preserve">he Isomeric </w:t>
      </w:r>
      <w:r w:rsidRPr="00B45828">
        <w:rPr>
          <w:rFonts w:ascii="Times New Roman" w:hAnsi="Times New Roman"/>
          <w:sz w:val="22"/>
        </w:rPr>
        <w:t xml:space="preserve">Dimethyl Fumarate </w:t>
      </w:r>
      <w:r w:rsidR="00C67556" w:rsidRPr="00B45828">
        <w:rPr>
          <w:rFonts w:ascii="Times New Roman" w:hAnsi="Times New Roman"/>
          <w:sz w:val="22"/>
        </w:rPr>
        <w:t>and</w:t>
      </w:r>
      <w:r w:rsidR="006A197A" w:rsidRPr="00B45828">
        <w:rPr>
          <w:rFonts w:ascii="Times New Roman" w:hAnsi="Times New Roman"/>
          <w:sz w:val="22"/>
        </w:rPr>
        <w:t xml:space="preserve"> </w:t>
      </w:r>
      <w:r w:rsidRPr="00B45828">
        <w:rPr>
          <w:rFonts w:ascii="Times New Roman" w:hAnsi="Times New Roman"/>
          <w:sz w:val="22"/>
        </w:rPr>
        <w:t>Dimethyl Maleate</w:t>
      </w:r>
      <w:r w:rsidR="00077C5D">
        <w:rPr>
          <w:rFonts w:ascii="Times New Roman" w:hAnsi="Times New Roman"/>
          <w:sz w:val="22"/>
        </w:rPr>
        <w:t>,”</w:t>
      </w:r>
      <w:r w:rsidRPr="00B45828">
        <w:rPr>
          <w:rFonts w:ascii="Times New Roman" w:hAnsi="Times New Roman"/>
          <w:sz w:val="22"/>
        </w:rPr>
        <w:t xml:space="preserve"> J. Org. Biomol. Chem., </w:t>
      </w:r>
      <w:r w:rsidRPr="00B45828">
        <w:rPr>
          <w:rFonts w:ascii="Times New Roman" w:hAnsi="Times New Roman"/>
          <w:sz w:val="22"/>
          <w:u w:val="single"/>
        </w:rPr>
        <w:t>1</w:t>
      </w:r>
      <w:r w:rsidRPr="00B45828">
        <w:rPr>
          <w:rFonts w:ascii="Times New Roman" w:hAnsi="Times New Roman"/>
          <w:sz w:val="22"/>
        </w:rPr>
        <w:t>, 2930–2934 (2003).</w:t>
      </w:r>
    </w:p>
    <w:bookmarkEnd w:id="18"/>
    <w:p w14:paraId="5D7153B7" w14:textId="77777777" w:rsidR="002879BF" w:rsidRPr="00B45828" w:rsidRDefault="002879BF">
      <w:pPr>
        <w:pStyle w:val="BodyTextIndent3"/>
      </w:pPr>
    </w:p>
    <w:p w14:paraId="5FA573FD" w14:textId="2D4D58DE" w:rsidR="00D1673C" w:rsidRPr="00B45828" w:rsidRDefault="00D1673C">
      <w:pPr>
        <w:pStyle w:val="BodyTextIndent3"/>
      </w:pPr>
      <w:r w:rsidRPr="00B45828">
        <w:t>J197.</w:t>
      </w:r>
      <w:r w:rsidRPr="00B45828">
        <w:tab/>
      </w:r>
      <w:r w:rsidRPr="00B45828">
        <w:rPr>
          <w:lang w:val="pt-PT"/>
        </w:rPr>
        <w:t xml:space="preserve">M.A.R. </w:t>
      </w:r>
      <w:r w:rsidR="005E4CB1" w:rsidRPr="00B45828">
        <w:rPr>
          <w:lang w:val="pt-PT"/>
        </w:rPr>
        <w:t>Matos</w:t>
      </w:r>
      <w:r w:rsidRPr="00B45828">
        <w:rPr>
          <w:lang w:val="pt-PT"/>
        </w:rPr>
        <w:t xml:space="preserve">, M.S. Miranda, V.M.F. Morais and J.F. Liebman, </w:t>
      </w:r>
      <w:r w:rsidRPr="00B45828">
        <w:t>“Are Isatin and Isatoic Anhydride Antiaromatic and Aromatic Respectively? A Combined Experimental and Theoretical Investigation</w:t>
      </w:r>
      <w:r w:rsidR="00077C5D">
        <w:t>,”</w:t>
      </w:r>
      <w:r w:rsidRPr="00B45828">
        <w:t xml:space="preserve"> J. Org. Biomol</w:t>
      </w:r>
      <w:r w:rsidR="006708EC" w:rsidRPr="00B45828">
        <w:t>.</w:t>
      </w:r>
      <w:r w:rsidRPr="00B45828">
        <w:t xml:space="preserve"> Chem., </w:t>
      </w:r>
      <w:r w:rsidRPr="00B45828">
        <w:rPr>
          <w:u w:val="single"/>
        </w:rPr>
        <w:t>1</w:t>
      </w:r>
      <w:r w:rsidRPr="00B45828">
        <w:t>, 2566-2571 (2003).</w:t>
      </w:r>
    </w:p>
    <w:p w14:paraId="695F88F3" w14:textId="77777777" w:rsidR="00D1673C" w:rsidRPr="00B45828" w:rsidRDefault="00D1673C">
      <w:pPr>
        <w:pStyle w:val="BodyTextIndent3"/>
      </w:pPr>
    </w:p>
    <w:p w14:paraId="1115BC87" w14:textId="2703AB37" w:rsidR="00D1673C" w:rsidRPr="00B45828" w:rsidRDefault="00D1673C">
      <w:pPr>
        <w:pStyle w:val="BodyTextIndent3"/>
      </w:pPr>
      <w:r w:rsidRPr="00B45828">
        <w:t xml:space="preserve">J196. </w:t>
      </w:r>
      <w:r w:rsidRPr="00B45828">
        <w:tab/>
        <w:t>J.S. Chickos, D.M. Hillesheim, S.P. Verevkin, M.V.</w:t>
      </w:r>
      <w:r w:rsidR="00E17598" w:rsidRPr="00B45828">
        <w:t xml:space="preserve"> </w:t>
      </w:r>
      <w:r w:rsidR="008B2F65" w:rsidRPr="00B45828">
        <w:t>Roux</w:t>
      </w:r>
      <w:r w:rsidRPr="00B45828">
        <w:t xml:space="preserve">, M. </w:t>
      </w:r>
      <w:r w:rsidR="008B2F65" w:rsidRPr="00B45828">
        <w:t>Temprado</w:t>
      </w:r>
      <w:r w:rsidRPr="00B45828">
        <w:t xml:space="preserve">, M. Segura, R. </w:t>
      </w:r>
      <w:r w:rsidR="008B2F65" w:rsidRPr="00B45828">
        <w:t>Notario</w:t>
      </w:r>
      <w:r w:rsidRPr="00B45828">
        <w:t xml:space="preserve">, D.E. DeMasters and J.F. Liebman, “The Energetics of </w:t>
      </w:r>
      <w:r w:rsidR="00942247" w:rsidRPr="00B45828">
        <w:t>t</w:t>
      </w:r>
      <w:r w:rsidRPr="00B45828">
        <w:t xml:space="preserve">he Isomeric 1- </w:t>
      </w:r>
      <w:r w:rsidR="00942247" w:rsidRPr="00B45828">
        <w:t>a</w:t>
      </w:r>
      <w:r w:rsidRPr="00B45828">
        <w:t>nd 2-Naphthoic Acids: Context, Quantum Chemical Calculations and Thermochemical Measurements</w:t>
      </w:r>
      <w:r w:rsidR="00077C5D">
        <w:t>,”</w:t>
      </w:r>
      <w:r w:rsidRPr="00B45828">
        <w:t xml:space="preserve"> Mol. Phys., </w:t>
      </w:r>
      <w:r w:rsidRPr="00B45828">
        <w:rPr>
          <w:u w:val="single"/>
        </w:rPr>
        <w:t>101</w:t>
      </w:r>
      <w:r w:rsidRPr="00B45828">
        <w:t xml:space="preserve">, 1311-1318 (2003). (This primary research, </w:t>
      </w:r>
      <w:r w:rsidR="00123275">
        <w:t xml:space="preserve">refereed, </w:t>
      </w:r>
      <w:r w:rsidRPr="00B45828">
        <w:t xml:space="preserve">invited article is in honor of W.G. </w:t>
      </w:r>
      <w:r w:rsidR="008B4089">
        <w:t>Rich</w:t>
      </w:r>
      <w:r w:rsidRPr="00B45828">
        <w:t>ards</w:t>
      </w:r>
      <w:r w:rsidR="00B5798A" w:rsidRPr="00B45828">
        <w:t>.</w:t>
      </w:r>
      <w:r w:rsidRPr="00B45828">
        <w:t>)</w:t>
      </w:r>
    </w:p>
    <w:p w14:paraId="09EE5040" w14:textId="77777777" w:rsidR="00D1673C" w:rsidRPr="00B45828" w:rsidRDefault="00D1673C">
      <w:pPr>
        <w:pStyle w:val="BodyTextIndent3"/>
      </w:pPr>
    </w:p>
    <w:p w14:paraId="16896C7D" w14:textId="7A2D03D6" w:rsidR="00D1673C" w:rsidRPr="00B45828" w:rsidRDefault="00D1673C">
      <w:pPr>
        <w:pStyle w:val="BodyTextIndent3"/>
        <w:rPr>
          <w:rFonts w:cs="Arial"/>
        </w:rPr>
      </w:pPr>
      <w:r w:rsidRPr="00B45828">
        <w:t>J195.</w:t>
      </w:r>
      <w:r w:rsidRPr="00B45828">
        <w:tab/>
        <w:t xml:space="preserve">M.V. </w:t>
      </w:r>
      <w:r w:rsidR="008B2F65" w:rsidRPr="00B45828">
        <w:t>Roux</w:t>
      </w:r>
      <w:r w:rsidRPr="00B45828">
        <w:t xml:space="preserve">, P.Jiménez, J.Z. Dávalos, M. </w:t>
      </w:r>
      <w:r w:rsidR="008B2F65" w:rsidRPr="00B45828">
        <w:t>Temprado</w:t>
      </w:r>
      <w:r w:rsidRPr="00B45828">
        <w:t xml:space="preserve"> and J.F. Liebman, “</w:t>
      </w:r>
      <w:r w:rsidRPr="00B45828">
        <w:rPr>
          <w:rFonts w:cs="Arial"/>
        </w:rPr>
        <w:t>Destabilization in the Isomeric Nitrobenzonitriles: An Experimental Thermochemical Study</w:t>
      </w:r>
      <w:r w:rsidR="00077C5D">
        <w:rPr>
          <w:rFonts w:cs="Arial"/>
        </w:rPr>
        <w:t>,”</w:t>
      </w:r>
      <w:r w:rsidRPr="00B45828">
        <w:rPr>
          <w:rFonts w:cs="Arial"/>
        </w:rPr>
        <w:t xml:space="preserve"> J. Chem. Thermodyn., </w:t>
      </w:r>
      <w:r w:rsidRPr="00B45828">
        <w:rPr>
          <w:rFonts w:cs="Arial"/>
          <w:u w:val="single"/>
        </w:rPr>
        <w:t>35</w:t>
      </w:r>
      <w:r w:rsidRPr="00B45828">
        <w:rPr>
          <w:rFonts w:cs="Arial"/>
        </w:rPr>
        <w:t>, 803-811 (2003).</w:t>
      </w:r>
    </w:p>
    <w:p w14:paraId="3113A498" w14:textId="77777777" w:rsidR="004F5A74" w:rsidRPr="00B45828" w:rsidRDefault="004F5A74">
      <w:pPr>
        <w:pStyle w:val="BodyTextIndent3"/>
        <w:rPr>
          <w:rFonts w:cs="Arial"/>
        </w:rPr>
      </w:pPr>
    </w:p>
    <w:p w14:paraId="599E2300" w14:textId="00317F9A" w:rsidR="00D1673C" w:rsidRPr="00B45828" w:rsidRDefault="00D1673C">
      <w:pPr>
        <w:pStyle w:val="BodyTextIndent3"/>
        <w:rPr>
          <w:lang w:val="es-ES"/>
        </w:rPr>
      </w:pPr>
      <w:r w:rsidRPr="00B45828">
        <w:t>J194.</w:t>
      </w:r>
      <w:r w:rsidRPr="00B45828">
        <w:tab/>
        <w:t xml:space="preserve">D.W. </w:t>
      </w:r>
      <w:r w:rsidR="00464F58">
        <w:t>Rogers</w:t>
      </w:r>
      <w:r w:rsidRPr="00B45828">
        <w:t>, N. Matsunaga, A. A. Zavitsas, F. J. McLafferty and J.F. Liebman, “The Conjugation Stabilization of 1,3-Butadiyne is Zero</w:t>
      </w:r>
      <w:r w:rsidR="00077C5D">
        <w:t>,”</w:t>
      </w:r>
      <w:r w:rsidRPr="00B45828">
        <w:t xml:space="preserve"> Org. </w:t>
      </w:r>
      <w:r w:rsidRPr="00B45828">
        <w:rPr>
          <w:lang w:val="es-ES"/>
        </w:rPr>
        <w:t xml:space="preserve">Lett., </w:t>
      </w:r>
      <w:r w:rsidRPr="00B45828">
        <w:rPr>
          <w:u w:val="single"/>
          <w:lang w:val="es-ES"/>
        </w:rPr>
        <w:t>5</w:t>
      </w:r>
      <w:r w:rsidRPr="00B45828">
        <w:rPr>
          <w:lang w:val="es-ES"/>
        </w:rPr>
        <w:t>, 2373-2375 (2003).</w:t>
      </w:r>
    </w:p>
    <w:p w14:paraId="22B1914A" w14:textId="77777777" w:rsidR="00D1673C" w:rsidRPr="00B45828" w:rsidRDefault="00D1673C">
      <w:pPr>
        <w:pStyle w:val="BodyTextIndent3"/>
        <w:rPr>
          <w:lang w:val="es-ES"/>
        </w:rPr>
      </w:pPr>
      <w:r w:rsidRPr="00B45828">
        <w:rPr>
          <w:lang w:val="es-ES"/>
        </w:rPr>
        <w:tab/>
      </w:r>
    </w:p>
    <w:p w14:paraId="111F9901" w14:textId="77777777" w:rsidR="00D1673C" w:rsidRPr="00B45828" w:rsidRDefault="00D1673C">
      <w:pPr>
        <w:pStyle w:val="BodyTextIndent3"/>
      </w:pPr>
      <w:r w:rsidRPr="00B45828">
        <w:t>J193.</w:t>
      </w:r>
      <w:r w:rsidRPr="00B45828">
        <w:tab/>
        <w:t xml:space="preserve">H.M. Perks and J.F. Liebman, “Accidental Degeneracies, II: Suppose the 3p and 3d Orbitals </w:t>
      </w:r>
      <w:r w:rsidRPr="00B45828">
        <w:lastRenderedPageBreak/>
        <w:t xml:space="preserve">Were Closer in Energy: How Would Biochemistry be Different?” Struct. Chem., </w:t>
      </w:r>
      <w:r w:rsidRPr="00B45828">
        <w:rPr>
          <w:u w:val="single"/>
        </w:rPr>
        <w:t>14</w:t>
      </w:r>
      <w:r w:rsidRPr="00B45828">
        <w:t>, 421-423 (2003).</w:t>
      </w:r>
    </w:p>
    <w:p w14:paraId="043D7C08" w14:textId="77777777" w:rsidR="00D1673C" w:rsidRPr="00B45828" w:rsidRDefault="00D1673C">
      <w:pPr>
        <w:pStyle w:val="BodyTextIndent3"/>
      </w:pPr>
    </w:p>
    <w:p w14:paraId="45CBE904" w14:textId="77777777" w:rsidR="00D1673C" w:rsidRPr="00B45828" w:rsidRDefault="00D1673C">
      <w:pPr>
        <w:pStyle w:val="BodyTextIndent3"/>
      </w:pPr>
      <w:r w:rsidRPr="00B45828">
        <w:t>J192.</w:t>
      </w:r>
      <w:r w:rsidRPr="00B45828">
        <w:tab/>
        <w:t xml:space="preserve">H.M. Perks and J.F. Liebman, “Accidental Degeneracies, I: Suppose the 2s and 2p Orbitals Were Closer in Energy: How Would Organic Chemistry be Different?” Struct. Chem., </w:t>
      </w:r>
      <w:r w:rsidRPr="00B45828">
        <w:rPr>
          <w:u w:val="single"/>
        </w:rPr>
        <w:t>14</w:t>
      </w:r>
      <w:r w:rsidRPr="00B45828">
        <w:t>, 417-419 (2003).</w:t>
      </w:r>
    </w:p>
    <w:p w14:paraId="3AB71B71" w14:textId="77777777" w:rsidR="00D1673C" w:rsidRPr="00B45828" w:rsidRDefault="00D1673C">
      <w:pPr>
        <w:tabs>
          <w:tab w:val="left" w:pos="-1440"/>
        </w:tabs>
        <w:ind w:left="720" w:hanging="720"/>
        <w:jc w:val="both"/>
        <w:rPr>
          <w:rFonts w:ascii="Times New Roman" w:hAnsi="Times New Roman"/>
          <w:sz w:val="22"/>
        </w:rPr>
      </w:pPr>
    </w:p>
    <w:p w14:paraId="1DA4817D" w14:textId="052C36E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J191.</w:t>
      </w:r>
      <w:r w:rsidRPr="00B45828">
        <w:rPr>
          <w:rFonts w:ascii="Times New Roman" w:hAnsi="Times New Roman"/>
          <w:sz w:val="22"/>
        </w:rPr>
        <w:tab/>
        <w:t xml:space="preserve">C.A. </w:t>
      </w:r>
      <w:r w:rsidR="005E4CB1" w:rsidRPr="00B45828">
        <w:rPr>
          <w:rFonts w:ascii="Times New Roman" w:hAnsi="Times New Roman"/>
          <w:sz w:val="22"/>
        </w:rPr>
        <w:t>Deakyne</w:t>
      </w:r>
      <w:r w:rsidRPr="00B45828">
        <w:rPr>
          <w:rFonts w:ascii="Times New Roman" w:hAnsi="Times New Roman"/>
          <w:sz w:val="22"/>
        </w:rPr>
        <w:t>, L. Li and J.F. Liebman, “The Structure and Energetics of [B, C, F, H</w:t>
      </w:r>
      <w:proofErr w:type="gramStart"/>
      <w:r w:rsidRPr="00B45828">
        <w:rPr>
          <w:rFonts w:ascii="Times New Roman" w:hAnsi="Times New Roman"/>
          <w:sz w:val="22"/>
          <w:vertAlign w:val="subscript"/>
        </w:rPr>
        <w:t>3</w:t>
      </w:r>
      <w:r w:rsidRPr="00B45828">
        <w:rPr>
          <w:rFonts w:ascii="Times New Roman" w:hAnsi="Times New Roman"/>
          <w:sz w:val="22"/>
        </w:rPr>
        <w:t>]</w:t>
      </w:r>
      <w:r w:rsidRPr="00B45828">
        <w:rPr>
          <w:rFonts w:ascii="Times New Roman" w:hAnsi="Times New Roman"/>
          <w:sz w:val="22"/>
          <w:vertAlign w:val="superscript"/>
        </w:rPr>
        <w:t>+</w:t>
      </w:r>
      <w:proofErr w:type="gramEnd"/>
      <w:r w:rsidRPr="00B45828">
        <w:rPr>
          <w:rFonts w:ascii="Times New Roman" w:hAnsi="Times New Roman"/>
          <w:sz w:val="22"/>
        </w:rPr>
        <w:t>: Quantum Chemistry Shows Multiple Minima</w:t>
      </w:r>
      <w:r w:rsidR="00077C5D">
        <w:rPr>
          <w:rFonts w:ascii="Times New Roman" w:hAnsi="Times New Roman"/>
          <w:sz w:val="22"/>
        </w:rPr>
        <w:t>,”</w:t>
      </w:r>
      <w:r w:rsidRPr="00B45828">
        <w:rPr>
          <w:rFonts w:ascii="Times New Roman" w:hAnsi="Times New Roman"/>
          <w:sz w:val="22"/>
        </w:rPr>
        <w:t xml:space="preserve"> Intl. J. Mass </w:t>
      </w:r>
      <w:proofErr w:type="spellStart"/>
      <w:r w:rsidRPr="00B45828">
        <w:rPr>
          <w:rFonts w:ascii="Times New Roman" w:hAnsi="Times New Roman"/>
          <w:sz w:val="22"/>
        </w:rPr>
        <w:t>Spectry</w:t>
      </w:r>
      <w:proofErr w:type="spellEnd"/>
      <w:r w:rsidR="009B6C4E" w:rsidRPr="00B45828">
        <w:rPr>
          <w:rFonts w:ascii="Times New Roman" w:hAnsi="Times New Roman"/>
          <w:sz w:val="22"/>
        </w:rPr>
        <w:t>.</w:t>
      </w:r>
      <w:r w:rsidRPr="00B45828">
        <w:rPr>
          <w:rFonts w:ascii="Times New Roman" w:hAnsi="Times New Roman"/>
          <w:sz w:val="22"/>
        </w:rPr>
        <w:t xml:space="preserve"> Ion Proc., </w:t>
      </w:r>
      <w:r w:rsidRPr="00B45828">
        <w:rPr>
          <w:rFonts w:ascii="Times New Roman" w:hAnsi="Times New Roman"/>
          <w:sz w:val="22"/>
          <w:u w:val="single"/>
        </w:rPr>
        <w:t>227</w:t>
      </w:r>
      <w:r w:rsidRPr="00B45828">
        <w:rPr>
          <w:rFonts w:ascii="Times New Roman" w:hAnsi="Times New Roman"/>
          <w:sz w:val="22"/>
        </w:rPr>
        <w:t xml:space="preserve">, 555-561 (2003). </w:t>
      </w:r>
      <w:r w:rsidR="009A438B" w:rsidRPr="00B45828">
        <w:rPr>
          <w:rFonts w:ascii="Times New Roman" w:hAnsi="Times New Roman"/>
          <w:sz w:val="22"/>
        </w:rPr>
        <w:t>(</w:t>
      </w:r>
      <w:r w:rsidRPr="00B45828">
        <w:rPr>
          <w:rFonts w:ascii="Times New Roman" w:hAnsi="Times New Roman"/>
          <w:sz w:val="22"/>
        </w:rPr>
        <w:t>This invited, refereed</w:t>
      </w:r>
      <w:r w:rsidR="00123275">
        <w:rPr>
          <w:rFonts w:ascii="Times New Roman" w:hAnsi="Times New Roman"/>
          <w:sz w:val="22"/>
        </w:rPr>
        <w:t>, research</w:t>
      </w:r>
      <w:r w:rsidRPr="00B45828">
        <w:rPr>
          <w:rFonts w:ascii="Times New Roman" w:hAnsi="Times New Roman"/>
          <w:sz w:val="22"/>
        </w:rPr>
        <w:t xml:space="preserve"> article is in a special issue of this journal entitled “Thermochemistry and Solvation of Gas Phase Ions” edited by T.B. McMahon</w:t>
      </w:r>
      <w:r w:rsidR="00B5798A" w:rsidRPr="00B45828">
        <w:rPr>
          <w:rFonts w:ascii="Times New Roman" w:hAnsi="Times New Roman"/>
          <w:sz w:val="22"/>
        </w:rPr>
        <w:t>.</w:t>
      </w:r>
      <w:r w:rsidR="007248C3" w:rsidRPr="00B45828">
        <w:rPr>
          <w:rFonts w:ascii="Times New Roman" w:hAnsi="Times New Roman"/>
          <w:sz w:val="22"/>
        </w:rPr>
        <w:t>)</w:t>
      </w:r>
    </w:p>
    <w:p w14:paraId="4B085E2B" w14:textId="77777777" w:rsidR="00D1673C" w:rsidRPr="00B45828" w:rsidRDefault="00D1673C">
      <w:pPr>
        <w:tabs>
          <w:tab w:val="left" w:pos="-1440"/>
        </w:tabs>
        <w:ind w:left="720" w:hanging="720"/>
        <w:jc w:val="both"/>
        <w:rPr>
          <w:rFonts w:ascii="Times New Roman" w:hAnsi="Times New Roman"/>
          <w:sz w:val="22"/>
        </w:rPr>
      </w:pPr>
    </w:p>
    <w:p w14:paraId="1B117595" w14:textId="2A305BE9" w:rsidR="00D1673C" w:rsidRDefault="00D1673C" w:rsidP="00D561EA">
      <w:pPr>
        <w:tabs>
          <w:tab w:val="left" w:pos="-1440"/>
        </w:tabs>
        <w:ind w:left="720" w:hanging="720"/>
        <w:jc w:val="both"/>
        <w:rPr>
          <w:rFonts w:ascii="Times New Roman" w:hAnsi="Times New Roman"/>
          <w:sz w:val="22"/>
        </w:rPr>
      </w:pPr>
      <w:r w:rsidRPr="00B45828">
        <w:rPr>
          <w:rFonts w:ascii="Times New Roman" w:hAnsi="Times New Roman"/>
          <w:sz w:val="22"/>
        </w:rPr>
        <w:t>J190.</w:t>
      </w:r>
      <w:r w:rsidRPr="00B45828">
        <w:rPr>
          <w:rFonts w:ascii="Times New Roman" w:hAnsi="Times New Roman"/>
          <w:sz w:val="22"/>
        </w:rPr>
        <w:tab/>
      </w:r>
      <w:bookmarkStart w:id="19" w:name="_Hlk177219843"/>
      <w:r w:rsidRPr="00B45828">
        <w:rPr>
          <w:rFonts w:ascii="Times New Roman" w:hAnsi="Times New Roman"/>
          <w:sz w:val="22"/>
        </w:rPr>
        <w:t xml:space="preserve">S. Perişanu, J. </w:t>
      </w:r>
      <w:proofErr w:type="spellStart"/>
      <w:r w:rsidRPr="00B45828">
        <w:rPr>
          <w:rFonts w:ascii="Times New Roman" w:hAnsi="Times New Roman"/>
          <w:sz w:val="22"/>
        </w:rPr>
        <w:t>Const</w:t>
      </w:r>
      <w:r w:rsidR="00C22935">
        <w:rPr>
          <w:rFonts w:ascii="Times New Roman" w:hAnsi="Times New Roman"/>
          <w:sz w:val="22"/>
        </w:rPr>
        <w:t>i</w:t>
      </w:r>
      <w:r w:rsidRPr="00B45828">
        <w:rPr>
          <w:rFonts w:ascii="Times New Roman" w:hAnsi="Times New Roman"/>
          <w:sz w:val="22"/>
        </w:rPr>
        <w:t>neau</w:t>
      </w:r>
      <w:proofErr w:type="spellEnd"/>
      <w:r w:rsidRPr="00B45828">
        <w:rPr>
          <w:rFonts w:ascii="Times New Roman" w:hAnsi="Times New Roman"/>
          <w:sz w:val="22"/>
        </w:rPr>
        <w:t>, M.D. Banciu, J.F. Liebman, B.S. Farivar, M.A. Mullan, J.S. Chickos,</w:t>
      </w:r>
      <w:r w:rsidR="00D561EA" w:rsidRPr="00B45828">
        <w:rPr>
          <w:rFonts w:ascii="Times New Roman" w:hAnsi="Times New Roman"/>
          <w:sz w:val="22"/>
        </w:rPr>
        <w:t xml:space="preserve"> </w:t>
      </w:r>
      <w:r w:rsidRPr="00B45828">
        <w:rPr>
          <w:rFonts w:ascii="Times New Roman" w:hAnsi="Times New Roman"/>
          <w:sz w:val="22"/>
        </w:rPr>
        <w:t>N. Rath and D.M. Hillesheim, “The Enthalpies of Formation of Two Dibenzocyclooctadienones</w:t>
      </w:r>
      <w:r w:rsidR="00077C5D">
        <w:rPr>
          <w:rFonts w:ascii="Times New Roman" w:hAnsi="Times New Roman"/>
          <w:sz w:val="22"/>
        </w:rPr>
        <w:t>,”</w:t>
      </w:r>
      <w:r w:rsidRPr="00B45828">
        <w:rPr>
          <w:rFonts w:ascii="Times New Roman" w:hAnsi="Times New Roman"/>
          <w:sz w:val="22"/>
        </w:rPr>
        <w:t xml:space="preserve"> Thermochim. Acta, </w:t>
      </w:r>
      <w:r w:rsidRPr="00B45828">
        <w:rPr>
          <w:rFonts w:ascii="Times New Roman" w:hAnsi="Times New Roman"/>
          <w:sz w:val="22"/>
          <w:u w:val="single"/>
        </w:rPr>
        <w:t>400</w:t>
      </w:r>
      <w:r w:rsidRPr="00B45828">
        <w:rPr>
          <w:rFonts w:ascii="Times New Roman" w:hAnsi="Times New Roman"/>
          <w:sz w:val="22"/>
        </w:rPr>
        <w:t xml:space="preserve">, 109-120 (2003).  </w:t>
      </w:r>
      <w:bookmarkEnd w:id="19"/>
    </w:p>
    <w:p w14:paraId="07D8A66E" w14:textId="77777777" w:rsidR="00D1673C" w:rsidRPr="00B45828" w:rsidRDefault="00D1673C" w:rsidP="00D561EA">
      <w:pPr>
        <w:tabs>
          <w:tab w:val="left" w:pos="-1440"/>
        </w:tabs>
        <w:ind w:left="720" w:hanging="720"/>
        <w:rPr>
          <w:rFonts w:ascii="Times New Roman" w:hAnsi="Times New Roman"/>
          <w:sz w:val="22"/>
        </w:rPr>
      </w:pPr>
    </w:p>
    <w:p w14:paraId="1D758083" w14:textId="328D5948"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J189.</w:t>
      </w:r>
      <w:r w:rsidRPr="00B45828">
        <w:rPr>
          <w:rFonts w:ascii="Times New Roman" w:hAnsi="Times New Roman"/>
          <w:sz w:val="22"/>
        </w:rPr>
        <w:tab/>
        <w:t xml:space="preserve">J.P.Toscano, C.A. </w:t>
      </w:r>
      <w:r w:rsidR="005E4CB1" w:rsidRPr="00B45828">
        <w:rPr>
          <w:rFonts w:ascii="Times New Roman" w:hAnsi="Times New Roman"/>
          <w:sz w:val="22"/>
        </w:rPr>
        <w:t>Deakyne</w:t>
      </w:r>
      <w:r w:rsidR="00E10BC3" w:rsidRPr="00B45828">
        <w:rPr>
          <w:rFonts w:ascii="Times New Roman" w:hAnsi="Times New Roman"/>
          <w:sz w:val="22"/>
        </w:rPr>
        <w:t xml:space="preserve"> </w:t>
      </w:r>
      <w:r w:rsidRPr="00B45828">
        <w:rPr>
          <w:rFonts w:ascii="Times New Roman" w:hAnsi="Times New Roman"/>
          <w:sz w:val="22"/>
        </w:rPr>
        <w:t>and J.F. Liebman, “Energetics of Aqueous Oxyanions of Nonmetals and Metalloids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14</w:t>
      </w:r>
      <w:r w:rsidRPr="00B45828">
        <w:rPr>
          <w:rFonts w:ascii="Times New Roman" w:hAnsi="Times New Roman"/>
          <w:sz w:val="22"/>
        </w:rPr>
        <w:t>, 315-320 (2003).</w:t>
      </w:r>
    </w:p>
    <w:p w14:paraId="3FCFDE0F" w14:textId="77777777" w:rsidR="00D1673C" w:rsidRPr="00B45828" w:rsidRDefault="00D1673C">
      <w:pPr>
        <w:tabs>
          <w:tab w:val="left" w:pos="-1440"/>
        </w:tabs>
        <w:ind w:left="720" w:hanging="720"/>
        <w:jc w:val="both"/>
        <w:rPr>
          <w:rFonts w:ascii="Times New Roman" w:hAnsi="Times New Roman"/>
          <w:sz w:val="22"/>
        </w:rPr>
      </w:pPr>
    </w:p>
    <w:p w14:paraId="2486AF55" w14:textId="66AB4BD1" w:rsidR="00D1673C" w:rsidRPr="00B45828" w:rsidRDefault="00D1673C">
      <w:pPr>
        <w:ind w:left="720" w:hanging="720"/>
        <w:jc w:val="both"/>
        <w:rPr>
          <w:rFonts w:ascii="Times New Roman" w:hAnsi="Times New Roman"/>
          <w:sz w:val="22"/>
        </w:rPr>
      </w:pPr>
      <w:r w:rsidRPr="00B45828">
        <w:rPr>
          <w:rFonts w:ascii="Times New Roman" w:hAnsi="Times New Roman"/>
          <w:sz w:val="22"/>
        </w:rPr>
        <w:t xml:space="preserve">J188. </w:t>
      </w:r>
      <w:r w:rsidRPr="00B45828">
        <w:rPr>
          <w:rFonts w:ascii="Times New Roman" w:hAnsi="Times New Roman"/>
          <w:sz w:val="22"/>
        </w:rPr>
        <w:tab/>
        <w:t>I. Fishtik, R. Datta and J.F. Liebman, “Group Additivity Methods in Terms of Response Reactions</w:t>
      </w:r>
      <w:r w:rsidR="00077C5D">
        <w:rPr>
          <w:rFonts w:ascii="Times New Roman" w:hAnsi="Times New Roman"/>
          <w:sz w:val="22"/>
        </w:rPr>
        <w:t>,”</w:t>
      </w:r>
      <w:r w:rsidRPr="00B45828">
        <w:rPr>
          <w:rFonts w:ascii="Times New Roman" w:hAnsi="Times New Roman"/>
          <w:sz w:val="22"/>
        </w:rPr>
        <w:t xml:space="preserve"> J. Phys. Chem. A, </w:t>
      </w:r>
      <w:r w:rsidRPr="00B45828">
        <w:rPr>
          <w:rFonts w:ascii="Times New Roman" w:hAnsi="Times New Roman"/>
          <w:sz w:val="22"/>
          <w:u w:val="single"/>
        </w:rPr>
        <w:t>107</w:t>
      </w:r>
      <w:r w:rsidRPr="00B45828">
        <w:rPr>
          <w:rFonts w:ascii="Times New Roman" w:hAnsi="Times New Roman"/>
          <w:sz w:val="22"/>
        </w:rPr>
        <w:t>, 2334-2342 (2003).</w:t>
      </w:r>
    </w:p>
    <w:p w14:paraId="5E010719" w14:textId="77777777" w:rsidR="00D1673C" w:rsidRPr="00B45828" w:rsidRDefault="00D1673C">
      <w:pPr>
        <w:tabs>
          <w:tab w:val="left" w:pos="-1440"/>
        </w:tabs>
        <w:ind w:left="720" w:hanging="720"/>
        <w:jc w:val="both"/>
        <w:rPr>
          <w:rFonts w:ascii="Times New Roman" w:hAnsi="Times New Roman"/>
          <w:sz w:val="22"/>
        </w:rPr>
      </w:pPr>
    </w:p>
    <w:p w14:paraId="687A4543" w14:textId="139F4E68"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J187.</w:t>
      </w:r>
      <w:r w:rsidRPr="00B45828">
        <w:rPr>
          <w:rFonts w:ascii="Times New Roman" w:hAnsi="Times New Roman"/>
          <w:sz w:val="22"/>
        </w:rPr>
        <w:tab/>
        <w:t>I. Fishtik, R. Datta and J.F. Liebman, “Response Reactions: A Mathematical Well-Defined Way to Obtain Accurate Thermochemistry from Ab Initio Calculations</w:t>
      </w:r>
      <w:r w:rsidR="00077C5D">
        <w:rPr>
          <w:rFonts w:ascii="Times New Roman" w:hAnsi="Times New Roman"/>
          <w:sz w:val="22"/>
        </w:rPr>
        <w:t>,”</w:t>
      </w:r>
      <w:r w:rsidRPr="00B45828">
        <w:rPr>
          <w:rFonts w:ascii="Times New Roman" w:hAnsi="Times New Roman"/>
          <w:sz w:val="22"/>
        </w:rPr>
        <w:t xml:space="preserve"> J. Phys. Chem. A, </w:t>
      </w:r>
      <w:r w:rsidRPr="00B45828">
        <w:rPr>
          <w:rFonts w:ascii="Times New Roman" w:hAnsi="Times New Roman"/>
          <w:sz w:val="22"/>
          <w:u w:val="single"/>
        </w:rPr>
        <w:t>107</w:t>
      </w:r>
      <w:r w:rsidRPr="00B45828">
        <w:rPr>
          <w:rFonts w:ascii="Times New Roman" w:hAnsi="Times New Roman"/>
          <w:sz w:val="22"/>
        </w:rPr>
        <w:t>, 695-705 (2003).</w:t>
      </w:r>
    </w:p>
    <w:p w14:paraId="35C00CDB" w14:textId="77777777" w:rsidR="00D1673C" w:rsidRPr="00B45828" w:rsidRDefault="00D1673C">
      <w:pPr>
        <w:tabs>
          <w:tab w:val="left" w:pos="-1440"/>
        </w:tabs>
        <w:ind w:left="720" w:hanging="720"/>
        <w:jc w:val="both"/>
        <w:rPr>
          <w:rFonts w:ascii="Times New Roman" w:hAnsi="Times New Roman"/>
          <w:sz w:val="22"/>
        </w:rPr>
      </w:pPr>
    </w:p>
    <w:p w14:paraId="23BA0E85" w14:textId="77777777" w:rsidR="00D1673C" w:rsidRPr="00B45828" w:rsidRDefault="00D1673C" w:rsidP="00D561EA">
      <w:pPr>
        <w:tabs>
          <w:tab w:val="left" w:pos="-1440"/>
        </w:tabs>
        <w:ind w:left="720" w:hanging="720"/>
        <w:jc w:val="both"/>
        <w:rPr>
          <w:rFonts w:ascii="Times New Roman" w:hAnsi="Times New Roman"/>
          <w:sz w:val="22"/>
        </w:rPr>
      </w:pPr>
      <w:r w:rsidRPr="00B45828">
        <w:rPr>
          <w:rFonts w:ascii="Times New Roman" w:hAnsi="Times New Roman"/>
          <w:sz w:val="22"/>
        </w:rPr>
        <w:t>J186.</w:t>
      </w:r>
      <w:r w:rsidRPr="00B45828">
        <w:rPr>
          <w:rFonts w:ascii="Times New Roman" w:hAnsi="Times New Roman"/>
          <w:sz w:val="22"/>
        </w:rPr>
        <w:tab/>
        <w:t>R.S. Hosmane and J.F. Liebman, “Diazomethane and Ethyl Diazoacetate: The Role of Substituent</w:t>
      </w:r>
    </w:p>
    <w:p w14:paraId="33CBB971" w14:textId="61DCCA9B" w:rsidR="00D1673C" w:rsidRPr="00B45828" w:rsidRDefault="00D1673C" w:rsidP="00D561EA">
      <w:pPr>
        <w:tabs>
          <w:tab w:val="left" w:pos="-1440"/>
        </w:tabs>
        <w:ind w:left="720" w:hanging="720"/>
        <w:jc w:val="both"/>
        <w:rPr>
          <w:rFonts w:ascii="Times New Roman" w:hAnsi="Times New Roman"/>
          <w:sz w:val="22"/>
        </w:rPr>
      </w:pPr>
      <w:r w:rsidRPr="00B45828">
        <w:rPr>
          <w:rFonts w:ascii="Times New Roman" w:hAnsi="Times New Roman"/>
          <w:sz w:val="22"/>
        </w:rPr>
        <w:tab/>
        <w:t>Effects on Stability</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13</w:t>
      </w:r>
      <w:r w:rsidRPr="00B45828">
        <w:rPr>
          <w:rFonts w:ascii="Times New Roman" w:hAnsi="Times New Roman"/>
          <w:sz w:val="22"/>
        </w:rPr>
        <w:t>, 501-503 (2002).</w:t>
      </w:r>
    </w:p>
    <w:p w14:paraId="2995F593" w14:textId="77777777" w:rsidR="00D1673C" w:rsidRPr="00B45828" w:rsidRDefault="00D1673C" w:rsidP="00D561EA">
      <w:pPr>
        <w:tabs>
          <w:tab w:val="left" w:pos="180"/>
        </w:tabs>
        <w:jc w:val="both"/>
        <w:rPr>
          <w:rFonts w:ascii="Times New Roman" w:hAnsi="Times New Roman"/>
          <w:sz w:val="22"/>
        </w:rPr>
      </w:pPr>
    </w:p>
    <w:p w14:paraId="78FAD3DA" w14:textId="63EC7012" w:rsidR="00D1673C" w:rsidRPr="00B45828" w:rsidRDefault="00D1673C">
      <w:pPr>
        <w:tabs>
          <w:tab w:val="left" w:pos="180"/>
        </w:tabs>
        <w:ind w:left="720" w:hanging="720"/>
        <w:jc w:val="both"/>
        <w:rPr>
          <w:rFonts w:ascii="Times New Roman" w:hAnsi="Times New Roman"/>
          <w:sz w:val="22"/>
        </w:rPr>
      </w:pPr>
      <w:r w:rsidRPr="00B45828">
        <w:rPr>
          <w:rFonts w:ascii="Times New Roman" w:hAnsi="Times New Roman"/>
          <w:sz w:val="22"/>
        </w:rPr>
        <w:t>J185.</w:t>
      </w:r>
      <w:r w:rsidRPr="00B45828">
        <w:rPr>
          <w:rFonts w:ascii="Times New Roman" w:hAnsi="Times New Roman"/>
          <w:sz w:val="22"/>
        </w:rPr>
        <w:tab/>
        <w:t>B. Kovačević, J.F. Liebman and Z.B. Maksić, “Nibbering’s C</w:t>
      </w:r>
      <w:r w:rsidRPr="00B45828">
        <w:rPr>
          <w:rFonts w:ascii="Times New Roman" w:hAnsi="Times New Roman"/>
          <w:sz w:val="22"/>
          <w:vertAlign w:val="subscript"/>
        </w:rPr>
        <w:t>7</w:t>
      </w:r>
      <w:r w:rsidRPr="00B45828">
        <w:rPr>
          <w:rFonts w:ascii="Times New Roman" w:hAnsi="Times New Roman"/>
          <w:sz w:val="22"/>
        </w:rPr>
        <w:t>H</w:t>
      </w:r>
      <w:r w:rsidRPr="00B45828">
        <w:rPr>
          <w:rFonts w:ascii="Times New Roman" w:hAnsi="Times New Roman"/>
          <w:sz w:val="22"/>
          <w:vertAlign w:val="subscript"/>
        </w:rPr>
        <w:t>7</w:t>
      </w:r>
      <w:r w:rsidRPr="00B45828">
        <w:rPr>
          <w:rFonts w:ascii="Times New Roman" w:hAnsi="Times New Roman"/>
          <w:sz w:val="22"/>
        </w:rPr>
        <w:t>N: An Ab Initio Study of the Structure and Electronic Properties of Benzaldimine and its Protonated Ion</w:t>
      </w:r>
      <w:r w:rsidR="00077C5D">
        <w:rPr>
          <w:rFonts w:ascii="Times New Roman" w:hAnsi="Times New Roman"/>
          <w:sz w:val="22"/>
        </w:rPr>
        <w:t>,”</w:t>
      </w:r>
      <w:r w:rsidRPr="00B45828">
        <w:rPr>
          <w:rFonts w:ascii="Times New Roman" w:hAnsi="Times New Roman"/>
          <w:sz w:val="22"/>
        </w:rPr>
        <w:t xml:space="preserve"> J. Chem. Soc., Perkin Trans. 2, 1544-1548 (2002).</w:t>
      </w:r>
    </w:p>
    <w:p w14:paraId="499E4F07" w14:textId="77777777" w:rsidR="00D1673C" w:rsidRPr="00B45828" w:rsidRDefault="00D1673C">
      <w:pPr>
        <w:jc w:val="both"/>
        <w:rPr>
          <w:rFonts w:ascii="Times New Roman" w:hAnsi="Times New Roman"/>
          <w:sz w:val="22"/>
        </w:rPr>
      </w:pPr>
    </w:p>
    <w:p w14:paraId="594A8AB2" w14:textId="5757E7CC"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J184.</w:t>
      </w:r>
      <w:r w:rsidRPr="00B45828">
        <w:rPr>
          <w:rFonts w:ascii="Times New Roman" w:hAnsi="Times New Roman"/>
          <w:sz w:val="22"/>
        </w:rPr>
        <w:tab/>
        <w:t>E.D. Balighian and J.F. Liebman, “How Anomalous are the Anomalous Properties of Fluorine? Ionization Energy and Electron Affinity Revisited</w:t>
      </w:r>
      <w:r w:rsidR="00077C5D">
        <w:rPr>
          <w:rFonts w:ascii="Times New Roman" w:hAnsi="Times New Roman"/>
          <w:sz w:val="22"/>
        </w:rPr>
        <w:t>,”</w:t>
      </w:r>
      <w:r w:rsidRPr="00B45828">
        <w:rPr>
          <w:rFonts w:ascii="Times New Roman" w:hAnsi="Times New Roman"/>
          <w:sz w:val="22"/>
        </w:rPr>
        <w:t xml:space="preserve"> J. Fluor. Chem., </w:t>
      </w:r>
      <w:r w:rsidRPr="00B45828">
        <w:rPr>
          <w:rFonts w:ascii="Times New Roman" w:hAnsi="Times New Roman"/>
          <w:sz w:val="22"/>
          <w:u w:val="single"/>
        </w:rPr>
        <w:t>116</w:t>
      </w:r>
      <w:r w:rsidRPr="00B45828">
        <w:rPr>
          <w:rFonts w:ascii="Times New Roman" w:hAnsi="Times New Roman"/>
          <w:sz w:val="22"/>
        </w:rPr>
        <w:t>, 35-39 (2002).</w:t>
      </w:r>
    </w:p>
    <w:p w14:paraId="1BB7AFA0" w14:textId="77777777" w:rsidR="00D1673C" w:rsidRPr="00B45828" w:rsidRDefault="00D1673C">
      <w:pPr>
        <w:tabs>
          <w:tab w:val="left" w:pos="-1440"/>
        </w:tabs>
        <w:ind w:left="720" w:hanging="720"/>
        <w:jc w:val="both"/>
        <w:rPr>
          <w:rFonts w:ascii="Times New Roman" w:hAnsi="Times New Roman"/>
          <w:sz w:val="22"/>
        </w:rPr>
      </w:pPr>
    </w:p>
    <w:p w14:paraId="70D9423F" w14:textId="41AA1FE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J183.</w:t>
      </w:r>
      <w:r w:rsidRPr="00B45828">
        <w:rPr>
          <w:rFonts w:ascii="Times New Roman" w:hAnsi="Times New Roman"/>
          <w:sz w:val="22"/>
        </w:rPr>
        <w:tab/>
        <w:t xml:space="preserve">M.V. </w:t>
      </w:r>
      <w:r w:rsidR="008B2F65" w:rsidRPr="00B45828">
        <w:rPr>
          <w:rFonts w:ascii="Times New Roman" w:hAnsi="Times New Roman"/>
          <w:sz w:val="22"/>
        </w:rPr>
        <w:t>Roux</w:t>
      </w:r>
      <w:r w:rsidRPr="00B45828">
        <w:rPr>
          <w:rFonts w:ascii="Times New Roman" w:hAnsi="Times New Roman"/>
          <w:sz w:val="22"/>
        </w:rPr>
        <w:t xml:space="preserve">, M. </w:t>
      </w:r>
      <w:r w:rsidR="008B2F65" w:rsidRPr="00B45828">
        <w:rPr>
          <w:rFonts w:ascii="Times New Roman" w:hAnsi="Times New Roman"/>
          <w:sz w:val="22"/>
        </w:rPr>
        <w:t>Temprado</w:t>
      </w:r>
      <w:r w:rsidRPr="00B45828">
        <w:rPr>
          <w:rFonts w:ascii="Times New Roman" w:hAnsi="Times New Roman"/>
          <w:sz w:val="22"/>
        </w:rPr>
        <w:t>, J.Z. Dávalos, P. Jiménez, R.S. Hosmane and J.F. Liebman, “Enthalpy of Formation of Methyl Benzoate: Calorimetry and Consequences</w:t>
      </w:r>
      <w:r w:rsidR="00077C5D">
        <w:rPr>
          <w:rFonts w:ascii="Times New Roman" w:hAnsi="Times New Roman"/>
          <w:sz w:val="22"/>
        </w:rPr>
        <w:t>,”</w:t>
      </w:r>
      <w:r w:rsidRPr="00B45828">
        <w:rPr>
          <w:rFonts w:ascii="Times New Roman" w:hAnsi="Times New Roman"/>
          <w:sz w:val="22"/>
        </w:rPr>
        <w:t xml:space="preserve"> Phys. Chem. </w:t>
      </w:r>
      <w:r w:rsidR="003F1FC8" w:rsidRPr="00B45828">
        <w:rPr>
          <w:rFonts w:ascii="Times New Roman" w:hAnsi="Times New Roman"/>
          <w:sz w:val="22"/>
        </w:rPr>
        <w:t xml:space="preserve">Chem. </w:t>
      </w:r>
      <w:r w:rsidRPr="00B45828">
        <w:rPr>
          <w:rFonts w:ascii="Times New Roman" w:hAnsi="Times New Roman"/>
          <w:sz w:val="22"/>
        </w:rPr>
        <w:t xml:space="preserve">Phys., </w:t>
      </w:r>
      <w:r w:rsidRPr="00B45828">
        <w:rPr>
          <w:rFonts w:ascii="Times New Roman" w:hAnsi="Times New Roman"/>
          <w:sz w:val="22"/>
          <w:u w:val="single"/>
        </w:rPr>
        <w:t>4</w:t>
      </w:r>
      <w:r w:rsidRPr="00B45828">
        <w:rPr>
          <w:rFonts w:ascii="Times New Roman" w:hAnsi="Times New Roman"/>
          <w:sz w:val="22"/>
        </w:rPr>
        <w:t>, 3611-3613 (2002).</w:t>
      </w:r>
    </w:p>
    <w:p w14:paraId="59CF62C5" w14:textId="77777777" w:rsidR="00D1673C" w:rsidRPr="00B45828" w:rsidRDefault="00D1673C">
      <w:pPr>
        <w:jc w:val="both"/>
        <w:rPr>
          <w:rFonts w:ascii="Times New Roman" w:hAnsi="Times New Roman"/>
          <w:sz w:val="22"/>
        </w:rPr>
      </w:pPr>
    </w:p>
    <w:p w14:paraId="040D1163" w14:textId="58E1EA6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J182.</w:t>
      </w:r>
      <w:r w:rsidRPr="00B45828">
        <w:rPr>
          <w:rFonts w:ascii="Times New Roman" w:hAnsi="Times New Roman"/>
          <w:sz w:val="22"/>
        </w:rPr>
        <w:tab/>
      </w:r>
      <w:r w:rsidR="00405A9F" w:rsidRPr="00B45828">
        <w:rPr>
          <w:rFonts w:ascii="Times New Roman" w:hAnsi="Times New Roman"/>
          <w:sz w:val="22"/>
        </w:rPr>
        <w:t>C.A. Deakyne, L. Li, W. Zheng, D. Xu and J.F. Liebman, “Regularities in the Bond Dissociation Enthalpies of Molecules of Type AB and BAB Energetics of Compounds of Groups 14 and 16</w:t>
      </w:r>
      <w:r w:rsidR="00077C5D">
        <w:rPr>
          <w:rFonts w:ascii="Times New Roman" w:hAnsi="Times New Roman"/>
          <w:sz w:val="22"/>
        </w:rPr>
        <w:t>,”</w:t>
      </w:r>
      <w:r w:rsidR="00405A9F" w:rsidRPr="00B45828">
        <w:rPr>
          <w:rFonts w:ascii="Times New Roman" w:hAnsi="Times New Roman"/>
          <w:sz w:val="22"/>
        </w:rPr>
        <w:t xml:space="preserve">  J. Chem. Thermodyn., </w:t>
      </w:r>
      <w:r w:rsidR="00405A9F" w:rsidRPr="00B45828">
        <w:rPr>
          <w:rFonts w:ascii="Times New Roman" w:hAnsi="Times New Roman"/>
          <w:sz w:val="22"/>
          <w:u w:val="single"/>
        </w:rPr>
        <w:t>34</w:t>
      </w:r>
      <w:r w:rsidR="00405A9F" w:rsidRPr="00B45828">
        <w:rPr>
          <w:rFonts w:ascii="Times New Roman" w:hAnsi="Times New Roman"/>
          <w:sz w:val="22"/>
        </w:rPr>
        <w:t>, 185-192 (2002). (This</w:t>
      </w:r>
      <w:r w:rsidR="00123275">
        <w:rPr>
          <w:rFonts w:ascii="Times New Roman" w:hAnsi="Times New Roman"/>
          <w:sz w:val="22"/>
        </w:rPr>
        <w:t xml:space="preserve"> invited, refereed, research </w:t>
      </w:r>
      <w:r w:rsidR="00405A9F" w:rsidRPr="00B45828">
        <w:rPr>
          <w:rFonts w:ascii="Times New Roman" w:hAnsi="Times New Roman"/>
          <w:sz w:val="22"/>
        </w:rPr>
        <w:t>article is in honor of Patrick A.G. O’Hare on the occasion of his 65</w:t>
      </w:r>
      <w:r w:rsidR="00405A9F" w:rsidRPr="00E7286A">
        <w:rPr>
          <w:rFonts w:ascii="Times New Roman" w:hAnsi="Times New Roman"/>
          <w:sz w:val="22"/>
          <w:vertAlign w:val="superscript"/>
        </w:rPr>
        <w:t>th</w:t>
      </w:r>
      <w:r w:rsidR="00405A9F" w:rsidRPr="00B45828">
        <w:rPr>
          <w:rFonts w:ascii="Times New Roman" w:hAnsi="Times New Roman"/>
          <w:sz w:val="22"/>
        </w:rPr>
        <w:t xml:space="preserve"> birthday.   A poem of mine, “Ode to Pat O’Hare” also appeared in the frontsmatter of this journal issue.) </w:t>
      </w:r>
      <w:r w:rsidRPr="00B45828">
        <w:rPr>
          <w:rFonts w:ascii="Times New Roman" w:hAnsi="Times New Roman"/>
          <w:sz w:val="22"/>
        </w:rPr>
        <w:t xml:space="preserve"> </w:t>
      </w:r>
    </w:p>
    <w:p w14:paraId="0460B313" w14:textId="77777777" w:rsidR="00D1673C" w:rsidRPr="00B45828" w:rsidRDefault="00D1673C">
      <w:pPr>
        <w:jc w:val="both"/>
        <w:rPr>
          <w:rFonts w:ascii="Times New Roman" w:hAnsi="Times New Roman"/>
          <w:sz w:val="22"/>
        </w:rPr>
      </w:pPr>
    </w:p>
    <w:p w14:paraId="0CC2848C" w14:textId="6A3D6A4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J181.</w:t>
      </w:r>
      <w:r w:rsidRPr="00B45828">
        <w:rPr>
          <w:rFonts w:ascii="Times New Roman" w:hAnsi="Times New Roman"/>
          <w:sz w:val="22"/>
        </w:rPr>
        <w:tab/>
        <w:t>H.P. Diogo, T. Kiyobayashi, M.E. Minas da Piedade, N. Burlak, D.W. Rogers, D. McMasters, G. Persy, J. Wirz</w:t>
      </w:r>
      <w:r w:rsidR="00E10BC3" w:rsidRPr="00B45828">
        <w:rPr>
          <w:rFonts w:ascii="Times New Roman" w:hAnsi="Times New Roman"/>
          <w:sz w:val="22"/>
        </w:rPr>
        <w:t xml:space="preserve"> and</w:t>
      </w:r>
      <w:r w:rsidRPr="00B45828">
        <w:rPr>
          <w:rFonts w:ascii="Times New Roman" w:hAnsi="Times New Roman"/>
          <w:sz w:val="22"/>
        </w:rPr>
        <w:t xml:space="preserve"> J.F. Liebman, “The Aromaticity of Pyracylene: An Experimental and Computational Study of the Energetics of the Hydrogenation of Acenaphthylene and Pyracylene</w:t>
      </w:r>
      <w:r w:rsidR="00077C5D">
        <w:rPr>
          <w:rFonts w:ascii="Times New Roman" w:hAnsi="Times New Roman"/>
          <w:sz w:val="22"/>
        </w:rPr>
        <w:t>,”</w:t>
      </w:r>
      <w:r w:rsidRPr="00B45828">
        <w:rPr>
          <w:rFonts w:ascii="Times New Roman" w:hAnsi="Times New Roman"/>
          <w:sz w:val="22"/>
        </w:rPr>
        <w:t xml:space="preserve"> J. Am. Chem. Soc., </w:t>
      </w:r>
      <w:r w:rsidRPr="00B45828">
        <w:rPr>
          <w:rFonts w:ascii="Times New Roman" w:hAnsi="Times New Roman"/>
          <w:sz w:val="22"/>
          <w:u w:val="single"/>
        </w:rPr>
        <w:t>124</w:t>
      </w:r>
      <w:r w:rsidRPr="00B45828">
        <w:rPr>
          <w:rFonts w:ascii="Times New Roman" w:hAnsi="Times New Roman"/>
          <w:sz w:val="22"/>
        </w:rPr>
        <w:t>, 2065-2075 (2002).</w:t>
      </w:r>
    </w:p>
    <w:p w14:paraId="1D639B85" w14:textId="77777777" w:rsidR="00D1673C" w:rsidRPr="00B45828" w:rsidRDefault="00D1673C">
      <w:pPr>
        <w:jc w:val="both"/>
        <w:rPr>
          <w:rFonts w:ascii="Times New Roman" w:hAnsi="Times New Roman"/>
          <w:sz w:val="22"/>
        </w:rPr>
      </w:pPr>
    </w:p>
    <w:p w14:paraId="1151FAB0" w14:textId="5EABE78A" w:rsidR="00D1673C" w:rsidRPr="00B45828" w:rsidRDefault="00D1673C">
      <w:pPr>
        <w:ind w:left="720" w:hanging="720"/>
        <w:jc w:val="both"/>
        <w:rPr>
          <w:rFonts w:ascii="Times New Roman" w:hAnsi="Times New Roman"/>
          <w:sz w:val="22"/>
        </w:rPr>
      </w:pPr>
      <w:r w:rsidRPr="00B45828">
        <w:rPr>
          <w:rFonts w:ascii="Times New Roman" w:hAnsi="Times New Roman"/>
          <w:sz w:val="22"/>
        </w:rPr>
        <w:lastRenderedPageBreak/>
        <w:t>J180.</w:t>
      </w:r>
      <w:r w:rsidRPr="00B45828">
        <w:rPr>
          <w:rFonts w:ascii="Times New Roman" w:hAnsi="Times New Roman"/>
          <w:sz w:val="22"/>
        </w:rPr>
        <w:tab/>
        <w:t>S. Parthiban, J.M.L. Martin</w:t>
      </w:r>
      <w:r w:rsidR="00E10BC3" w:rsidRPr="00B45828">
        <w:rPr>
          <w:rFonts w:ascii="Times New Roman" w:hAnsi="Times New Roman"/>
          <w:sz w:val="22"/>
        </w:rPr>
        <w:t xml:space="preserve"> and</w:t>
      </w:r>
      <w:r w:rsidRPr="00B45828">
        <w:rPr>
          <w:rFonts w:ascii="Times New Roman" w:hAnsi="Times New Roman"/>
          <w:sz w:val="22"/>
        </w:rPr>
        <w:t xml:space="preserve"> J.F. Liebman, “The Heat of Formation of the Haloacetylenes XCCY [X, Y = H, F, Cl]: Basis Set Limit Ab Initio Results and Thermochemical Analyses</w:t>
      </w:r>
      <w:r w:rsidR="00077C5D">
        <w:rPr>
          <w:rFonts w:ascii="Times New Roman" w:hAnsi="Times New Roman"/>
          <w:sz w:val="22"/>
        </w:rPr>
        <w:t>,”</w:t>
      </w:r>
      <w:r w:rsidRPr="00B45828">
        <w:rPr>
          <w:rFonts w:ascii="Times New Roman" w:hAnsi="Times New Roman"/>
          <w:sz w:val="22"/>
        </w:rPr>
        <w:t xml:space="preserve"> Mol. Phys., </w:t>
      </w:r>
      <w:r w:rsidRPr="00B45828">
        <w:rPr>
          <w:rFonts w:ascii="Times New Roman" w:hAnsi="Times New Roman"/>
          <w:sz w:val="22"/>
          <w:u w:val="single"/>
        </w:rPr>
        <w:t>100</w:t>
      </w:r>
      <w:r w:rsidRPr="00B45828">
        <w:rPr>
          <w:rFonts w:ascii="Times New Roman" w:hAnsi="Times New Roman"/>
          <w:sz w:val="22"/>
        </w:rPr>
        <w:t>, 453-464 (2002).  (This invited, refereed</w:t>
      </w:r>
      <w:r w:rsidR="00123275">
        <w:rPr>
          <w:rFonts w:ascii="Times New Roman" w:hAnsi="Times New Roman"/>
          <w:sz w:val="22"/>
        </w:rPr>
        <w:t>, research</w:t>
      </w:r>
      <w:r w:rsidRPr="00B45828">
        <w:rPr>
          <w:rFonts w:ascii="Times New Roman" w:hAnsi="Times New Roman"/>
          <w:sz w:val="22"/>
        </w:rPr>
        <w:t xml:space="preserve"> article is in honor of Ernest R. Davidson on the </w:t>
      </w:r>
      <w:r w:rsidR="004F5A74" w:rsidRPr="00B45828">
        <w:rPr>
          <w:rFonts w:ascii="Times New Roman" w:hAnsi="Times New Roman"/>
          <w:sz w:val="22"/>
        </w:rPr>
        <w:t>occasion of his 65</w:t>
      </w:r>
      <w:r w:rsidR="004F5A74" w:rsidRPr="00E7286A">
        <w:rPr>
          <w:rFonts w:ascii="Times New Roman" w:hAnsi="Times New Roman"/>
          <w:sz w:val="22"/>
          <w:vertAlign w:val="superscript"/>
        </w:rPr>
        <w:t>th</w:t>
      </w:r>
      <w:r w:rsidR="004F5A74" w:rsidRPr="00B45828">
        <w:rPr>
          <w:rFonts w:ascii="Times New Roman" w:hAnsi="Times New Roman"/>
          <w:sz w:val="22"/>
        </w:rPr>
        <w:t xml:space="preserve"> birthday</w:t>
      </w:r>
      <w:r w:rsidR="00E01D52" w:rsidRPr="00B45828">
        <w:rPr>
          <w:rFonts w:ascii="Times New Roman" w:hAnsi="Times New Roman"/>
          <w:sz w:val="22"/>
        </w:rPr>
        <w:t>.</w:t>
      </w:r>
      <w:r w:rsidR="004F5A74" w:rsidRPr="00B45828">
        <w:rPr>
          <w:rFonts w:ascii="Times New Roman" w:hAnsi="Times New Roman"/>
          <w:sz w:val="22"/>
        </w:rPr>
        <w:t>)</w:t>
      </w:r>
    </w:p>
    <w:p w14:paraId="110ADC5A" w14:textId="77777777" w:rsidR="00D1673C" w:rsidRPr="00B45828" w:rsidRDefault="00D1673C">
      <w:pPr>
        <w:pStyle w:val="BodyTextIndent3"/>
      </w:pPr>
    </w:p>
    <w:p w14:paraId="68B414D3" w14:textId="0C3D5A79" w:rsidR="00D1673C" w:rsidRPr="00B45828" w:rsidRDefault="00D1673C" w:rsidP="00D561EA">
      <w:pPr>
        <w:ind w:left="720" w:hanging="720"/>
        <w:jc w:val="both"/>
        <w:rPr>
          <w:rFonts w:ascii="Times New Roman" w:hAnsi="Times New Roman"/>
          <w:sz w:val="22"/>
        </w:rPr>
      </w:pPr>
      <w:r w:rsidRPr="00B45828">
        <w:rPr>
          <w:rFonts w:ascii="Times New Roman" w:hAnsi="Times New Roman"/>
          <w:sz w:val="22"/>
        </w:rPr>
        <w:t>J179.</w:t>
      </w:r>
      <w:r w:rsidRPr="00B45828">
        <w:rPr>
          <w:rFonts w:ascii="Times New Roman" w:hAnsi="Times New Roman"/>
          <w:sz w:val="22"/>
        </w:rPr>
        <w:tab/>
        <w:t xml:space="preserve">M.V. </w:t>
      </w:r>
      <w:r w:rsidR="008B2F65" w:rsidRPr="00B45828">
        <w:rPr>
          <w:rFonts w:ascii="Times New Roman" w:hAnsi="Times New Roman"/>
          <w:sz w:val="22"/>
        </w:rPr>
        <w:t>Roux</w:t>
      </w:r>
      <w:r w:rsidRPr="00B45828">
        <w:rPr>
          <w:rFonts w:ascii="Times New Roman" w:hAnsi="Times New Roman"/>
          <w:sz w:val="22"/>
        </w:rPr>
        <w:t xml:space="preserve">, R. </w:t>
      </w:r>
      <w:r w:rsidR="008B2F65" w:rsidRPr="00B45828">
        <w:rPr>
          <w:rFonts w:ascii="Times New Roman" w:hAnsi="Times New Roman"/>
          <w:sz w:val="22"/>
        </w:rPr>
        <w:t>Notario</w:t>
      </w:r>
      <w:r w:rsidRPr="00B45828">
        <w:rPr>
          <w:rFonts w:ascii="Times New Roman" w:hAnsi="Times New Roman"/>
          <w:sz w:val="22"/>
        </w:rPr>
        <w:t>, D.N. Zeiger</w:t>
      </w:r>
      <w:r w:rsidR="00E10BC3" w:rsidRPr="00B45828">
        <w:rPr>
          <w:rFonts w:ascii="Times New Roman" w:hAnsi="Times New Roman"/>
          <w:sz w:val="22"/>
        </w:rPr>
        <w:t xml:space="preserve"> and</w:t>
      </w:r>
      <w:r w:rsidRPr="00B45828">
        <w:rPr>
          <w:rFonts w:ascii="Times New Roman" w:hAnsi="Times New Roman"/>
          <w:sz w:val="22"/>
        </w:rPr>
        <w:t xml:space="preserve"> J.F. Liebman, “Strainless Reference States for Poly- and Perfluorocycloalkanes: The Ultradiagonal Strain Energy Approach</w:t>
      </w:r>
      <w:r w:rsidR="00077C5D">
        <w:rPr>
          <w:rFonts w:ascii="Times New Roman" w:hAnsi="Times New Roman"/>
          <w:sz w:val="22"/>
        </w:rPr>
        <w:t>,”</w:t>
      </w:r>
      <w:r w:rsidRPr="00B45828">
        <w:rPr>
          <w:rFonts w:ascii="Times New Roman" w:hAnsi="Times New Roman"/>
          <w:sz w:val="22"/>
        </w:rPr>
        <w:t xml:space="preserve"> J. Fluor. Chem.</w:t>
      </w:r>
      <w:r w:rsidR="00847086" w:rsidRPr="00B45828">
        <w:rPr>
          <w:rFonts w:ascii="Times New Roman" w:hAnsi="Times New Roman"/>
          <w:sz w:val="22"/>
        </w:rPr>
        <w:t>,</w:t>
      </w:r>
      <w:r w:rsidRPr="00B45828">
        <w:rPr>
          <w:rFonts w:ascii="Times New Roman" w:hAnsi="Times New Roman"/>
          <w:sz w:val="22"/>
        </w:rPr>
        <w:t xml:space="preserve"> </w:t>
      </w:r>
      <w:r w:rsidRPr="00B45828">
        <w:rPr>
          <w:rFonts w:ascii="Times New Roman" w:hAnsi="Times New Roman"/>
          <w:sz w:val="22"/>
          <w:u w:val="single"/>
        </w:rPr>
        <w:t>112</w:t>
      </w:r>
      <w:r w:rsidRPr="00B45828">
        <w:rPr>
          <w:rFonts w:ascii="Times New Roman" w:hAnsi="Times New Roman"/>
          <w:sz w:val="22"/>
        </w:rPr>
        <w:t xml:space="preserve">, 91-94 (2001).  </w:t>
      </w:r>
      <w:r w:rsidR="00B5798A" w:rsidRPr="00B45828">
        <w:rPr>
          <w:rFonts w:ascii="Times New Roman" w:hAnsi="Times New Roman"/>
          <w:sz w:val="22"/>
        </w:rPr>
        <w:t>(</w:t>
      </w:r>
      <w:r w:rsidRPr="00B45828">
        <w:rPr>
          <w:rFonts w:ascii="Times New Roman" w:hAnsi="Times New Roman"/>
          <w:sz w:val="22"/>
        </w:rPr>
        <w:t>This invited, refereed</w:t>
      </w:r>
      <w:r w:rsidR="00123275">
        <w:rPr>
          <w:rFonts w:ascii="Times New Roman" w:hAnsi="Times New Roman"/>
          <w:sz w:val="22"/>
        </w:rPr>
        <w:t>, research</w:t>
      </w:r>
      <w:r w:rsidRPr="00B45828">
        <w:rPr>
          <w:rFonts w:ascii="Times New Roman" w:hAnsi="Times New Roman"/>
          <w:sz w:val="22"/>
        </w:rPr>
        <w:t xml:space="preserve"> article is part of the special issue of selected talks from the 15</w:t>
      </w:r>
      <w:r w:rsidRPr="00E7286A">
        <w:rPr>
          <w:rFonts w:ascii="Times New Roman" w:hAnsi="Times New Roman"/>
          <w:sz w:val="22"/>
          <w:vertAlign w:val="superscript"/>
        </w:rPr>
        <w:t>th</w:t>
      </w:r>
      <w:r w:rsidRPr="00B45828">
        <w:rPr>
          <w:rFonts w:ascii="Times New Roman" w:hAnsi="Times New Roman"/>
          <w:sz w:val="22"/>
        </w:rPr>
        <w:t xml:space="preserve"> Winter Fluorine Meeting</w:t>
      </w:r>
      <w:r w:rsidR="00B5798A" w:rsidRPr="00B45828">
        <w:rPr>
          <w:rFonts w:ascii="Times New Roman" w:hAnsi="Times New Roman"/>
          <w:sz w:val="22"/>
        </w:rPr>
        <w:t xml:space="preserve">, </w:t>
      </w:r>
      <w:r w:rsidRPr="00B45828">
        <w:rPr>
          <w:rFonts w:ascii="Times New Roman" w:hAnsi="Times New Roman"/>
          <w:sz w:val="22"/>
        </w:rPr>
        <w:t>special editors G.B. Hammond and E. Winiarz</w:t>
      </w:r>
      <w:r w:rsidR="00E01D52" w:rsidRPr="00B45828">
        <w:rPr>
          <w:rFonts w:ascii="Times New Roman" w:hAnsi="Times New Roman"/>
          <w:sz w:val="22"/>
        </w:rPr>
        <w:t>.</w:t>
      </w:r>
      <w:r w:rsidRPr="00B45828">
        <w:rPr>
          <w:rFonts w:ascii="Times New Roman" w:hAnsi="Times New Roman"/>
          <w:sz w:val="22"/>
        </w:rPr>
        <w:t>)</w:t>
      </w:r>
    </w:p>
    <w:p w14:paraId="5F8FE254" w14:textId="77777777" w:rsidR="00D1673C" w:rsidRPr="00B45828" w:rsidRDefault="00D1673C">
      <w:pPr>
        <w:pStyle w:val="BodyTextIndent3"/>
      </w:pPr>
    </w:p>
    <w:p w14:paraId="2DEA9E23" w14:textId="150B5054" w:rsidR="00D1673C" w:rsidRPr="00B45828" w:rsidRDefault="00D1673C" w:rsidP="00D561EA">
      <w:pPr>
        <w:pStyle w:val="BodyTextIndent3"/>
      </w:pPr>
      <w:r w:rsidRPr="00B45828">
        <w:t>J178.</w:t>
      </w:r>
      <w:r w:rsidRPr="00B45828">
        <w:tab/>
        <w:t>M.A.V. Ribeiro da Silva, M.D.M.C. Ribeiro da Silva, L.C.M. da Silva, F. Dietze, E. Hoyer, L. Beyer,</w:t>
      </w:r>
      <w:r w:rsidR="00D561EA" w:rsidRPr="00B45828">
        <w:t xml:space="preserve"> </w:t>
      </w:r>
      <w:r w:rsidRPr="00B45828">
        <w:t>B. Schröder, A.M. Damas</w:t>
      </w:r>
      <w:r w:rsidR="00E10BC3" w:rsidRPr="00B45828">
        <w:t xml:space="preserve"> and</w:t>
      </w:r>
      <w:r w:rsidRPr="00B45828">
        <w:t xml:space="preserve"> J.F. Liebman, “Synthesis, Characterization and Thermochemical Properties of N-acyl-N’,N’-diethylthioureas</w:t>
      </w:r>
      <w:r w:rsidR="00077C5D">
        <w:t>,”</w:t>
      </w:r>
      <w:r w:rsidRPr="00B45828">
        <w:t xml:space="preserve"> J. Chem. Soc., Perkin Trans. 2, 2174-2178 (2001).</w:t>
      </w:r>
    </w:p>
    <w:p w14:paraId="1CC17497" w14:textId="77777777" w:rsidR="00D1673C" w:rsidRPr="00B45828" w:rsidRDefault="00D1673C" w:rsidP="00D561EA">
      <w:pPr>
        <w:rPr>
          <w:rFonts w:ascii="Times New Roman" w:hAnsi="Times New Roman"/>
          <w:sz w:val="22"/>
        </w:rPr>
      </w:pPr>
    </w:p>
    <w:p w14:paraId="44A29075" w14:textId="465D9D99" w:rsidR="00D1673C" w:rsidRPr="00B45828" w:rsidRDefault="00D1673C" w:rsidP="00BE2C12">
      <w:pPr>
        <w:tabs>
          <w:tab w:val="left" w:pos="-1440"/>
        </w:tabs>
        <w:ind w:left="720" w:hanging="720"/>
        <w:jc w:val="both"/>
        <w:rPr>
          <w:rFonts w:ascii="Times New Roman" w:hAnsi="Times New Roman"/>
          <w:sz w:val="22"/>
        </w:rPr>
      </w:pPr>
      <w:r w:rsidRPr="00B45828">
        <w:rPr>
          <w:rFonts w:ascii="Times New Roman" w:hAnsi="Times New Roman"/>
          <w:sz w:val="22"/>
        </w:rPr>
        <w:t>J177.</w:t>
      </w:r>
      <w:r w:rsidRPr="00B45828">
        <w:rPr>
          <w:rFonts w:ascii="Times New Roman" w:hAnsi="Times New Roman"/>
          <w:sz w:val="22"/>
        </w:rPr>
        <w:tab/>
        <w:t>G. DeOliveira, J.M.L. Martin, I.K.C. Silwal</w:t>
      </w:r>
      <w:r w:rsidR="00E10BC3" w:rsidRPr="00B45828">
        <w:rPr>
          <w:rFonts w:ascii="Times New Roman" w:hAnsi="Times New Roman"/>
          <w:sz w:val="22"/>
        </w:rPr>
        <w:t xml:space="preserve"> and</w:t>
      </w:r>
      <w:r w:rsidRPr="00B45828">
        <w:rPr>
          <w:rFonts w:ascii="Times New Roman" w:hAnsi="Times New Roman"/>
          <w:sz w:val="22"/>
        </w:rPr>
        <w:t xml:space="preserve"> J.F. Liebman, “Definitive Heat of Formation of Methylenimine, CH</w:t>
      </w:r>
      <w:r w:rsidRPr="00B45828">
        <w:rPr>
          <w:rFonts w:ascii="Times New Roman" w:hAnsi="Times New Roman"/>
          <w:sz w:val="22"/>
          <w:vertAlign w:val="subscript"/>
        </w:rPr>
        <w:t>2</w:t>
      </w:r>
      <w:r w:rsidRPr="00B45828">
        <w:rPr>
          <w:rFonts w:ascii="Times New Roman" w:hAnsi="Times New Roman"/>
          <w:sz w:val="22"/>
        </w:rPr>
        <w:t>NH</w:t>
      </w:r>
      <w:r w:rsidR="00E10BC3" w:rsidRPr="00B45828">
        <w:rPr>
          <w:rFonts w:ascii="Times New Roman" w:hAnsi="Times New Roman"/>
          <w:sz w:val="22"/>
        </w:rPr>
        <w:t xml:space="preserve"> and</w:t>
      </w:r>
      <w:r w:rsidRPr="00B45828">
        <w:rPr>
          <w:rFonts w:ascii="Times New Roman" w:hAnsi="Times New Roman"/>
          <w:sz w:val="22"/>
        </w:rPr>
        <w:t xml:space="preserve"> of Methylenimmonium Ion, CH</w:t>
      </w:r>
      <w:r w:rsidRPr="00B45828">
        <w:rPr>
          <w:rFonts w:ascii="Times New Roman" w:hAnsi="Times New Roman"/>
          <w:sz w:val="22"/>
          <w:vertAlign w:val="subscript"/>
        </w:rPr>
        <w:t>2</w:t>
      </w:r>
      <w:r w:rsidRPr="00B45828">
        <w:rPr>
          <w:rFonts w:ascii="Times New Roman" w:hAnsi="Times New Roman"/>
          <w:sz w:val="22"/>
        </w:rPr>
        <w:t>NH</w:t>
      </w:r>
      <w:r w:rsidRPr="00B45828">
        <w:rPr>
          <w:rFonts w:ascii="Times New Roman" w:hAnsi="Times New Roman"/>
          <w:sz w:val="22"/>
          <w:vertAlign w:val="subscript"/>
        </w:rPr>
        <w:t>2</w:t>
      </w:r>
      <w:r w:rsidRPr="00B45828">
        <w:rPr>
          <w:rFonts w:ascii="Times New Roman" w:hAnsi="Times New Roman"/>
          <w:sz w:val="22"/>
          <w:vertAlign w:val="superscript"/>
        </w:rPr>
        <w:t>+</w:t>
      </w:r>
      <w:r w:rsidRPr="00B45828">
        <w:rPr>
          <w:rFonts w:ascii="Times New Roman" w:hAnsi="Times New Roman"/>
          <w:sz w:val="22"/>
        </w:rPr>
        <w:t xml:space="preserve"> by Means of W2 Theory.</w:t>
      </w:r>
      <w:r w:rsidR="00077C5D">
        <w:rPr>
          <w:rFonts w:ascii="Times New Roman" w:hAnsi="Times New Roman"/>
          <w:sz w:val="22"/>
        </w:rPr>
        <w:t>,”</w:t>
      </w:r>
      <w:r w:rsidRPr="00B45828">
        <w:rPr>
          <w:rFonts w:ascii="Times New Roman" w:hAnsi="Times New Roman"/>
          <w:sz w:val="22"/>
        </w:rPr>
        <w:t xml:space="preserve"> J. Comput. Chem., </w:t>
      </w:r>
      <w:r w:rsidRPr="00B45828">
        <w:rPr>
          <w:rFonts w:ascii="Times New Roman" w:hAnsi="Times New Roman"/>
          <w:sz w:val="22"/>
          <w:u w:val="single"/>
        </w:rPr>
        <w:t>22</w:t>
      </w:r>
      <w:r w:rsidRPr="00B45828">
        <w:rPr>
          <w:rFonts w:ascii="Times New Roman" w:hAnsi="Times New Roman"/>
          <w:sz w:val="22"/>
        </w:rPr>
        <w:t>, 1297-1305 (2001).</w:t>
      </w:r>
      <w:r w:rsidR="00B5798A" w:rsidRPr="00B45828">
        <w:rPr>
          <w:rFonts w:ascii="Times New Roman" w:hAnsi="Times New Roman"/>
          <w:sz w:val="22"/>
        </w:rPr>
        <w:t xml:space="preserve"> (This  invited, refereed</w:t>
      </w:r>
      <w:r w:rsidR="00123275">
        <w:rPr>
          <w:rFonts w:ascii="Times New Roman" w:hAnsi="Times New Roman"/>
          <w:sz w:val="22"/>
        </w:rPr>
        <w:t>, research</w:t>
      </w:r>
      <w:r w:rsidR="00B5798A" w:rsidRPr="00B45828">
        <w:rPr>
          <w:rFonts w:ascii="Times New Roman" w:hAnsi="Times New Roman"/>
          <w:sz w:val="22"/>
        </w:rPr>
        <w:t xml:space="preserve"> article is in honor of Paul v.R. Schleyer on the occasion of his 70</w:t>
      </w:r>
      <w:r w:rsidR="00B5798A" w:rsidRPr="00B45828">
        <w:rPr>
          <w:rFonts w:ascii="Times New Roman" w:hAnsi="Times New Roman"/>
          <w:sz w:val="22"/>
          <w:vertAlign w:val="superscript"/>
        </w:rPr>
        <w:t>th</w:t>
      </w:r>
      <w:r w:rsidR="00B5798A" w:rsidRPr="00B45828">
        <w:rPr>
          <w:rFonts w:ascii="Times New Roman" w:hAnsi="Times New Roman"/>
          <w:sz w:val="22"/>
        </w:rPr>
        <w:t xml:space="preserve"> birthday</w:t>
      </w:r>
      <w:r w:rsidR="00E01D52" w:rsidRPr="00B45828">
        <w:rPr>
          <w:rFonts w:ascii="Times New Roman" w:hAnsi="Times New Roman"/>
          <w:sz w:val="22"/>
        </w:rPr>
        <w:t>.</w:t>
      </w:r>
      <w:r w:rsidR="00B5798A" w:rsidRPr="00B45828">
        <w:rPr>
          <w:rFonts w:ascii="Times New Roman" w:hAnsi="Times New Roman"/>
          <w:sz w:val="22"/>
        </w:rPr>
        <w:t>)</w:t>
      </w:r>
    </w:p>
    <w:p w14:paraId="2B8CBCE9" w14:textId="77777777" w:rsidR="002879BF" w:rsidRPr="00B45828" w:rsidRDefault="002879BF">
      <w:pPr>
        <w:tabs>
          <w:tab w:val="left" w:pos="-1440"/>
        </w:tabs>
        <w:ind w:left="720" w:hanging="720"/>
        <w:jc w:val="both"/>
        <w:rPr>
          <w:rFonts w:ascii="Times New Roman" w:hAnsi="Times New Roman"/>
          <w:sz w:val="22"/>
        </w:rPr>
      </w:pPr>
    </w:p>
    <w:p w14:paraId="5137F968" w14:textId="45B3950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J176.</w:t>
      </w:r>
      <w:r w:rsidRPr="00B45828">
        <w:rPr>
          <w:rFonts w:ascii="Times New Roman" w:hAnsi="Times New Roman"/>
          <w:sz w:val="22"/>
        </w:rPr>
        <w:tab/>
        <w:t>H.M</w:t>
      </w:r>
      <w:r w:rsidR="00E10BC3" w:rsidRPr="00B45828">
        <w:rPr>
          <w:rFonts w:ascii="Times New Roman" w:hAnsi="Times New Roman"/>
          <w:sz w:val="22"/>
        </w:rPr>
        <w:t>.</w:t>
      </w:r>
      <w:r w:rsidRPr="00B45828">
        <w:rPr>
          <w:rFonts w:ascii="Times New Roman" w:hAnsi="Times New Roman"/>
          <w:sz w:val="22"/>
        </w:rPr>
        <w:t xml:space="preserve"> Perks and J.F. Liebman, “Common and Maximum Accessible Oxidation States of the Elements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12</w:t>
      </w:r>
      <w:r w:rsidRPr="00B45828">
        <w:rPr>
          <w:rFonts w:ascii="Times New Roman" w:hAnsi="Times New Roman"/>
          <w:sz w:val="22"/>
        </w:rPr>
        <w:t>, 197-199 (2001).</w:t>
      </w:r>
    </w:p>
    <w:p w14:paraId="6B67DE8C" w14:textId="77777777" w:rsidR="00D1673C" w:rsidRPr="00B45828" w:rsidRDefault="00D1673C">
      <w:pPr>
        <w:jc w:val="both"/>
        <w:rPr>
          <w:rFonts w:ascii="Times New Roman" w:hAnsi="Times New Roman"/>
          <w:sz w:val="22"/>
        </w:rPr>
      </w:pPr>
    </w:p>
    <w:p w14:paraId="0AD1A3EA" w14:textId="12BEA73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J175.</w:t>
      </w:r>
      <w:r w:rsidRPr="00B45828">
        <w:rPr>
          <w:rFonts w:ascii="Times New Roman" w:hAnsi="Times New Roman"/>
          <w:sz w:val="22"/>
        </w:rPr>
        <w:tab/>
        <w:t>J.F. Liebman, I. Černušák</w:t>
      </w:r>
      <w:r w:rsidR="00E10BC3" w:rsidRPr="00B45828">
        <w:rPr>
          <w:rFonts w:ascii="Times New Roman" w:hAnsi="Times New Roman"/>
          <w:sz w:val="22"/>
        </w:rPr>
        <w:t xml:space="preserve"> and</w:t>
      </w:r>
      <w:r w:rsidRPr="00B45828">
        <w:rPr>
          <w:rFonts w:ascii="Times New Roman" w:hAnsi="Times New Roman"/>
          <w:sz w:val="22"/>
        </w:rPr>
        <w:t xml:space="preserve"> A. Miková, “Divalent Boron and Phosphorus: HBCN</w:t>
      </w:r>
      <w:r w:rsidRPr="00B45828">
        <w:rPr>
          <w:rFonts w:ascii="Times New Roman" w:hAnsi="Times New Roman"/>
          <w:sz w:val="22"/>
          <w:vertAlign w:val="superscript"/>
        </w:rPr>
        <w:t>-</w:t>
      </w:r>
      <w:r w:rsidRPr="00B45828">
        <w:rPr>
          <w:rFonts w:ascii="Times New Roman" w:hAnsi="Times New Roman"/>
          <w:sz w:val="22"/>
        </w:rPr>
        <w:t xml:space="preserve"> and HPCN</w:t>
      </w:r>
      <w:r w:rsidRPr="00B45828">
        <w:rPr>
          <w:rFonts w:ascii="Times New Roman" w:hAnsi="Times New Roman"/>
          <w:sz w:val="22"/>
          <w:vertAlign w:val="superscript"/>
        </w:rPr>
        <w:t>-</w:t>
      </w:r>
      <w:r w:rsidRPr="00B45828">
        <w:rPr>
          <w:rFonts w:ascii="Times New Roman" w:hAnsi="Times New Roman"/>
          <w:sz w:val="22"/>
        </w:rPr>
        <w:t xml:space="preserve"> Case Study</w:t>
      </w:r>
      <w:r w:rsidR="00077C5D">
        <w:rPr>
          <w:rFonts w:ascii="Times New Roman" w:hAnsi="Times New Roman"/>
          <w:sz w:val="22"/>
        </w:rPr>
        <w:t>,”</w:t>
      </w:r>
      <w:r w:rsidRPr="00B45828">
        <w:rPr>
          <w:rFonts w:ascii="Times New Roman" w:hAnsi="Times New Roman"/>
          <w:sz w:val="22"/>
        </w:rPr>
        <w:t xml:space="preserve"> Intl. J. Quantum Chem., </w:t>
      </w:r>
      <w:r w:rsidRPr="00B45828">
        <w:rPr>
          <w:rFonts w:ascii="Times New Roman" w:hAnsi="Times New Roman"/>
          <w:sz w:val="22"/>
          <w:u w:val="single"/>
        </w:rPr>
        <w:t>84</w:t>
      </w:r>
      <w:r w:rsidRPr="00B45828">
        <w:rPr>
          <w:rFonts w:ascii="Times New Roman" w:hAnsi="Times New Roman"/>
          <w:sz w:val="22"/>
        </w:rPr>
        <w:t>, 140-148 (2001).</w:t>
      </w:r>
    </w:p>
    <w:p w14:paraId="2789EFA6" w14:textId="77777777" w:rsidR="00D1673C" w:rsidRPr="00B45828" w:rsidRDefault="00D1673C">
      <w:pPr>
        <w:jc w:val="both"/>
        <w:rPr>
          <w:rFonts w:ascii="Times New Roman" w:hAnsi="Times New Roman"/>
          <w:sz w:val="22"/>
        </w:rPr>
      </w:pPr>
    </w:p>
    <w:p w14:paraId="71BB6A26" w14:textId="2E42DBFC"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J174.</w:t>
      </w:r>
      <w:r w:rsidRPr="00B45828">
        <w:rPr>
          <w:rFonts w:ascii="Times New Roman" w:hAnsi="Times New Roman"/>
          <w:sz w:val="22"/>
        </w:rPr>
        <w:tab/>
        <w:t>A. Skancke and J.F. Liebman, “Tetrazines and Tetraphosphorins, Tetrazoles and Tetraphospholes: A Density Functional Theory Study</w:t>
      </w:r>
      <w:r w:rsidR="00077C5D">
        <w:rPr>
          <w:rFonts w:ascii="Times New Roman" w:hAnsi="Times New Roman"/>
          <w:sz w:val="22"/>
        </w:rPr>
        <w:t>,”</w:t>
      </w:r>
      <w:r w:rsidRPr="00B45828">
        <w:rPr>
          <w:rFonts w:ascii="Times New Roman" w:hAnsi="Times New Roman"/>
          <w:sz w:val="22"/>
        </w:rPr>
        <w:t xml:space="preserve"> J. Mol. Struct., </w:t>
      </w:r>
      <w:r w:rsidRPr="00B45828">
        <w:rPr>
          <w:rFonts w:ascii="Times New Roman" w:hAnsi="Times New Roman"/>
          <w:sz w:val="22"/>
          <w:u w:val="single"/>
        </w:rPr>
        <w:t>567/568</w:t>
      </w:r>
      <w:r w:rsidRPr="00B45828">
        <w:rPr>
          <w:rFonts w:ascii="Times New Roman" w:hAnsi="Times New Roman"/>
          <w:sz w:val="22"/>
        </w:rPr>
        <w:t>, 59-65 (2001).  (This invited, refereed</w:t>
      </w:r>
      <w:r w:rsidR="00123275">
        <w:rPr>
          <w:rFonts w:ascii="Times New Roman" w:hAnsi="Times New Roman"/>
          <w:sz w:val="22"/>
        </w:rPr>
        <w:t>, research</w:t>
      </w:r>
      <w:r w:rsidRPr="00B45828">
        <w:rPr>
          <w:rFonts w:ascii="Times New Roman" w:hAnsi="Times New Roman"/>
          <w:sz w:val="22"/>
        </w:rPr>
        <w:t xml:space="preserve"> article is in honor of Marit Trætteberg on the occasion of her 70</w:t>
      </w:r>
      <w:r w:rsidRPr="00E7286A">
        <w:rPr>
          <w:rFonts w:ascii="Times New Roman" w:hAnsi="Times New Roman"/>
          <w:sz w:val="22"/>
          <w:vertAlign w:val="superscript"/>
        </w:rPr>
        <w:t xml:space="preserve">th </w:t>
      </w:r>
      <w:r w:rsidRPr="00B45828">
        <w:rPr>
          <w:rFonts w:ascii="Times New Roman" w:hAnsi="Times New Roman"/>
          <w:sz w:val="22"/>
        </w:rPr>
        <w:t>birthday</w:t>
      </w:r>
      <w:r w:rsidR="00E01D52" w:rsidRPr="00B45828">
        <w:rPr>
          <w:rFonts w:ascii="Times New Roman" w:hAnsi="Times New Roman"/>
          <w:sz w:val="22"/>
        </w:rPr>
        <w:t>.</w:t>
      </w:r>
      <w:r w:rsidRPr="00B45828">
        <w:rPr>
          <w:rFonts w:ascii="Times New Roman" w:hAnsi="Times New Roman"/>
          <w:sz w:val="22"/>
        </w:rPr>
        <w:t xml:space="preserve">) </w:t>
      </w:r>
    </w:p>
    <w:p w14:paraId="3DE43282" w14:textId="77777777" w:rsidR="00D1673C" w:rsidRPr="00B45828" w:rsidRDefault="00D1673C">
      <w:pPr>
        <w:tabs>
          <w:tab w:val="left" w:pos="-1440"/>
        </w:tabs>
        <w:ind w:left="720" w:hanging="720"/>
        <w:jc w:val="both"/>
        <w:rPr>
          <w:rFonts w:ascii="Times New Roman" w:hAnsi="Times New Roman"/>
          <w:sz w:val="22"/>
        </w:rPr>
      </w:pPr>
    </w:p>
    <w:p w14:paraId="7672850F" w14:textId="10CBFCB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J173.</w:t>
      </w:r>
      <w:r w:rsidRPr="00B45828">
        <w:rPr>
          <w:rFonts w:ascii="Times New Roman" w:hAnsi="Times New Roman"/>
          <w:sz w:val="22"/>
        </w:rPr>
        <w:tab/>
        <w:t>M. Trætteberg, L.S. Khaikin, O.E. Grikina, J.F. Liebman</w:t>
      </w:r>
      <w:r w:rsidR="00E10BC3" w:rsidRPr="00B45828">
        <w:rPr>
          <w:rFonts w:ascii="Times New Roman" w:hAnsi="Times New Roman"/>
          <w:sz w:val="22"/>
        </w:rPr>
        <w:t xml:space="preserve"> and</w:t>
      </w:r>
      <w:r w:rsidRPr="00B45828">
        <w:rPr>
          <w:rFonts w:ascii="Times New Roman" w:hAnsi="Times New Roman"/>
          <w:sz w:val="22"/>
        </w:rPr>
        <w:t xml:space="preserve"> M. Hulce, “Structure, Spectra</w:t>
      </w:r>
      <w:r w:rsidR="00E10BC3" w:rsidRPr="00B45828">
        <w:rPr>
          <w:rFonts w:ascii="Times New Roman" w:hAnsi="Times New Roman"/>
          <w:sz w:val="22"/>
        </w:rPr>
        <w:t xml:space="preserve"> and</w:t>
      </w:r>
      <w:r w:rsidRPr="00B45828">
        <w:rPr>
          <w:rFonts w:ascii="Times New Roman" w:hAnsi="Times New Roman"/>
          <w:sz w:val="22"/>
        </w:rPr>
        <w:t xml:space="preserve"> Intramolecular Motions of 1,4-Bis(trimethylsilyl)-1,3-butadiyne: An Electron Diffraction Study Using the Results of Spectral Analysis Based on Scaled Quantum-Chemical Force Field for Calculating Vibrational Effects</w:t>
      </w:r>
      <w:r w:rsidR="00077C5D">
        <w:rPr>
          <w:rFonts w:ascii="Times New Roman" w:hAnsi="Times New Roman"/>
          <w:sz w:val="22"/>
        </w:rPr>
        <w:t>,”</w:t>
      </w:r>
      <w:r w:rsidRPr="00B45828">
        <w:rPr>
          <w:rFonts w:ascii="Times New Roman" w:hAnsi="Times New Roman"/>
          <w:sz w:val="22"/>
        </w:rPr>
        <w:t xml:space="preserve"> J. Mol. Struct. </w:t>
      </w:r>
      <w:r w:rsidRPr="00B45828">
        <w:rPr>
          <w:rFonts w:ascii="Times New Roman" w:hAnsi="Times New Roman"/>
          <w:sz w:val="22"/>
          <w:u w:val="single"/>
        </w:rPr>
        <w:t>559</w:t>
      </w:r>
      <w:r w:rsidRPr="00B45828">
        <w:rPr>
          <w:rFonts w:ascii="Times New Roman" w:hAnsi="Times New Roman"/>
          <w:sz w:val="22"/>
        </w:rPr>
        <w:t>, 295-313 (2001).</w:t>
      </w:r>
    </w:p>
    <w:p w14:paraId="22677681" w14:textId="77777777" w:rsidR="00D1673C" w:rsidRPr="00B45828" w:rsidRDefault="00D1673C">
      <w:pPr>
        <w:jc w:val="both"/>
        <w:rPr>
          <w:rFonts w:ascii="Times New Roman" w:hAnsi="Times New Roman"/>
          <w:sz w:val="22"/>
        </w:rPr>
      </w:pPr>
    </w:p>
    <w:p w14:paraId="7639F59F" w14:textId="5095AA3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J172.</w:t>
      </w:r>
      <w:r w:rsidRPr="00B45828">
        <w:rPr>
          <w:rFonts w:ascii="Times New Roman" w:hAnsi="Times New Roman"/>
          <w:sz w:val="22"/>
        </w:rPr>
        <w:tab/>
        <w:t>H.M. Perks and J.F. Liebman, “Electronegativity and Bond Energies - Living Legacies of Linus and Lee</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11</w:t>
      </w:r>
      <w:r w:rsidRPr="00B45828">
        <w:rPr>
          <w:rFonts w:ascii="Times New Roman" w:hAnsi="Times New Roman"/>
          <w:sz w:val="22"/>
        </w:rPr>
        <w:t>, 375-378 (2000).</w:t>
      </w:r>
    </w:p>
    <w:p w14:paraId="2890CEE6" w14:textId="77777777" w:rsidR="00D1673C" w:rsidRPr="00B45828" w:rsidRDefault="00D1673C">
      <w:pPr>
        <w:jc w:val="both"/>
        <w:rPr>
          <w:rFonts w:ascii="Times New Roman" w:hAnsi="Times New Roman"/>
          <w:sz w:val="22"/>
        </w:rPr>
      </w:pPr>
    </w:p>
    <w:p w14:paraId="565E0407" w14:textId="1314CC8D"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J171.</w:t>
      </w:r>
      <w:r w:rsidRPr="00B45828">
        <w:rPr>
          <w:rFonts w:ascii="Times New Roman" w:hAnsi="Times New Roman"/>
          <w:sz w:val="22"/>
        </w:rPr>
        <w:tab/>
        <w:t>D.N. Zeiger and J.F. Liebman, “The Strain Energy of Fluorinated Cyclopropanes: Quantum Chemical Realization of Homodesmotic, Diagonal and Ultradiagonal Approaches</w:t>
      </w:r>
      <w:r w:rsidR="00077C5D">
        <w:rPr>
          <w:rFonts w:ascii="Times New Roman" w:hAnsi="Times New Roman"/>
          <w:sz w:val="22"/>
        </w:rPr>
        <w:t>,”</w:t>
      </w:r>
      <w:r w:rsidRPr="00B45828">
        <w:rPr>
          <w:rFonts w:ascii="Times New Roman" w:hAnsi="Times New Roman"/>
          <w:sz w:val="22"/>
        </w:rPr>
        <w:t xml:space="preserve"> J. Mol. Struct., </w:t>
      </w:r>
      <w:r w:rsidRPr="00B45828">
        <w:rPr>
          <w:rFonts w:ascii="Times New Roman" w:hAnsi="Times New Roman"/>
          <w:sz w:val="22"/>
          <w:u w:val="single"/>
        </w:rPr>
        <w:t>556</w:t>
      </w:r>
      <w:r w:rsidRPr="00B45828">
        <w:rPr>
          <w:rFonts w:ascii="Times New Roman" w:hAnsi="Times New Roman"/>
          <w:sz w:val="22"/>
        </w:rPr>
        <w:t>, 83-94 (2000).  (This invited, refereed</w:t>
      </w:r>
      <w:r w:rsidR="00123275">
        <w:rPr>
          <w:rFonts w:ascii="Times New Roman" w:hAnsi="Times New Roman"/>
          <w:sz w:val="22"/>
        </w:rPr>
        <w:t>, research</w:t>
      </w:r>
      <w:r w:rsidRPr="00B45828">
        <w:rPr>
          <w:rFonts w:ascii="Times New Roman" w:hAnsi="Times New Roman"/>
          <w:sz w:val="22"/>
        </w:rPr>
        <w:t xml:space="preserve"> article is in honor of N.L. (“Lou”) Allinger on the occasion of his 70</w:t>
      </w:r>
      <w:r w:rsidRPr="00E7286A">
        <w:rPr>
          <w:rFonts w:ascii="Times New Roman" w:hAnsi="Times New Roman"/>
          <w:sz w:val="22"/>
          <w:vertAlign w:val="superscript"/>
        </w:rPr>
        <w:t xml:space="preserve">th </w:t>
      </w:r>
      <w:r w:rsidRPr="00B45828">
        <w:rPr>
          <w:rFonts w:ascii="Times New Roman" w:hAnsi="Times New Roman"/>
          <w:sz w:val="22"/>
        </w:rPr>
        <w:t>birthday</w:t>
      </w:r>
      <w:r w:rsidR="00E01D52" w:rsidRPr="00B45828">
        <w:rPr>
          <w:rFonts w:ascii="Times New Roman" w:hAnsi="Times New Roman"/>
          <w:sz w:val="22"/>
        </w:rPr>
        <w:t>.</w:t>
      </w:r>
      <w:r w:rsidR="007248C3" w:rsidRPr="00B45828">
        <w:rPr>
          <w:rFonts w:ascii="Times New Roman" w:hAnsi="Times New Roman"/>
          <w:sz w:val="22"/>
        </w:rPr>
        <w:t>)</w:t>
      </w:r>
    </w:p>
    <w:p w14:paraId="6FCD5C67" w14:textId="77777777" w:rsidR="00D1673C" w:rsidRPr="00B45828" w:rsidRDefault="00D1673C">
      <w:pPr>
        <w:tabs>
          <w:tab w:val="left" w:pos="-1440"/>
        </w:tabs>
        <w:ind w:left="720" w:hanging="720"/>
        <w:jc w:val="both"/>
        <w:rPr>
          <w:rFonts w:ascii="Times New Roman" w:hAnsi="Times New Roman"/>
          <w:sz w:val="22"/>
        </w:rPr>
      </w:pPr>
    </w:p>
    <w:p w14:paraId="345ECFC8" w14:textId="08B3F3D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J170.</w:t>
      </w:r>
      <w:r w:rsidRPr="00B45828">
        <w:rPr>
          <w:rFonts w:ascii="Times New Roman" w:hAnsi="Times New Roman"/>
          <w:sz w:val="22"/>
        </w:rPr>
        <w:tab/>
        <w:t>H.M. Perks and J.F. Liebman, “Estimation of the Enthalpies of Formation of Some Common, Solid-Phase Compounds of Considerable Theoretical Importance</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11</w:t>
      </w:r>
      <w:r w:rsidRPr="00B45828">
        <w:rPr>
          <w:rFonts w:ascii="Times New Roman" w:hAnsi="Times New Roman"/>
          <w:sz w:val="22"/>
        </w:rPr>
        <w:t>, 325-329 (2000).</w:t>
      </w:r>
    </w:p>
    <w:p w14:paraId="345608F1" w14:textId="77777777" w:rsidR="00D1673C" w:rsidRPr="00B45828" w:rsidRDefault="00D1673C">
      <w:pPr>
        <w:jc w:val="both"/>
        <w:rPr>
          <w:rFonts w:ascii="Times New Roman" w:hAnsi="Times New Roman"/>
          <w:sz w:val="22"/>
        </w:rPr>
      </w:pPr>
    </w:p>
    <w:p w14:paraId="63A1E4DC" w14:textId="37515A9A"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J169.</w:t>
      </w:r>
      <w:r w:rsidRPr="00B45828">
        <w:rPr>
          <w:rFonts w:ascii="Times New Roman" w:hAnsi="Times New Roman"/>
          <w:sz w:val="22"/>
        </w:rPr>
        <w:tab/>
        <w:t>H.M. Perks and J.F. Liebman, “Aspects of the Energetics of Carboxylic Acids and their Anhydrides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11</w:t>
      </w:r>
      <w:r w:rsidRPr="00B45828">
        <w:rPr>
          <w:rFonts w:ascii="Times New Roman" w:hAnsi="Times New Roman"/>
          <w:sz w:val="22"/>
        </w:rPr>
        <w:t>, 265-269 (2000).</w:t>
      </w:r>
    </w:p>
    <w:p w14:paraId="54D5A78F" w14:textId="77777777" w:rsidR="00D1673C" w:rsidRPr="00B45828" w:rsidRDefault="00D1673C">
      <w:pPr>
        <w:jc w:val="both"/>
        <w:rPr>
          <w:rFonts w:ascii="Times New Roman" w:hAnsi="Times New Roman"/>
          <w:sz w:val="22"/>
        </w:rPr>
      </w:pPr>
    </w:p>
    <w:p w14:paraId="2389F869" w14:textId="6CCF60B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lastRenderedPageBreak/>
        <w:t>J168.</w:t>
      </w:r>
      <w:r w:rsidRPr="00B45828">
        <w:rPr>
          <w:rFonts w:ascii="Times New Roman" w:hAnsi="Times New Roman"/>
          <w:sz w:val="22"/>
        </w:rPr>
        <w:tab/>
        <w:t>J.F. Liebman, “Exothermicity of Some Reactions Involving the Noble Gas Fluorides and Oxides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11</w:t>
      </w:r>
      <w:r w:rsidRPr="00B45828">
        <w:rPr>
          <w:rFonts w:ascii="Times New Roman" w:hAnsi="Times New Roman"/>
          <w:sz w:val="22"/>
        </w:rPr>
        <w:t>, 261-263 (2000).</w:t>
      </w:r>
    </w:p>
    <w:p w14:paraId="7F0B975A" w14:textId="77777777" w:rsidR="00D1673C" w:rsidRPr="00B45828" w:rsidRDefault="00D1673C">
      <w:pPr>
        <w:tabs>
          <w:tab w:val="left" w:pos="-1440"/>
        </w:tabs>
        <w:ind w:left="720" w:hanging="720"/>
        <w:jc w:val="both"/>
        <w:rPr>
          <w:rFonts w:ascii="Times New Roman" w:hAnsi="Times New Roman"/>
          <w:sz w:val="22"/>
        </w:rPr>
      </w:pPr>
    </w:p>
    <w:p w14:paraId="7ABA5546" w14:textId="01345C0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J167.</w:t>
      </w:r>
      <w:r w:rsidRPr="00B45828">
        <w:rPr>
          <w:rFonts w:ascii="Times New Roman" w:hAnsi="Times New Roman"/>
          <w:sz w:val="22"/>
        </w:rPr>
        <w:tab/>
        <w:t>P.S. Woodcock and J.F. Liebman, “Energy Levels and Orbitals of the Simplest Clusters in N-Dimensions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11</w:t>
      </w:r>
      <w:r w:rsidRPr="00B45828">
        <w:rPr>
          <w:rFonts w:ascii="Times New Roman" w:hAnsi="Times New Roman"/>
          <w:sz w:val="22"/>
        </w:rPr>
        <w:t>, 173-176 (2000).  (This invited, refereed</w:t>
      </w:r>
      <w:r w:rsidR="00123275">
        <w:rPr>
          <w:rFonts w:ascii="Times New Roman" w:hAnsi="Times New Roman"/>
          <w:sz w:val="22"/>
        </w:rPr>
        <w:t>, research</w:t>
      </w:r>
      <w:r w:rsidRPr="00B45828">
        <w:rPr>
          <w:rFonts w:ascii="Times New Roman" w:hAnsi="Times New Roman"/>
          <w:sz w:val="22"/>
        </w:rPr>
        <w:t xml:space="preserve"> article is for a special issue of this journal on the occasion of Lev Vilkov’s 70</w:t>
      </w:r>
      <w:r w:rsidRPr="00E7286A">
        <w:rPr>
          <w:rFonts w:ascii="Times New Roman" w:hAnsi="Times New Roman"/>
          <w:sz w:val="22"/>
          <w:vertAlign w:val="superscript"/>
        </w:rPr>
        <w:t>th</w:t>
      </w:r>
      <w:r w:rsidRPr="00B45828">
        <w:rPr>
          <w:rFonts w:ascii="Times New Roman" w:hAnsi="Times New Roman"/>
          <w:sz w:val="22"/>
        </w:rPr>
        <w:t xml:space="preserve"> birthday and the 70</w:t>
      </w:r>
      <w:r w:rsidRPr="00B45828">
        <w:rPr>
          <w:rFonts w:ascii="Times New Roman" w:hAnsi="Times New Roman"/>
          <w:sz w:val="22"/>
          <w:vertAlign w:val="superscript"/>
        </w:rPr>
        <w:t>th</w:t>
      </w:r>
      <w:r w:rsidRPr="00B45828">
        <w:rPr>
          <w:rFonts w:ascii="Times New Roman" w:hAnsi="Times New Roman"/>
          <w:sz w:val="22"/>
        </w:rPr>
        <w:t xml:space="preserve"> anniversary of electron diffraction</w:t>
      </w:r>
      <w:r w:rsidR="00F134FA" w:rsidRPr="00B45828">
        <w:rPr>
          <w:rFonts w:ascii="Times New Roman" w:hAnsi="Times New Roman"/>
          <w:sz w:val="22"/>
        </w:rPr>
        <w:t>.</w:t>
      </w:r>
      <w:r w:rsidR="007248C3" w:rsidRPr="00B45828">
        <w:rPr>
          <w:rFonts w:ascii="Times New Roman" w:hAnsi="Times New Roman"/>
          <w:sz w:val="22"/>
        </w:rPr>
        <w:t>)</w:t>
      </w:r>
    </w:p>
    <w:p w14:paraId="596648C0" w14:textId="77777777" w:rsidR="00D1673C" w:rsidRPr="00B45828" w:rsidRDefault="00D1673C">
      <w:pPr>
        <w:tabs>
          <w:tab w:val="left" w:pos="-1440"/>
        </w:tabs>
        <w:ind w:left="720" w:hanging="720"/>
        <w:jc w:val="both"/>
        <w:rPr>
          <w:rFonts w:ascii="Times New Roman" w:hAnsi="Times New Roman"/>
          <w:sz w:val="22"/>
        </w:rPr>
      </w:pPr>
    </w:p>
    <w:p w14:paraId="4401E45D" w14:textId="4D31F48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J166.</w:t>
      </w:r>
      <w:r w:rsidRPr="00B45828">
        <w:rPr>
          <w:rFonts w:ascii="Times New Roman" w:hAnsi="Times New Roman"/>
          <w:sz w:val="22"/>
        </w:rPr>
        <w:tab/>
        <w:t xml:space="preserve">M.V. </w:t>
      </w:r>
      <w:r w:rsidR="008B2F65" w:rsidRPr="00B45828">
        <w:rPr>
          <w:rFonts w:ascii="Times New Roman" w:hAnsi="Times New Roman"/>
          <w:sz w:val="22"/>
        </w:rPr>
        <w:t>Roux</w:t>
      </w:r>
      <w:r w:rsidRPr="00B45828">
        <w:rPr>
          <w:rFonts w:ascii="Times New Roman" w:hAnsi="Times New Roman"/>
          <w:sz w:val="22"/>
        </w:rPr>
        <w:t>, P. Jiménez, J.Z. Dávalos, M.A. Martin-Luengo, V.M. Rotello, A.O. Cuello</w:t>
      </w:r>
      <w:r w:rsidR="00E10BC3" w:rsidRPr="00B45828">
        <w:rPr>
          <w:rFonts w:ascii="Times New Roman" w:hAnsi="Times New Roman"/>
          <w:sz w:val="22"/>
        </w:rPr>
        <w:t xml:space="preserve"> and</w:t>
      </w:r>
      <w:r w:rsidRPr="00B45828">
        <w:rPr>
          <w:rFonts w:ascii="Times New Roman" w:hAnsi="Times New Roman"/>
          <w:sz w:val="22"/>
        </w:rPr>
        <w:t xml:space="preserve"> J.F. Liebman, “The Plausible Aromaticity of 1,8-Naphthalimides: The Enthalpy of Formation of N-Methyl-1,8-Naphthalimide</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11</w:t>
      </w:r>
      <w:r w:rsidRPr="00B45828">
        <w:rPr>
          <w:rFonts w:ascii="Times New Roman" w:hAnsi="Times New Roman"/>
          <w:sz w:val="22"/>
        </w:rPr>
        <w:t xml:space="preserve">, 1-7 (2000). </w:t>
      </w:r>
    </w:p>
    <w:p w14:paraId="17A28BDE" w14:textId="77777777" w:rsidR="00D1673C" w:rsidRPr="00B45828" w:rsidRDefault="00D1673C">
      <w:pPr>
        <w:tabs>
          <w:tab w:val="left" w:pos="-1440"/>
        </w:tabs>
        <w:ind w:left="720" w:hanging="720"/>
        <w:jc w:val="both"/>
        <w:rPr>
          <w:rFonts w:ascii="Times New Roman" w:hAnsi="Times New Roman"/>
          <w:sz w:val="22"/>
        </w:rPr>
      </w:pPr>
    </w:p>
    <w:p w14:paraId="51DC9372" w14:textId="76E6E23C" w:rsidR="00D1673C" w:rsidRPr="00B45828" w:rsidRDefault="00D1673C" w:rsidP="0084611B">
      <w:pPr>
        <w:tabs>
          <w:tab w:val="left" w:pos="-1440"/>
        </w:tabs>
        <w:ind w:left="720" w:hanging="720"/>
        <w:jc w:val="both"/>
        <w:rPr>
          <w:rFonts w:ascii="Times New Roman" w:hAnsi="Times New Roman"/>
          <w:sz w:val="22"/>
        </w:rPr>
      </w:pPr>
      <w:r w:rsidRPr="00B45828">
        <w:rPr>
          <w:rFonts w:ascii="Times New Roman" w:hAnsi="Times New Roman"/>
          <w:sz w:val="22"/>
        </w:rPr>
        <w:t>J165.</w:t>
      </w:r>
      <w:r w:rsidRPr="00B45828">
        <w:rPr>
          <w:rFonts w:ascii="Times New Roman" w:hAnsi="Times New Roman"/>
          <w:sz w:val="22"/>
        </w:rPr>
        <w:tab/>
        <w:t>A. Pappová, I. Černušák, M. Urban</w:t>
      </w:r>
      <w:r w:rsidR="00E10BC3" w:rsidRPr="00B45828">
        <w:rPr>
          <w:rFonts w:ascii="Times New Roman" w:hAnsi="Times New Roman"/>
          <w:sz w:val="22"/>
        </w:rPr>
        <w:t xml:space="preserve"> and</w:t>
      </w:r>
      <w:r w:rsidRPr="00B45828">
        <w:rPr>
          <w:rFonts w:ascii="Times New Roman" w:hAnsi="Times New Roman"/>
          <w:sz w:val="22"/>
        </w:rPr>
        <w:t xml:space="preserve"> J.F. Liebman, “MBPT and DFT Study of Hydrogen Cyanide</w:t>
      </w:r>
      <w:r w:rsidR="0084611B">
        <w:rPr>
          <w:rFonts w:ascii="Times New Roman" w:hAnsi="Times New Roman"/>
          <w:sz w:val="22"/>
        </w:rPr>
        <w:t xml:space="preserve"> </w:t>
      </w:r>
      <w:r w:rsidRPr="00B45828">
        <w:rPr>
          <w:rFonts w:ascii="Times New Roman" w:hAnsi="Times New Roman"/>
          <w:sz w:val="22"/>
        </w:rPr>
        <w:t>Borane(1) Oligomers and Dehydrogenated Analogs</w:t>
      </w:r>
      <w:r w:rsidR="00077C5D">
        <w:rPr>
          <w:rFonts w:ascii="Times New Roman" w:hAnsi="Times New Roman"/>
          <w:sz w:val="22"/>
        </w:rPr>
        <w:t>,”</w:t>
      </w:r>
      <w:r w:rsidRPr="00B45828">
        <w:rPr>
          <w:rFonts w:ascii="Times New Roman" w:hAnsi="Times New Roman"/>
          <w:sz w:val="22"/>
        </w:rPr>
        <w:t xml:space="preserve"> J. Phys. Chem. A., </w:t>
      </w:r>
      <w:r w:rsidRPr="00B45828">
        <w:rPr>
          <w:rFonts w:ascii="Times New Roman" w:hAnsi="Times New Roman"/>
          <w:sz w:val="22"/>
          <w:u w:val="single"/>
        </w:rPr>
        <w:t>104</w:t>
      </w:r>
      <w:r w:rsidRPr="00B45828">
        <w:rPr>
          <w:rFonts w:ascii="Times New Roman" w:hAnsi="Times New Roman"/>
          <w:sz w:val="22"/>
        </w:rPr>
        <w:t>, 5810-5816 (2000).</w:t>
      </w:r>
    </w:p>
    <w:p w14:paraId="1611676A" w14:textId="77777777" w:rsidR="00D1673C" w:rsidRPr="00B45828" w:rsidRDefault="00D1673C">
      <w:pPr>
        <w:jc w:val="both"/>
        <w:rPr>
          <w:rFonts w:ascii="Times New Roman" w:hAnsi="Times New Roman"/>
          <w:sz w:val="22"/>
        </w:rPr>
      </w:pPr>
    </w:p>
    <w:p w14:paraId="34B90FAC"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 xml:space="preserve">J164. </w:t>
      </w:r>
      <w:r w:rsidRPr="00B45828">
        <w:rPr>
          <w:rFonts w:ascii="Times New Roman" w:hAnsi="Times New Roman"/>
          <w:sz w:val="22"/>
        </w:rPr>
        <w:tab/>
        <w:t xml:space="preserve">M.-J. Crawford, T. M. </w:t>
      </w:r>
      <w:r w:rsidR="00C700E0" w:rsidRPr="00B45828">
        <w:rPr>
          <w:rFonts w:ascii="Times New Roman" w:hAnsi="Times New Roman"/>
          <w:sz w:val="22"/>
        </w:rPr>
        <w:t>Kla</w:t>
      </w:r>
      <w:r w:rsidRPr="00B45828">
        <w:rPr>
          <w:rFonts w:ascii="Times New Roman" w:hAnsi="Times New Roman"/>
          <w:sz w:val="22"/>
        </w:rPr>
        <w:t>pötke and J.F. Liebman, “The Isomers and Energetics of the Nitrosamines F</w:t>
      </w:r>
      <w:r w:rsidRPr="00B45828">
        <w:rPr>
          <w:rFonts w:ascii="Times New Roman" w:hAnsi="Times New Roman"/>
          <w:sz w:val="22"/>
          <w:vertAlign w:val="subscript"/>
        </w:rPr>
        <w:t>2</w:t>
      </w:r>
      <w:r w:rsidRPr="00B45828">
        <w:rPr>
          <w:rFonts w:ascii="Times New Roman" w:hAnsi="Times New Roman"/>
          <w:sz w:val="22"/>
        </w:rPr>
        <w:t>N</w:t>
      </w:r>
      <w:r w:rsidRPr="00B45828">
        <w:rPr>
          <w:rFonts w:ascii="Times New Roman" w:hAnsi="Times New Roman"/>
          <w:sz w:val="22"/>
          <w:vertAlign w:val="subscript"/>
        </w:rPr>
        <w:t>2</w:t>
      </w:r>
      <w:r w:rsidRPr="00B45828">
        <w:rPr>
          <w:rFonts w:ascii="Times New Roman" w:hAnsi="Times New Roman"/>
          <w:sz w:val="22"/>
        </w:rPr>
        <w:t>O, H</w:t>
      </w:r>
      <w:r w:rsidRPr="00B45828">
        <w:rPr>
          <w:rFonts w:ascii="Times New Roman" w:hAnsi="Times New Roman"/>
          <w:sz w:val="22"/>
          <w:vertAlign w:val="subscript"/>
        </w:rPr>
        <w:t>2</w:t>
      </w:r>
      <w:r w:rsidRPr="00B45828">
        <w:rPr>
          <w:rFonts w:ascii="Times New Roman" w:hAnsi="Times New Roman"/>
          <w:sz w:val="22"/>
        </w:rPr>
        <w:t>N</w:t>
      </w:r>
      <w:r w:rsidRPr="00B45828">
        <w:rPr>
          <w:rFonts w:ascii="Times New Roman" w:hAnsi="Times New Roman"/>
          <w:sz w:val="22"/>
          <w:vertAlign w:val="subscript"/>
        </w:rPr>
        <w:t>2</w:t>
      </w:r>
      <w:r w:rsidRPr="00B45828">
        <w:rPr>
          <w:rFonts w:ascii="Times New Roman" w:hAnsi="Times New Roman"/>
          <w:sz w:val="22"/>
        </w:rPr>
        <w:t xml:space="preserve">O: A Computational and Conceptual Study, J. Fluor. Chem., </w:t>
      </w:r>
      <w:r w:rsidRPr="00B45828">
        <w:rPr>
          <w:rFonts w:ascii="Times New Roman" w:hAnsi="Times New Roman"/>
          <w:sz w:val="22"/>
          <w:u w:val="single"/>
        </w:rPr>
        <w:t>102</w:t>
      </w:r>
      <w:r w:rsidR="00162791" w:rsidRPr="00B45828">
        <w:rPr>
          <w:rFonts w:ascii="Times New Roman" w:hAnsi="Times New Roman"/>
          <w:sz w:val="22"/>
          <w:u w:val="single"/>
        </w:rPr>
        <w:t>,</w:t>
      </w:r>
      <w:r w:rsidRPr="00B45828">
        <w:rPr>
          <w:rFonts w:ascii="Times New Roman" w:hAnsi="Times New Roman"/>
          <w:sz w:val="22"/>
        </w:rPr>
        <w:t xml:space="preserve"> 119-124 (2000).  (This primary research, invited, refereed</w:t>
      </w:r>
      <w:r w:rsidR="00123275">
        <w:rPr>
          <w:rFonts w:ascii="Times New Roman" w:hAnsi="Times New Roman"/>
          <w:sz w:val="22"/>
        </w:rPr>
        <w:t>, research</w:t>
      </w:r>
      <w:r w:rsidRPr="00B45828">
        <w:rPr>
          <w:rFonts w:ascii="Times New Roman" w:hAnsi="Times New Roman"/>
          <w:sz w:val="22"/>
        </w:rPr>
        <w:t xml:space="preserve"> article is in honor of Paul Tarrant on the occasion of his 85</w:t>
      </w:r>
      <w:r w:rsidRPr="00E7286A">
        <w:rPr>
          <w:rFonts w:ascii="Times New Roman" w:hAnsi="Times New Roman"/>
          <w:sz w:val="22"/>
          <w:vertAlign w:val="superscript"/>
        </w:rPr>
        <w:t>th</w:t>
      </w:r>
      <w:r w:rsidRPr="00B45828">
        <w:rPr>
          <w:rFonts w:ascii="Times New Roman" w:hAnsi="Times New Roman"/>
          <w:sz w:val="22"/>
        </w:rPr>
        <w:t xml:space="preserve"> birthday</w:t>
      </w:r>
      <w:r w:rsidR="00E01D52" w:rsidRPr="00B45828">
        <w:rPr>
          <w:rFonts w:ascii="Times New Roman" w:hAnsi="Times New Roman"/>
          <w:sz w:val="22"/>
        </w:rPr>
        <w:t>.</w:t>
      </w:r>
      <w:r w:rsidR="007248C3" w:rsidRPr="00B45828">
        <w:rPr>
          <w:rFonts w:ascii="Times New Roman" w:hAnsi="Times New Roman"/>
          <w:sz w:val="22"/>
        </w:rPr>
        <w:t>)</w:t>
      </w:r>
    </w:p>
    <w:p w14:paraId="3A9AFBDF" w14:textId="77777777" w:rsidR="00D1673C" w:rsidRPr="00B45828" w:rsidRDefault="00D1673C">
      <w:pPr>
        <w:jc w:val="both"/>
        <w:rPr>
          <w:rFonts w:ascii="Times New Roman" w:hAnsi="Times New Roman"/>
          <w:sz w:val="22"/>
        </w:rPr>
      </w:pPr>
    </w:p>
    <w:p w14:paraId="66BD714D" w14:textId="20EE6BA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J163.</w:t>
      </w:r>
      <w:r w:rsidRPr="00B45828">
        <w:rPr>
          <w:rFonts w:ascii="Times New Roman" w:hAnsi="Times New Roman"/>
          <w:sz w:val="22"/>
        </w:rPr>
        <w:tab/>
        <w:t xml:space="preserve">J.Z. Dávalos, H. Flores, P. Jiménez, R. </w:t>
      </w:r>
      <w:r w:rsidR="008B2F65" w:rsidRPr="00B45828">
        <w:rPr>
          <w:rFonts w:ascii="Times New Roman" w:hAnsi="Times New Roman"/>
          <w:sz w:val="22"/>
        </w:rPr>
        <w:t>Notario</w:t>
      </w:r>
      <w:r w:rsidRPr="00B45828">
        <w:rPr>
          <w:rFonts w:ascii="Times New Roman" w:hAnsi="Times New Roman"/>
          <w:sz w:val="22"/>
        </w:rPr>
        <w:t xml:space="preserve">, M.V. </w:t>
      </w:r>
      <w:r w:rsidR="008B2F65" w:rsidRPr="00B45828">
        <w:rPr>
          <w:rFonts w:ascii="Times New Roman" w:hAnsi="Times New Roman"/>
          <w:sz w:val="22"/>
        </w:rPr>
        <w:t>Roux</w:t>
      </w:r>
      <w:r w:rsidRPr="00B45828">
        <w:rPr>
          <w:rFonts w:ascii="Times New Roman" w:hAnsi="Times New Roman"/>
          <w:sz w:val="22"/>
        </w:rPr>
        <w:t>, E. Juaristi, R.S. Hosmane</w:t>
      </w:r>
      <w:r w:rsidR="00E10BC3" w:rsidRPr="00B45828">
        <w:rPr>
          <w:rFonts w:ascii="Times New Roman" w:hAnsi="Times New Roman"/>
          <w:sz w:val="22"/>
        </w:rPr>
        <w:t xml:space="preserve"> and</w:t>
      </w:r>
      <w:r w:rsidRPr="00B45828">
        <w:rPr>
          <w:rFonts w:ascii="Times New Roman" w:hAnsi="Times New Roman"/>
          <w:sz w:val="22"/>
        </w:rPr>
        <w:t xml:space="preserve"> J.F. Liebman, “Calorimetric, Computational (G2(MP2) and G3) and Conceptual Study of the Energetics of the Isomeric 1,3- and 1,4-Dithianes</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64</w:t>
      </w:r>
      <w:r w:rsidRPr="00B45828">
        <w:rPr>
          <w:rFonts w:ascii="Times New Roman" w:hAnsi="Times New Roman"/>
          <w:sz w:val="22"/>
        </w:rPr>
        <w:t xml:space="preserve">, 9328-9336 (1999). </w:t>
      </w:r>
    </w:p>
    <w:p w14:paraId="0CB08845" w14:textId="77777777" w:rsidR="00D1673C" w:rsidRPr="00B45828" w:rsidRDefault="00D1673C">
      <w:pPr>
        <w:tabs>
          <w:tab w:val="left" w:pos="-1440"/>
        </w:tabs>
        <w:ind w:left="720" w:hanging="720"/>
        <w:jc w:val="both"/>
        <w:rPr>
          <w:rFonts w:ascii="Times New Roman" w:hAnsi="Times New Roman"/>
          <w:sz w:val="22"/>
        </w:rPr>
      </w:pPr>
    </w:p>
    <w:p w14:paraId="6B6864C1" w14:textId="2BA4085E" w:rsidR="00F765A7" w:rsidRPr="00B45828" w:rsidRDefault="00D1673C">
      <w:pPr>
        <w:tabs>
          <w:tab w:val="left" w:pos="-1440"/>
        </w:tabs>
        <w:ind w:left="720" w:hanging="720"/>
        <w:jc w:val="both"/>
        <w:rPr>
          <w:rStyle w:val="HTMLCite"/>
          <w:rFonts w:ascii="Times New Roman" w:hAnsi="Times New Roman"/>
          <w:i w:val="0"/>
          <w:sz w:val="22"/>
          <w:szCs w:val="22"/>
        </w:rPr>
      </w:pPr>
      <w:r w:rsidRPr="00B45828">
        <w:rPr>
          <w:rFonts w:ascii="Times New Roman" w:hAnsi="Times New Roman"/>
          <w:sz w:val="22"/>
        </w:rPr>
        <w:t>J162.</w:t>
      </w:r>
      <w:r w:rsidRPr="00B45828">
        <w:rPr>
          <w:rFonts w:ascii="Times New Roman" w:hAnsi="Times New Roman"/>
          <w:sz w:val="22"/>
        </w:rPr>
        <w:tab/>
        <w:t xml:space="preserve">O. Mó, M. Yáñez, M.V. </w:t>
      </w:r>
      <w:r w:rsidR="008B2F65" w:rsidRPr="00B45828">
        <w:rPr>
          <w:rFonts w:ascii="Times New Roman" w:hAnsi="Times New Roman"/>
          <w:sz w:val="22"/>
        </w:rPr>
        <w:t>Roux</w:t>
      </w:r>
      <w:r w:rsidRPr="00B45828">
        <w:rPr>
          <w:rFonts w:ascii="Times New Roman" w:hAnsi="Times New Roman"/>
          <w:sz w:val="22"/>
        </w:rPr>
        <w:t xml:space="preserve">, P. Jiménez, J.Z. Dávalos, M.A.V. Ribeiro da Silva, M.D.M.C. Ribeiro da Silva, M.A.R. </w:t>
      </w:r>
      <w:r w:rsidR="005E4CB1" w:rsidRPr="00B45828">
        <w:rPr>
          <w:rFonts w:ascii="Times New Roman" w:hAnsi="Times New Roman"/>
          <w:sz w:val="22"/>
        </w:rPr>
        <w:t>Matos</w:t>
      </w:r>
      <w:r w:rsidRPr="00B45828">
        <w:rPr>
          <w:rFonts w:ascii="Times New Roman" w:hAnsi="Times New Roman"/>
          <w:sz w:val="22"/>
        </w:rPr>
        <w:t>, L.M.P.F. Amaral, A. Sánchez-Migallón, P. Cabildo, R. Claramunt, J. Elguero</w:t>
      </w:r>
      <w:r w:rsidR="00E10BC3" w:rsidRPr="00B45828">
        <w:rPr>
          <w:rFonts w:ascii="Times New Roman" w:hAnsi="Times New Roman"/>
          <w:sz w:val="22"/>
        </w:rPr>
        <w:t xml:space="preserve"> and</w:t>
      </w:r>
      <w:r w:rsidRPr="00B45828">
        <w:rPr>
          <w:rFonts w:ascii="Times New Roman" w:hAnsi="Times New Roman"/>
          <w:sz w:val="22"/>
        </w:rPr>
        <w:t xml:space="preserve"> J.F. Liebman, “Enthalpies of Formation of </w:t>
      </w:r>
      <w:r w:rsidRPr="00B45828">
        <w:rPr>
          <w:rFonts w:ascii="Times New Roman" w:hAnsi="Times New Roman"/>
          <w:sz w:val="22"/>
          <w:u w:val="single"/>
        </w:rPr>
        <w:t>N</w:t>
      </w:r>
      <w:r w:rsidRPr="00B45828">
        <w:rPr>
          <w:rFonts w:ascii="Times New Roman" w:hAnsi="Times New Roman"/>
          <w:sz w:val="22"/>
        </w:rPr>
        <w:t>-Substituted Pyrazoles and Imidazoles</w:t>
      </w:r>
      <w:r w:rsidR="00077C5D">
        <w:rPr>
          <w:rFonts w:ascii="Times New Roman" w:hAnsi="Times New Roman"/>
          <w:sz w:val="22"/>
        </w:rPr>
        <w:t>,”</w:t>
      </w:r>
      <w:r w:rsidRPr="00B45828">
        <w:rPr>
          <w:rFonts w:ascii="Times New Roman" w:hAnsi="Times New Roman"/>
          <w:sz w:val="22"/>
        </w:rPr>
        <w:t xml:space="preserve"> J.</w:t>
      </w:r>
      <w:r w:rsidR="00C5258A" w:rsidRPr="00B45828">
        <w:rPr>
          <w:rFonts w:ascii="Times New Roman" w:hAnsi="Times New Roman"/>
          <w:sz w:val="22"/>
        </w:rPr>
        <w:t xml:space="preserve"> </w:t>
      </w:r>
      <w:r w:rsidRPr="00B45828">
        <w:rPr>
          <w:rFonts w:ascii="Times New Roman" w:hAnsi="Times New Roman"/>
          <w:sz w:val="22"/>
        </w:rPr>
        <w:t xml:space="preserve">Phys. Chem., </w:t>
      </w:r>
      <w:r w:rsidRPr="00B45828">
        <w:rPr>
          <w:rFonts w:ascii="Times New Roman" w:hAnsi="Times New Roman"/>
          <w:sz w:val="22"/>
          <w:u w:val="single"/>
        </w:rPr>
        <w:t>A103</w:t>
      </w:r>
      <w:r w:rsidRPr="00B45828">
        <w:rPr>
          <w:rFonts w:ascii="Times New Roman" w:hAnsi="Times New Roman"/>
          <w:sz w:val="22"/>
        </w:rPr>
        <w:t xml:space="preserve">, 9336-9344 (1999). </w:t>
      </w:r>
      <w:r w:rsidR="00F765A7" w:rsidRPr="00B45828">
        <w:rPr>
          <w:rFonts w:ascii="Times New Roman" w:hAnsi="Times New Roman"/>
          <w:sz w:val="22"/>
        </w:rPr>
        <w:t xml:space="preserve">(Errata: </w:t>
      </w:r>
      <w:r w:rsidR="00F765A7" w:rsidRPr="00B45828">
        <w:rPr>
          <w:rStyle w:val="HTMLCite"/>
          <w:rFonts w:ascii="Times New Roman" w:hAnsi="Times New Roman"/>
          <w:i w:val="0"/>
          <w:sz w:val="22"/>
          <w:szCs w:val="22"/>
        </w:rPr>
        <w:t xml:space="preserve">J. Phys. Chem. </w:t>
      </w:r>
      <w:r w:rsidR="00F765A7" w:rsidRPr="00B45828">
        <w:rPr>
          <w:rStyle w:val="HTMLCite"/>
          <w:rFonts w:ascii="Times New Roman" w:hAnsi="Times New Roman"/>
          <w:i w:val="0"/>
          <w:sz w:val="22"/>
          <w:szCs w:val="22"/>
          <w:u w:val="single"/>
        </w:rPr>
        <w:t>A117</w:t>
      </w:r>
      <w:r w:rsidR="00F765A7" w:rsidRPr="00B45828">
        <w:rPr>
          <w:rStyle w:val="HTMLCite"/>
          <w:rFonts w:ascii="Times New Roman" w:hAnsi="Times New Roman"/>
          <w:i w:val="0"/>
          <w:sz w:val="22"/>
          <w:szCs w:val="22"/>
        </w:rPr>
        <w:t>, 10569 (2013).)</w:t>
      </w:r>
    </w:p>
    <w:p w14:paraId="1EEE27F7" w14:textId="77777777" w:rsidR="00F765A7" w:rsidRPr="00B45828" w:rsidRDefault="00F765A7">
      <w:pPr>
        <w:tabs>
          <w:tab w:val="left" w:pos="-1440"/>
        </w:tabs>
        <w:ind w:left="720" w:hanging="720"/>
        <w:jc w:val="both"/>
        <w:rPr>
          <w:rStyle w:val="HTMLCite"/>
          <w:rFonts w:ascii="Times New Roman" w:hAnsi="Times New Roman"/>
          <w:i w:val="0"/>
          <w:sz w:val="22"/>
          <w:szCs w:val="22"/>
        </w:rPr>
      </w:pPr>
    </w:p>
    <w:p w14:paraId="317FFF48" w14:textId="47676AC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 xml:space="preserve">J161. </w:t>
      </w:r>
      <w:r w:rsidRPr="00B45828">
        <w:rPr>
          <w:rFonts w:ascii="Times New Roman" w:hAnsi="Times New Roman"/>
          <w:sz w:val="22"/>
        </w:rPr>
        <w:tab/>
        <w:t>J.F. Liebman, K. Nyman-Petersen and P.N. Skancke, “Computational Study of Ring Strain in 1,3,2-Dioxathiolane, its 2-Oxide and its 2,2-Dioxide</w:t>
      </w:r>
      <w:r w:rsidR="00077C5D">
        <w:rPr>
          <w:rFonts w:ascii="Times New Roman" w:hAnsi="Times New Roman"/>
          <w:sz w:val="22"/>
        </w:rPr>
        <w:t>,”</w:t>
      </w:r>
      <w:r w:rsidRPr="00B45828">
        <w:rPr>
          <w:rFonts w:ascii="Times New Roman" w:hAnsi="Times New Roman"/>
          <w:sz w:val="22"/>
        </w:rPr>
        <w:t xml:space="preserve"> Acta Chem. Scand., </w:t>
      </w:r>
      <w:r w:rsidRPr="00B45828">
        <w:rPr>
          <w:rFonts w:ascii="Times New Roman" w:hAnsi="Times New Roman"/>
          <w:sz w:val="22"/>
          <w:u w:val="single"/>
        </w:rPr>
        <w:t>53</w:t>
      </w:r>
      <w:r w:rsidRPr="00B45828">
        <w:rPr>
          <w:rFonts w:ascii="Times New Roman" w:hAnsi="Times New Roman"/>
          <w:sz w:val="22"/>
        </w:rPr>
        <w:t xml:space="preserve">, 1003-1008 (1999).  </w:t>
      </w:r>
    </w:p>
    <w:p w14:paraId="16712AC0" w14:textId="77777777" w:rsidR="00D1673C" w:rsidRPr="00B45828" w:rsidRDefault="00D1673C">
      <w:pPr>
        <w:jc w:val="both"/>
        <w:rPr>
          <w:rFonts w:ascii="Times New Roman" w:hAnsi="Times New Roman"/>
          <w:sz w:val="22"/>
        </w:rPr>
      </w:pPr>
    </w:p>
    <w:p w14:paraId="0E81C711" w14:textId="305A3BE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J160.</w:t>
      </w:r>
      <w:r w:rsidRPr="00B45828">
        <w:rPr>
          <w:rFonts w:ascii="Times New Roman" w:hAnsi="Times New Roman"/>
          <w:sz w:val="22"/>
        </w:rPr>
        <w:tab/>
        <w:t>J.F. Liebman and S. Scheiner, “Does Thermochemical Mimicry Extend to Gibbs Energies? The Differences of K</w:t>
      </w:r>
      <w:r w:rsidRPr="00B45828">
        <w:rPr>
          <w:rFonts w:ascii="Times New Roman" w:hAnsi="Times New Roman"/>
          <w:sz w:val="22"/>
          <w:vertAlign w:val="superscript"/>
        </w:rPr>
        <w:t>+</w:t>
      </w:r>
      <w:r w:rsidRPr="00B45828">
        <w:rPr>
          <w:rFonts w:ascii="Times New Roman" w:hAnsi="Times New Roman"/>
          <w:sz w:val="22"/>
        </w:rPr>
        <w:t xml:space="preserve"> and NH</w:t>
      </w:r>
      <w:r w:rsidRPr="00B45828">
        <w:rPr>
          <w:rFonts w:ascii="Times New Roman" w:hAnsi="Times New Roman"/>
          <w:sz w:val="22"/>
          <w:vertAlign w:val="subscript"/>
        </w:rPr>
        <w:t>4</w:t>
      </w:r>
      <w:r w:rsidRPr="00B45828">
        <w:rPr>
          <w:rFonts w:ascii="Times New Roman" w:hAnsi="Times New Roman"/>
          <w:sz w:val="22"/>
          <w:vertAlign w:val="superscript"/>
        </w:rPr>
        <w:t>+</w:t>
      </w:r>
      <w:r w:rsidR="00E10BC3" w:rsidRPr="00B45828">
        <w:rPr>
          <w:rFonts w:ascii="Times New Roman" w:hAnsi="Times New Roman"/>
          <w:sz w:val="22"/>
        </w:rPr>
        <w:t xml:space="preserve"> and</w:t>
      </w:r>
      <w:r w:rsidRPr="00B45828">
        <w:rPr>
          <w:rFonts w:ascii="Times New Roman" w:hAnsi="Times New Roman"/>
          <w:sz w:val="22"/>
        </w:rPr>
        <w:t xml:space="preserve"> of Na</w:t>
      </w:r>
      <w:r w:rsidRPr="00B45828">
        <w:rPr>
          <w:rFonts w:ascii="Times New Roman" w:hAnsi="Times New Roman"/>
          <w:sz w:val="22"/>
          <w:vertAlign w:val="superscript"/>
        </w:rPr>
        <w:t>+</w:t>
      </w:r>
      <w:r w:rsidRPr="00B45828">
        <w:rPr>
          <w:rFonts w:ascii="Times New Roman" w:hAnsi="Times New Roman"/>
          <w:sz w:val="22"/>
        </w:rPr>
        <w:t xml:space="preserve"> and H</w:t>
      </w:r>
      <w:r w:rsidRPr="00B45828">
        <w:rPr>
          <w:rFonts w:ascii="Times New Roman" w:hAnsi="Times New Roman"/>
          <w:sz w:val="22"/>
          <w:vertAlign w:val="subscript"/>
        </w:rPr>
        <w:t>3</w:t>
      </w:r>
      <w:r w:rsidRPr="00B45828">
        <w:rPr>
          <w:rFonts w:ascii="Times New Roman" w:hAnsi="Times New Roman"/>
          <w:sz w:val="22"/>
        </w:rPr>
        <w:t>O</w:t>
      </w:r>
      <w:r w:rsidRPr="00B45828">
        <w:rPr>
          <w:rFonts w:ascii="Times New Roman" w:hAnsi="Times New Roman"/>
          <w:sz w:val="22"/>
          <w:vertAlign w:val="superscript"/>
        </w:rPr>
        <w:t>+</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10</w:t>
      </w:r>
      <w:r w:rsidRPr="00B45828">
        <w:rPr>
          <w:rFonts w:ascii="Times New Roman" w:hAnsi="Times New Roman"/>
          <w:sz w:val="22"/>
        </w:rPr>
        <w:t xml:space="preserve">, 391-392 (1999).  </w:t>
      </w:r>
    </w:p>
    <w:p w14:paraId="23BE9D50" w14:textId="77777777" w:rsidR="00D1673C" w:rsidRPr="00B45828" w:rsidRDefault="00D1673C">
      <w:pPr>
        <w:jc w:val="both"/>
        <w:rPr>
          <w:rFonts w:ascii="Times New Roman" w:hAnsi="Times New Roman"/>
          <w:sz w:val="22"/>
        </w:rPr>
      </w:pPr>
    </w:p>
    <w:p w14:paraId="62A5BA23"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J159.</w:t>
      </w:r>
      <w:r w:rsidRPr="00B45828">
        <w:rPr>
          <w:rFonts w:ascii="Times New Roman" w:hAnsi="Times New Roman"/>
          <w:sz w:val="22"/>
        </w:rPr>
        <w:tab/>
        <w:t xml:space="preserve">J.F. Liebman, “Are Acyl Azides Resonance Stabilized?” Struct. Chem., </w:t>
      </w:r>
      <w:r w:rsidRPr="00B45828">
        <w:rPr>
          <w:rFonts w:ascii="Times New Roman" w:hAnsi="Times New Roman"/>
          <w:sz w:val="22"/>
          <w:u w:val="single"/>
        </w:rPr>
        <w:t>10</w:t>
      </w:r>
      <w:r w:rsidRPr="00B45828">
        <w:rPr>
          <w:rFonts w:ascii="Times New Roman" w:hAnsi="Times New Roman"/>
          <w:sz w:val="22"/>
        </w:rPr>
        <w:t>, 327-329 (1999).</w:t>
      </w:r>
    </w:p>
    <w:p w14:paraId="0AE2B3C6" w14:textId="77777777" w:rsidR="00D1673C" w:rsidRPr="00B45828" w:rsidRDefault="00D1673C">
      <w:pPr>
        <w:jc w:val="both"/>
        <w:rPr>
          <w:rFonts w:ascii="Times New Roman" w:hAnsi="Times New Roman"/>
          <w:sz w:val="22"/>
        </w:rPr>
      </w:pPr>
    </w:p>
    <w:p w14:paraId="36176B5A" w14:textId="2BB3F0D3"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J158.</w:t>
      </w:r>
      <w:r w:rsidRPr="00B45828">
        <w:rPr>
          <w:rFonts w:ascii="Times New Roman" w:hAnsi="Times New Roman"/>
          <w:sz w:val="22"/>
        </w:rPr>
        <w:tab/>
        <w:t xml:space="preserve">C.A. </w:t>
      </w:r>
      <w:r w:rsidR="005E4CB1" w:rsidRPr="00B45828">
        <w:rPr>
          <w:rFonts w:ascii="Times New Roman" w:hAnsi="Times New Roman"/>
          <w:sz w:val="22"/>
        </w:rPr>
        <w:t>Deakyne</w:t>
      </w:r>
      <w:r w:rsidRPr="00B45828">
        <w:rPr>
          <w:rFonts w:ascii="Times New Roman" w:hAnsi="Times New Roman"/>
          <w:sz w:val="22"/>
        </w:rPr>
        <w:t>, D.M. Knuth, M. Meot-Ner (Mautner), C.M. Breneman</w:t>
      </w:r>
      <w:r w:rsidR="00E10BC3" w:rsidRPr="00B45828">
        <w:rPr>
          <w:rFonts w:ascii="Times New Roman" w:hAnsi="Times New Roman"/>
          <w:sz w:val="22"/>
        </w:rPr>
        <w:t xml:space="preserve"> and</w:t>
      </w:r>
      <w:r w:rsidRPr="00B45828">
        <w:rPr>
          <w:rFonts w:ascii="Times New Roman" w:hAnsi="Times New Roman"/>
          <w:sz w:val="22"/>
        </w:rPr>
        <w:t xml:space="preserve"> J.F. Liebman, “Experimental and Theoretical Study of the Energetics of Trialkylsulfonium Ions</w:t>
      </w:r>
      <w:r w:rsidR="00077C5D">
        <w:rPr>
          <w:rFonts w:ascii="Times New Roman" w:hAnsi="Times New Roman"/>
          <w:sz w:val="22"/>
        </w:rPr>
        <w:t>,”</w:t>
      </w:r>
      <w:r w:rsidRPr="00B45828">
        <w:rPr>
          <w:rFonts w:ascii="Times New Roman" w:hAnsi="Times New Roman"/>
          <w:sz w:val="22"/>
        </w:rPr>
        <w:t xml:space="preserve"> J. Mol. Struct., </w:t>
      </w:r>
      <w:r w:rsidRPr="00B45828">
        <w:rPr>
          <w:rFonts w:ascii="Times New Roman" w:hAnsi="Times New Roman"/>
          <w:sz w:val="22"/>
          <w:u w:val="single"/>
        </w:rPr>
        <w:t>485/486</w:t>
      </w:r>
      <w:r w:rsidRPr="00B45828">
        <w:rPr>
          <w:rFonts w:ascii="Times New Roman" w:hAnsi="Times New Roman"/>
          <w:sz w:val="22"/>
        </w:rPr>
        <w:t>, 33-41 (1999).  (This invited, refereed</w:t>
      </w:r>
      <w:r w:rsidR="00123275">
        <w:rPr>
          <w:rFonts w:ascii="Times New Roman" w:hAnsi="Times New Roman"/>
          <w:sz w:val="22"/>
        </w:rPr>
        <w:t>, research</w:t>
      </w:r>
      <w:r w:rsidRPr="00B45828">
        <w:rPr>
          <w:rFonts w:ascii="Times New Roman" w:hAnsi="Times New Roman"/>
          <w:sz w:val="22"/>
        </w:rPr>
        <w:t xml:space="preserve"> article is in honor of Lawrence S. Bartell on the occasion of his 75</w:t>
      </w:r>
      <w:r w:rsidRPr="00E7286A">
        <w:rPr>
          <w:rFonts w:ascii="Times New Roman" w:hAnsi="Times New Roman"/>
          <w:sz w:val="22"/>
          <w:vertAlign w:val="superscript"/>
        </w:rPr>
        <w:t xml:space="preserve">th </w:t>
      </w:r>
      <w:r w:rsidRPr="00B45828">
        <w:rPr>
          <w:rFonts w:ascii="Times New Roman" w:hAnsi="Times New Roman"/>
          <w:sz w:val="22"/>
        </w:rPr>
        <w:t>birthday</w:t>
      </w:r>
      <w:r w:rsidR="00E01D52" w:rsidRPr="00B45828">
        <w:rPr>
          <w:rFonts w:ascii="Times New Roman" w:hAnsi="Times New Roman"/>
          <w:sz w:val="22"/>
        </w:rPr>
        <w:t>.</w:t>
      </w:r>
      <w:r w:rsidR="007248C3" w:rsidRPr="00B45828">
        <w:rPr>
          <w:rFonts w:ascii="Times New Roman" w:hAnsi="Times New Roman"/>
          <w:sz w:val="22"/>
        </w:rPr>
        <w:t>)</w:t>
      </w:r>
    </w:p>
    <w:p w14:paraId="3B7E2CEB" w14:textId="77777777" w:rsidR="00D1673C" w:rsidRPr="00B45828" w:rsidRDefault="00D1673C">
      <w:pPr>
        <w:jc w:val="both"/>
        <w:rPr>
          <w:rFonts w:ascii="Times New Roman" w:hAnsi="Times New Roman"/>
          <w:sz w:val="22"/>
        </w:rPr>
      </w:pPr>
    </w:p>
    <w:p w14:paraId="728E0950" w14:textId="4A109828"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J157.</w:t>
      </w:r>
      <w:r w:rsidRPr="00B45828">
        <w:rPr>
          <w:rFonts w:ascii="Times New Roman" w:hAnsi="Times New Roman"/>
          <w:sz w:val="22"/>
        </w:rPr>
        <w:tab/>
        <w:t>A. Skancke and J.F. Liebman, “The Energetics of Cyclopropene, I,4-Cyclohexadiene</w:t>
      </w:r>
      <w:r w:rsidR="00E10BC3" w:rsidRPr="00B45828">
        <w:rPr>
          <w:rFonts w:ascii="Times New Roman" w:hAnsi="Times New Roman"/>
          <w:sz w:val="22"/>
        </w:rPr>
        <w:t xml:space="preserve"> and</w:t>
      </w:r>
      <w:r w:rsidRPr="00B45828">
        <w:rPr>
          <w:rFonts w:ascii="Times New Roman" w:hAnsi="Times New Roman"/>
          <w:sz w:val="22"/>
        </w:rPr>
        <w:t xml:space="preserve"> Some of Their Hetero- and/or Exocyclic Derivatives</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64</w:t>
      </w:r>
      <w:r w:rsidRPr="00B45828">
        <w:rPr>
          <w:rFonts w:ascii="Times New Roman" w:hAnsi="Times New Roman"/>
          <w:sz w:val="22"/>
        </w:rPr>
        <w:t>, 6361-6365 (1999).</w:t>
      </w:r>
    </w:p>
    <w:p w14:paraId="4E082903" w14:textId="77777777" w:rsidR="00D1673C" w:rsidRPr="00B45828" w:rsidRDefault="00D1673C">
      <w:pPr>
        <w:jc w:val="both"/>
        <w:rPr>
          <w:rFonts w:ascii="Times New Roman" w:hAnsi="Times New Roman"/>
          <w:sz w:val="22"/>
        </w:rPr>
      </w:pPr>
    </w:p>
    <w:p w14:paraId="2A1A481C" w14:textId="0B51690D"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J156.</w:t>
      </w:r>
      <w:r w:rsidRPr="00B45828">
        <w:rPr>
          <w:rFonts w:ascii="Times New Roman" w:hAnsi="Times New Roman"/>
          <w:sz w:val="22"/>
        </w:rPr>
        <w:tab/>
        <w:t>M. Adamczeski, Z. Zhang, K. Tomioka, K. Byrne</w:t>
      </w:r>
      <w:r w:rsidR="00E10BC3" w:rsidRPr="00B45828">
        <w:rPr>
          <w:rFonts w:ascii="Times New Roman" w:hAnsi="Times New Roman"/>
          <w:sz w:val="22"/>
        </w:rPr>
        <w:t xml:space="preserve"> and</w:t>
      </w:r>
      <w:r w:rsidRPr="00B45828">
        <w:rPr>
          <w:rFonts w:ascii="Times New Roman" w:hAnsi="Times New Roman"/>
          <w:sz w:val="22"/>
        </w:rPr>
        <w:t xml:space="preserve"> J.F. Liebman, “Exact Computer Solutions to Derive the Hydration Equilibria Constants and Molar Refractions of Carbonyl Compounds from Refractive Index and Density Measurements: A Thermochemical Study, Part 2</w:t>
      </w:r>
      <w:r w:rsidR="00077C5D">
        <w:rPr>
          <w:rFonts w:ascii="Times New Roman" w:hAnsi="Times New Roman"/>
          <w:sz w:val="22"/>
        </w:rPr>
        <w:t>,”</w:t>
      </w:r>
      <w:r w:rsidRPr="00B45828">
        <w:rPr>
          <w:rFonts w:ascii="Times New Roman" w:hAnsi="Times New Roman"/>
          <w:sz w:val="22"/>
        </w:rPr>
        <w:t xml:space="preserve"> American Laboratory, </w:t>
      </w:r>
      <w:r w:rsidRPr="00B45828">
        <w:rPr>
          <w:rFonts w:ascii="Times New Roman" w:hAnsi="Times New Roman"/>
          <w:sz w:val="22"/>
          <w:u w:val="single"/>
        </w:rPr>
        <w:t>31</w:t>
      </w:r>
      <w:r w:rsidRPr="00B45828">
        <w:rPr>
          <w:rFonts w:ascii="Times New Roman" w:hAnsi="Times New Roman"/>
          <w:sz w:val="22"/>
        </w:rPr>
        <w:t xml:space="preserve"> (6) 38, 40, 42, 44, 46, 48, 50, 52 (1999).</w:t>
      </w:r>
    </w:p>
    <w:p w14:paraId="4D4D22DA" w14:textId="77777777" w:rsidR="00D1673C" w:rsidRPr="00B45828" w:rsidRDefault="00D1673C">
      <w:pPr>
        <w:jc w:val="both"/>
        <w:rPr>
          <w:rFonts w:ascii="Times New Roman" w:hAnsi="Times New Roman"/>
          <w:sz w:val="22"/>
        </w:rPr>
      </w:pPr>
    </w:p>
    <w:p w14:paraId="233EE661" w14:textId="7092342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J155.</w:t>
      </w:r>
      <w:r w:rsidRPr="00B45828">
        <w:rPr>
          <w:rFonts w:ascii="Times New Roman" w:hAnsi="Times New Roman"/>
          <w:sz w:val="22"/>
        </w:rPr>
        <w:tab/>
        <w:t>M. Adamczeski, Z. Zhang, K. Tomioka, K. Byrne</w:t>
      </w:r>
      <w:r w:rsidR="00E10BC3" w:rsidRPr="00B45828">
        <w:rPr>
          <w:rFonts w:ascii="Times New Roman" w:hAnsi="Times New Roman"/>
          <w:sz w:val="22"/>
        </w:rPr>
        <w:t xml:space="preserve"> and</w:t>
      </w:r>
      <w:r w:rsidRPr="00B45828">
        <w:rPr>
          <w:rFonts w:ascii="Times New Roman" w:hAnsi="Times New Roman"/>
          <w:sz w:val="22"/>
        </w:rPr>
        <w:t xml:space="preserve"> J.F. Liebman, “Exact Computer Solutions to Derive the Hydration Equilibria Constants and Molar Refractions of Carbonyl Compounds  from Refractive Index and Density Measurements: A Thermochemical Study, Part 1</w:t>
      </w:r>
      <w:r w:rsidR="00077C5D">
        <w:rPr>
          <w:rFonts w:ascii="Times New Roman" w:hAnsi="Times New Roman"/>
          <w:sz w:val="22"/>
        </w:rPr>
        <w:t>,”</w:t>
      </w:r>
      <w:r w:rsidRPr="00B45828">
        <w:rPr>
          <w:rFonts w:ascii="Times New Roman" w:hAnsi="Times New Roman"/>
          <w:sz w:val="22"/>
        </w:rPr>
        <w:t xml:space="preserve"> American Laboratory, </w:t>
      </w:r>
      <w:r w:rsidRPr="00B45828">
        <w:rPr>
          <w:rFonts w:ascii="Times New Roman" w:hAnsi="Times New Roman"/>
          <w:sz w:val="22"/>
          <w:u w:val="single"/>
        </w:rPr>
        <w:t>31</w:t>
      </w:r>
      <w:r w:rsidRPr="00B45828">
        <w:rPr>
          <w:rFonts w:ascii="Times New Roman" w:hAnsi="Times New Roman"/>
          <w:sz w:val="22"/>
        </w:rPr>
        <w:t xml:space="preserve"> (5), 76C, 78C, 80C, 82C, 84C, 86C, 87C, 89C (1999).</w:t>
      </w:r>
    </w:p>
    <w:p w14:paraId="3F18E145" w14:textId="77777777" w:rsidR="00D1673C" w:rsidRPr="00B45828" w:rsidRDefault="00D1673C">
      <w:pPr>
        <w:jc w:val="both"/>
        <w:rPr>
          <w:rFonts w:ascii="Times New Roman" w:hAnsi="Times New Roman"/>
          <w:sz w:val="22"/>
        </w:rPr>
      </w:pPr>
    </w:p>
    <w:p w14:paraId="3886D93A"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J154.</w:t>
      </w:r>
      <w:r w:rsidRPr="00B45828">
        <w:rPr>
          <w:rFonts w:ascii="Times New Roman" w:hAnsi="Times New Roman"/>
          <w:sz w:val="22"/>
        </w:rPr>
        <w:tab/>
        <w:t>A. Skancke, S.W. Slayden</w:t>
      </w:r>
      <w:r w:rsidR="00E10BC3" w:rsidRPr="00B45828">
        <w:rPr>
          <w:rFonts w:ascii="Times New Roman" w:hAnsi="Times New Roman"/>
          <w:sz w:val="22"/>
        </w:rPr>
        <w:t xml:space="preserve"> and</w:t>
      </w:r>
      <w:r w:rsidRPr="00B45828">
        <w:rPr>
          <w:rFonts w:ascii="Times New Roman" w:hAnsi="Times New Roman"/>
          <w:sz w:val="22"/>
        </w:rPr>
        <w:t xml:space="preserve"> J.F. Liebman, “Thermodynamic Reference States and Thermochemical Preference States: What do We Choose for Sulfur and Phosphorus?” Struct. Chem., </w:t>
      </w:r>
      <w:r w:rsidRPr="00B45828">
        <w:rPr>
          <w:rFonts w:ascii="Times New Roman" w:hAnsi="Times New Roman"/>
          <w:sz w:val="22"/>
          <w:u w:val="single"/>
        </w:rPr>
        <w:t>9</w:t>
      </w:r>
      <w:r w:rsidRPr="00B45828">
        <w:rPr>
          <w:rFonts w:ascii="Times New Roman" w:hAnsi="Times New Roman"/>
          <w:sz w:val="22"/>
        </w:rPr>
        <w:t>, 429-430 (1998).</w:t>
      </w:r>
    </w:p>
    <w:p w14:paraId="284852A6" w14:textId="77777777" w:rsidR="00D1673C" w:rsidRPr="00B45828" w:rsidRDefault="00D1673C">
      <w:pPr>
        <w:jc w:val="both"/>
        <w:rPr>
          <w:rFonts w:ascii="Times New Roman" w:hAnsi="Times New Roman"/>
          <w:sz w:val="22"/>
        </w:rPr>
      </w:pPr>
    </w:p>
    <w:p w14:paraId="79977634" w14:textId="686F8D4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J153.</w:t>
      </w:r>
      <w:r w:rsidRPr="00B45828">
        <w:rPr>
          <w:rFonts w:ascii="Times New Roman" w:hAnsi="Times New Roman"/>
          <w:sz w:val="22"/>
        </w:rPr>
        <w:tab/>
      </w:r>
      <w:bookmarkStart w:id="20" w:name="_Hlk150081160"/>
      <w:r w:rsidRPr="00B45828">
        <w:rPr>
          <w:rFonts w:ascii="Times New Roman" w:hAnsi="Times New Roman"/>
          <w:sz w:val="22"/>
        </w:rPr>
        <w:t>D.W. Rogers, Y. Zhao, M. Trætteberg, M. Hulce</w:t>
      </w:r>
      <w:r w:rsidR="00E10BC3" w:rsidRPr="00B45828">
        <w:rPr>
          <w:rFonts w:ascii="Times New Roman" w:hAnsi="Times New Roman"/>
          <w:sz w:val="22"/>
        </w:rPr>
        <w:t xml:space="preserve"> and</w:t>
      </w:r>
      <w:r w:rsidRPr="00B45828">
        <w:rPr>
          <w:rFonts w:ascii="Times New Roman" w:hAnsi="Times New Roman"/>
          <w:sz w:val="22"/>
        </w:rPr>
        <w:t xml:space="preserve"> J. Liebman, “Enthalpies of Hydrogenation and Formation of Enones: Resonance Energies of 2-Cyclopentenone and 2-Cyclohexenone</w:t>
      </w:r>
      <w:r w:rsidR="00077C5D">
        <w:rPr>
          <w:rFonts w:ascii="Times New Roman" w:hAnsi="Times New Roman"/>
          <w:sz w:val="22"/>
        </w:rPr>
        <w:t>,”</w:t>
      </w:r>
      <w:r w:rsidRPr="00B45828">
        <w:rPr>
          <w:rFonts w:ascii="Times New Roman" w:hAnsi="Times New Roman"/>
          <w:sz w:val="22"/>
        </w:rPr>
        <w:t xml:space="preserve"> J. Chem. Thermodyn., 30, 1393-1400 (1998).</w:t>
      </w:r>
      <w:bookmarkEnd w:id="20"/>
    </w:p>
    <w:p w14:paraId="429EA92B" w14:textId="77777777" w:rsidR="00D1673C" w:rsidRPr="00B45828" w:rsidRDefault="00D1673C">
      <w:pPr>
        <w:tabs>
          <w:tab w:val="left" w:pos="-1440"/>
        </w:tabs>
        <w:ind w:left="720" w:hanging="720"/>
        <w:jc w:val="both"/>
        <w:rPr>
          <w:rFonts w:ascii="Times New Roman" w:hAnsi="Times New Roman"/>
          <w:sz w:val="22"/>
        </w:rPr>
      </w:pPr>
    </w:p>
    <w:p w14:paraId="5BCCAF43"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J152.</w:t>
      </w:r>
      <w:r w:rsidRPr="00B45828">
        <w:rPr>
          <w:rFonts w:ascii="Times New Roman" w:hAnsi="Times New Roman"/>
          <w:sz w:val="22"/>
        </w:rPr>
        <w:tab/>
        <w:t>E.P. Hunter, S.G. Lias, C.M. Rooney, J.L. Winstead</w:t>
      </w:r>
      <w:r w:rsidR="00E10BC3" w:rsidRPr="00B45828">
        <w:rPr>
          <w:rFonts w:ascii="Times New Roman" w:hAnsi="Times New Roman"/>
          <w:sz w:val="22"/>
        </w:rPr>
        <w:t xml:space="preserve"> and</w:t>
      </w:r>
      <w:r w:rsidRPr="00B45828">
        <w:rPr>
          <w:rFonts w:ascii="Times New Roman" w:hAnsi="Times New Roman"/>
          <w:sz w:val="22"/>
        </w:rPr>
        <w:t xml:space="preserve"> J.F. Liebman, “The ‘Thermochemical Mimicry’ of Phenyl and Vinyl Groups: Can It Be Extended to Charged Species?”  Intl. J. Mass Spectry. Ion Proc., </w:t>
      </w:r>
      <w:r w:rsidRPr="00B45828">
        <w:rPr>
          <w:rFonts w:ascii="Times New Roman" w:hAnsi="Times New Roman"/>
          <w:sz w:val="22"/>
          <w:u w:val="single"/>
        </w:rPr>
        <w:t>179/180</w:t>
      </w:r>
      <w:r w:rsidRPr="00B45828">
        <w:rPr>
          <w:rFonts w:ascii="Times New Roman" w:hAnsi="Times New Roman"/>
          <w:sz w:val="22"/>
        </w:rPr>
        <w:t xml:space="preserve">, 261-266 (1998). </w:t>
      </w:r>
      <w:r w:rsidR="00B5798A" w:rsidRPr="00B45828">
        <w:rPr>
          <w:rFonts w:ascii="Times New Roman" w:hAnsi="Times New Roman"/>
          <w:sz w:val="22"/>
        </w:rPr>
        <w:t>(</w:t>
      </w:r>
      <w:r w:rsidRPr="00B45828">
        <w:rPr>
          <w:rFonts w:ascii="Times New Roman" w:hAnsi="Times New Roman"/>
          <w:sz w:val="22"/>
        </w:rPr>
        <w:t>This invited, refereed</w:t>
      </w:r>
      <w:r w:rsidR="00123275">
        <w:rPr>
          <w:rFonts w:ascii="Times New Roman" w:hAnsi="Times New Roman"/>
          <w:sz w:val="22"/>
        </w:rPr>
        <w:t>, research</w:t>
      </w:r>
      <w:r w:rsidRPr="00B45828">
        <w:rPr>
          <w:rFonts w:ascii="Times New Roman" w:hAnsi="Times New Roman"/>
          <w:sz w:val="22"/>
        </w:rPr>
        <w:t xml:space="preserve"> article is in homage of Fulvio Cacace.</w:t>
      </w:r>
      <w:r w:rsidR="00B5798A" w:rsidRPr="00B45828">
        <w:rPr>
          <w:rFonts w:ascii="Times New Roman" w:hAnsi="Times New Roman"/>
          <w:sz w:val="22"/>
        </w:rPr>
        <w:t>)</w:t>
      </w:r>
    </w:p>
    <w:p w14:paraId="566C729B" w14:textId="77777777" w:rsidR="00D1673C" w:rsidRPr="00B45828" w:rsidRDefault="00D1673C">
      <w:pPr>
        <w:jc w:val="both"/>
        <w:rPr>
          <w:rFonts w:ascii="Times New Roman" w:hAnsi="Times New Roman"/>
          <w:sz w:val="22"/>
        </w:rPr>
      </w:pPr>
    </w:p>
    <w:p w14:paraId="19759946"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J151.</w:t>
      </w:r>
      <w:r w:rsidRPr="00B45828">
        <w:rPr>
          <w:rFonts w:ascii="Times New Roman" w:hAnsi="Times New Roman"/>
          <w:sz w:val="22"/>
        </w:rPr>
        <w:tab/>
        <w:t>J.F. Liebman, H.L. Paige</w:t>
      </w:r>
      <w:r w:rsidR="00E10BC3" w:rsidRPr="00B45828">
        <w:rPr>
          <w:rFonts w:ascii="Times New Roman" w:hAnsi="Times New Roman"/>
          <w:sz w:val="22"/>
        </w:rPr>
        <w:t xml:space="preserve"> and</w:t>
      </w:r>
      <w:r w:rsidRPr="00B45828">
        <w:rPr>
          <w:rFonts w:ascii="Times New Roman" w:hAnsi="Times New Roman"/>
          <w:sz w:val="22"/>
        </w:rPr>
        <w:t xml:space="preserve"> J. Passmore, “Why Aren’t There Any Trioxygenyl or Ozonium Salts?  Or, Why Does Our Reaction of O</w:t>
      </w:r>
      <w:r w:rsidRPr="00B45828">
        <w:rPr>
          <w:rFonts w:ascii="Times New Roman" w:hAnsi="Times New Roman"/>
          <w:sz w:val="22"/>
          <w:vertAlign w:val="subscript"/>
        </w:rPr>
        <w:t>3</w:t>
      </w:r>
      <w:r w:rsidRPr="00B45828">
        <w:rPr>
          <w:rFonts w:ascii="Times New Roman" w:hAnsi="Times New Roman"/>
          <w:sz w:val="22"/>
        </w:rPr>
        <w:t xml:space="preserve"> and PtF</w:t>
      </w:r>
      <w:r w:rsidRPr="00B45828">
        <w:rPr>
          <w:rFonts w:ascii="Times New Roman" w:hAnsi="Times New Roman"/>
          <w:sz w:val="22"/>
          <w:vertAlign w:val="subscript"/>
        </w:rPr>
        <w:t>6</w:t>
      </w:r>
      <w:r w:rsidRPr="00B45828">
        <w:rPr>
          <w:rFonts w:ascii="Times New Roman" w:hAnsi="Times New Roman"/>
          <w:sz w:val="22"/>
        </w:rPr>
        <w:t xml:space="preserve"> Give O</w:t>
      </w:r>
      <w:r w:rsidRPr="00B45828">
        <w:rPr>
          <w:rFonts w:ascii="Times New Roman" w:hAnsi="Times New Roman"/>
          <w:sz w:val="22"/>
          <w:vertAlign w:val="subscript"/>
        </w:rPr>
        <w:t>2</w:t>
      </w:r>
      <w:r w:rsidRPr="00B45828">
        <w:rPr>
          <w:rFonts w:ascii="Times New Roman" w:hAnsi="Times New Roman"/>
          <w:sz w:val="22"/>
        </w:rPr>
        <w:t>PtF</w:t>
      </w:r>
      <w:r w:rsidRPr="00B45828">
        <w:rPr>
          <w:rFonts w:ascii="Times New Roman" w:hAnsi="Times New Roman"/>
          <w:sz w:val="22"/>
          <w:vertAlign w:val="subscript"/>
        </w:rPr>
        <w:t>6</w:t>
      </w:r>
      <w:r w:rsidRPr="00B45828">
        <w:rPr>
          <w:rFonts w:ascii="Times New Roman" w:hAnsi="Times New Roman"/>
          <w:sz w:val="22"/>
        </w:rPr>
        <w:t xml:space="preserve">?”  Struct. Chem., </w:t>
      </w:r>
      <w:r w:rsidRPr="00B45828">
        <w:rPr>
          <w:rFonts w:ascii="Times New Roman" w:hAnsi="Times New Roman"/>
          <w:sz w:val="22"/>
          <w:u w:val="single"/>
        </w:rPr>
        <w:t>9</w:t>
      </w:r>
      <w:r w:rsidRPr="00B45828">
        <w:rPr>
          <w:rFonts w:ascii="Times New Roman" w:hAnsi="Times New Roman"/>
          <w:sz w:val="22"/>
        </w:rPr>
        <w:t>, 315-317 (1998).</w:t>
      </w:r>
    </w:p>
    <w:p w14:paraId="4F85DAA9" w14:textId="77777777" w:rsidR="00D1673C" w:rsidRPr="00B45828" w:rsidRDefault="00D1673C" w:rsidP="004F5A74">
      <w:pPr>
        <w:pStyle w:val="BodyTextIndent3"/>
      </w:pPr>
    </w:p>
    <w:p w14:paraId="5D226321" w14:textId="145F085D" w:rsidR="00D1673C" w:rsidRPr="00B45828" w:rsidRDefault="00D1673C" w:rsidP="004F5A74">
      <w:pPr>
        <w:ind w:left="720" w:hanging="720"/>
        <w:jc w:val="both"/>
        <w:rPr>
          <w:rFonts w:ascii="Times New Roman" w:hAnsi="Times New Roman"/>
          <w:sz w:val="22"/>
          <w:szCs w:val="22"/>
        </w:rPr>
      </w:pPr>
      <w:r w:rsidRPr="00B45828">
        <w:rPr>
          <w:rFonts w:ascii="Times New Roman" w:hAnsi="Times New Roman"/>
          <w:sz w:val="22"/>
          <w:szCs w:val="22"/>
        </w:rPr>
        <w:t>J150.</w:t>
      </w:r>
      <w:r w:rsidRPr="00B45828">
        <w:rPr>
          <w:rFonts w:ascii="Times New Roman" w:hAnsi="Times New Roman"/>
          <w:sz w:val="22"/>
          <w:szCs w:val="22"/>
        </w:rPr>
        <w:tab/>
        <w:t>A. Skancke, R.S. Hosmane</w:t>
      </w:r>
      <w:r w:rsidR="00E10BC3" w:rsidRPr="00B45828">
        <w:rPr>
          <w:rFonts w:ascii="Times New Roman" w:hAnsi="Times New Roman"/>
          <w:sz w:val="22"/>
          <w:szCs w:val="22"/>
        </w:rPr>
        <w:t xml:space="preserve"> and</w:t>
      </w:r>
      <w:r w:rsidRPr="00B45828">
        <w:rPr>
          <w:rFonts w:ascii="Times New Roman" w:hAnsi="Times New Roman"/>
          <w:sz w:val="22"/>
          <w:szCs w:val="22"/>
        </w:rPr>
        <w:t xml:space="preserve"> J.F. Liebman, “Unification of Some Literature Models of Aromaticity: A Calculational and Conceptual Study of a Set of One-Ring Species</w:t>
      </w:r>
      <w:r w:rsidR="00077C5D">
        <w:rPr>
          <w:rFonts w:ascii="Times New Roman" w:hAnsi="Times New Roman"/>
          <w:sz w:val="22"/>
          <w:szCs w:val="22"/>
        </w:rPr>
        <w:t>,”</w:t>
      </w:r>
      <w:r w:rsidRPr="00B45828">
        <w:rPr>
          <w:rFonts w:ascii="Times New Roman" w:hAnsi="Times New Roman"/>
          <w:sz w:val="22"/>
          <w:szCs w:val="22"/>
        </w:rPr>
        <w:t xml:space="preserve"> Acta Chem. Scand., </w:t>
      </w:r>
      <w:r w:rsidRPr="00123275">
        <w:rPr>
          <w:rFonts w:ascii="Times New Roman" w:hAnsi="Times New Roman"/>
          <w:sz w:val="22"/>
          <w:szCs w:val="22"/>
          <w:u w:val="single"/>
        </w:rPr>
        <w:t>52</w:t>
      </w:r>
      <w:r w:rsidRPr="00B45828">
        <w:rPr>
          <w:rFonts w:ascii="Times New Roman" w:hAnsi="Times New Roman"/>
          <w:sz w:val="22"/>
          <w:szCs w:val="22"/>
        </w:rPr>
        <w:t>, 967-974 (1998).</w:t>
      </w:r>
    </w:p>
    <w:p w14:paraId="0B41CBBF" w14:textId="77777777" w:rsidR="00D1673C" w:rsidRPr="00B45828" w:rsidRDefault="00D1673C" w:rsidP="004F5A74">
      <w:pPr>
        <w:pStyle w:val="BodyTextIndent3"/>
      </w:pPr>
    </w:p>
    <w:p w14:paraId="7632214B" w14:textId="0AD6D45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J149.</w:t>
      </w:r>
      <w:r w:rsidRPr="00B45828">
        <w:rPr>
          <w:rFonts w:ascii="Times New Roman" w:hAnsi="Times New Roman"/>
          <w:sz w:val="22"/>
        </w:rPr>
        <w:tab/>
        <w:t>J.F. Liebman and S.T. Purrington, “Some Thoughts on Hydrogen Fluoride Traps in Fluorine Bomb Calorimetry</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9</w:t>
      </w:r>
      <w:r w:rsidRPr="00B45828">
        <w:rPr>
          <w:rFonts w:ascii="Times New Roman" w:hAnsi="Times New Roman"/>
          <w:sz w:val="22"/>
        </w:rPr>
        <w:t>, 237-238 (1998).</w:t>
      </w:r>
    </w:p>
    <w:p w14:paraId="7C344250" w14:textId="77777777" w:rsidR="00D1673C" w:rsidRPr="00B45828" w:rsidRDefault="00D1673C">
      <w:pPr>
        <w:tabs>
          <w:tab w:val="left" w:pos="-1440"/>
        </w:tabs>
        <w:ind w:left="720" w:hanging="720"/>
        <w:jc w:val="both"/>
        <w:rPr>
          <w:rFonts w:ascii="Times New Roman" w:hAnsi="Times New Roman"/>
          <w:sz w:val="22"/>
        </w:rPr>
      </w:pPr>
    </w:p>
    <w:p w14:paraId="7BE0F1DE" w14:textId="1966F88A" w:rsidR="00D1673C" w:rsidRPr="00B45828" w:rsidRDefault="00D1673C" w:rsidP="0084611B">
      <w:pPr>
        <w:tabs>
          <w:tab w:val="left" w:pos="-1440"/>
        </w:tabs>
        <w:ind w:left="720" w:hanging="720"/>
        <w:jc w:val="both"/>
        <w:rPr>
          <w:rFonts w:ascii="Times New Roman" w:hAnsi="Times New Roman"/>
          <w:sz w:val="22"/>
        </w:rPr>
      </w:pPr>
      <w:r w:rsidRPr="00B45828">
        <w:rPr>
          <w:rFonts w:ascii="Times New Roman" w:hAnsi="Times New Roman"/>
          <w:sz w:val="22"/>
        </w:rPr>
        <w:t>J148.</w:t>
      </w:r>
      <w:r w:rsidRPr="00B45828">
        <w:rPr>
          <w:rFonts w:ascii="Times New Roman" w:hAnsi="Times New Roman"/>
          <w:sz w:val="22"/>
        </w:rPr>
        <w:tab/>
        <w:t>I. Černušák and J.F. Liebman, “Calculational and Conceptual Study of Cyano Derivatives of Diborane and Their Iso-analogs</w:t>
      </w:r>
      <w:r w:rsidR="00077C5D">
        <w:rPr>
          <w:rFonts w:ascii="Times New Roman" w:hAnsi="Times New Roman"/>
          <w:sz w:val="22"/>
        </w:rPr>
        <w:t>,”</w:t>
      </w:r>
      <w:r w:rsidRPr="00B45828">
        <w:rPr>
          <w:rFonts w:ascii="Times New Roman" w:hAnsi="Times New Roman"/>
          <w:sz w:val="22"/>
        </w:rPr>
        <w:t xml:space="preserve"> Mol. Phys., </w:t>
      </w:r>
      <w:r w:rsidRPr="00B45828">
        <w:rPr>
          <w:rFonts w:ascii="Times New Roman" w:hAnsi="Times New Roman"/>
          <w:sz w:val="22"/>
          <w:u w:val="single"/>
        </w:rPr>
        <w:t>94</w:t>
      </w:r>
      <w:r w:rsidRPr="00B45828">
        <w:rPr>
          <w:rFonts w:ascii="Times New Roman" w:hAnsi="Times New Roman"/>
          <w:sz w:val="22"/>
        </w:rPr>
        <w:t>, 147-155 (1998).</w:t>
      </w:r>
    </w:p>
    <w:p w14:paraId="7FABC6C2" w14:textId="77777777" w:rsidR="00D1673C" w:rsidRPr="00B45828" w:rsidRDefault="00D1673C">
      <w:pPr>
        <w:jc w:val="both"/>
        <w:rPr>
          <w:rFonts w:ascii="Times New Roman" w:hAnsi="Times New Roman"/>
          <w:sz w:val="22"/>
        </w:rPr>
      </w:pPr>
    </w:p>
    <w:p w14:paraId="7BF4FD14" w14:textId="6AAF1AED"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J147.</w:t>
      </w:r>
      <w:r w:rsidRPr="00B45828">
        <w:rPr>
          <w:rFonts w:ascii="Times New Roman" w:hAnsi="Times New Roman"/>
          <w:sz w:val="22"/>
        </w:rPr>
        <w:tab/>
        <w:t>A. Skancke and J.F. Liebman, “Structures and Energies of Isomers of Si</w:t>
      </w:r>
      <w:r w:rsidRPr="00B45828">
        <w:rPr>
          <w:rFonts w:ascii="Times New Roman" w:hAnsi="Times New Roman"/>
          <w:sz w:val="22"/>
          <w:vertAlign w:val="subscript"/>
        </w:rPr>
        <w:t>2</w:t>
      </w:r>
      <w:r w:rsidRPr="00B45828">
        <w:rPr>
          <w:rFonts w:ascii="Times New Roman" w:hAnsi="Times New Roman"/>
          <w:sz w:val="22"/>
        </w:rPr>
        <w:t>BH</w:t>
      </w:r>
      <w:r w:rsidRPr="00B45828">
        <w:rPr>
          <w:rFonts w:ascii="Times New Roman" w:hAnsi="Times New Roman"/>
          <w:sz w:val="22"/>
          <w:vertAlign w:val="subscript"/>
        </w:rPr>
        <w:t>5</w:t>
      </w:r>
      <w:r w:rsidRPr="00B45828">
        <w:rPr>
          <w:rFonts w:ascii="Times New Roman" w:hAnsi="Times New Roman"/>
          <w:sz w:val="22"/>
        </w:rPr>
        <w:t xml:space="preserve"> - a Computational Study</w:t>
      </w:r>
      <w:r w:rsidR="00077C5D">
        <w:rPr>
          <w:rFonts w:ascii="Times New Roman" w:hAnsi="Times New Roman"/>
          <w:sz w:val="22"/>
        </w:rPr>
        <w:t>,”</w:t>
      </w:r>
      <w:r w:rsidRPr="00B45828">
        <w:rPr>
          <w:rFonts w:ascii="Times New Roman" w:hAnsi="Times New Roman"/>
          <w:sz w:val="22"/>
        </w:rPr>
        <w:t xml:space="preserve"> J. Mol. Struct., </w:t>
      </w:r>
      <w:r w:rsidRPr="00B45828">
        <w:rPr>
          <w:rFonts w:ascii="Times New Roman" w:hAnsi="Times New Roman"/>
          <w:sz w:val="22"/>
          <w:u w:val="single"/>
        </w:rPr>
        <w:t>445</w:t>
      </w:r>
      <w:r w:rsidRPr="00B45828">
        <w:rPr>
          <w:rFonts w:ascii="Times New Roman" w:hAnsi="Times New Roman"/>
          <w:sz w:val="22"/>
        </w:rPr>
        <w:t>, 29-34 (1998).  (This invited, refereed, research article is in memory of O. Bastiansen</w:t>
      </w:r>
      <w:r w:rsidR="00E01D52" w:rsidRPr="00B45828">
        <w:rPr>
          <w:rFonts w:ascii="Times New Roman" w:hAnsi="Times New Roman"/>
          <w:sz w:val="22"/>
        </w:rPr>
        <w:t>.</w:t>
      </w:r>
      <w:r w:rsidR="007248C3" w:rsidRPr="00B45828">
        <w:rPr>
          <w:rFonts w:ascii="Times New Roman" w:hAnsi="Times New Roman"/>
          <w:sz w:val="22"/>
        </w:rPr>
        <w:t>)</w:t>
      </w:r>
    </w:p>
    <w:p w14:paraId="009DEB2B" w14:textId="77777777" w:rsidR="00D1673C" w:rsidRPr="00B45828" w:rsidRDefault="00D1673C">
      <w:pPr>
        <w:jc w:val="both"/>
        <w:rPr>
          <w:rFonts w:ascii="Times New Roman" w:hAnsi="Times New Roman"/>
          <w:sz w:val="22"/>
        </w:rPr>
      </w:pPr>
    </w:p>
    <w:p w14:paraId="455390AF" w14:textId="1D208F1D"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J146.</w:t>
      </w:r>
      <w:r w:rsidRPr="00B45828">
        <w:rPr>
          <w:rFonts w:ascii="Times New Roman" w:hAnsi="Times New Roman"/>
          <w:sz w:val="22"/>
        </w:rPr>
        <w:tab/>
      </w:r>
      <w:bookmarkStart w:id="21" w:name="_Hlk148011121"/>
      <w:r w:rsidRPr="00B45828">
        <w:rPr>
          <w:rFonts w:ascii="Times New Roman" w:hAnsi="Times New Roman"/>
          <w:sz w:val="22"/>
        </w:rPr>
        <w:t xml:space="preserve">M.V. </w:t>
      </w:r>
      <w:r w:rsidR="008B2F65" w:rsidRPr="00B45828">
        <w:rPr>
          <w:rFonts w:ascii="Times New Roman" w:hAnsi="Times New Roman"/>
          <w:sz w:val="22"/>
        </w:rPr>
        <w:t>Roux</w:t>
      </w:r>
      <w:r w:rsidRPr="00B45828">
        <w:rPr>
          <w:rFonts w:ascii="Times New Roman" w:hAnsi="Times New Roman"/>
          <w:sz w:val="22"/>
        </w:rPr>
        <w:t>, P. Jiménez, J.Z. Dávalos, C. Turrión, H.Y. Afeefy</w:t>
      </w:r>
      <w:r w:rsidR="00E10BC3" w:rsidRPr="00B45828">
        <w:rPr>
          <w:rFonts w:ascii="Times New Roman" w:hAnsi="Times New Roman"/>
          <w:sz w:val="22"/>
        </w:rPr>
        <w:t xml:space="preserve"> and</w:t>
      </w:r>
      <w:r w:rsidRPr="00B45828">
        <w:rPr>
          <w:rFonts w:ascii="Times New Roman" w:hAnsi="Times New Roman"/>
          <w:sz w:val="22"/>
        </w:rPr>
        <w:t xml:space="preserve"> J.F. Liebman, “Enthalpies of Formation of Methyl Benzenecarboxylates</w:t>
      </w:r>
      <w:r w:rsidR="00077C5D">
        <w:rPr>
          <w:rFonts w:ascii="Times New Roman" w:hAnsi="Times New Roman"/>
          <w:sz w:val="22"/>
        </w:rPr>
        <w:t>,”</w:t>
      </w:r>
      <w:r w:rsidRPr="00B45828">
        <w:rPr>
          <w:rFonts w:ascii="Times New Roman" w:hAnsi="Times New Roman"/>
          <w:sz w:val="22"/>
        </w:rPr>
        <w:t xml:space="preserve"> J. Chem. Soc. Faraday</w:t>
      </w:r>
      <w:r w:rsidR="00AB632D" w:rsidRPr="00B45828">
        <w:rPr>
          <w:rFonts w:ascii="Times New Roman" w:hAnsi="Times New Roman"/>
          <w:sz w:val="22"/>
        </w:rPr>
        <w:t xml:space="preserve"> Trans.</w:t>
      </w:r>
      <w:r w:rsidRPr="00B45828">
        <w:rPr>
          <w:rFonts w:ascii="Times New Roman" w:hAnsi="Times New Roman"/>
          <w:sz w:val="22"/>
        </w:rPr>
        <w:t xml:space="preserve">, </w:t>
      </w:r>
      <w:r w:rsidRPr="00B45828">
        <w:rPr>
          <w:rFonts w:ascii="Times New Roman" w:hAnsi="Times New Roman"/>
          <w:sz w:val="22"/>
          <w:u w:val="single"/>
        </w:rPr>
        <w:t>94</w:t>
      </w:r>
      <w:r w:rsidRPr="00B45828">
        <w:rPr>
          <w:rFonts w:ascii="Times New Roman" w:hAnsi="Times New Roman"/>
          <w:sz w:val="22"/>
        </w:rPr>
        <w:t>, 887-890 (1998).</w:t>
      </w:r>
      <w:bookmarkEnd w:id="21"/>
    </w:p>
    <w:p w14:paraId="31E26F08" w14:textId="77777777" w:rsidR="00D1673C" w:rsidRPr="00B45828" w:rsidRDefault="00D1673C">
      <w:pPr>
        <w:jc w:val="both"/>
        <w:rPr>
          <w:rFonts w:ascii="Times New Roman" w:hAnsi="Times New Roman"/>
          <w:sz w:val="22"/>
        </w:rPr>
      </w:pPr>
    </w:p>
    <w:p w14:paraId="56CA4299" w14:textId="15E13173"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J145.</w:t>
      </w:r>
      <w:r w:rsidRPr="00B45828">
        <w:rPr>
          <w:rFonts w:ascii="Times New Roman" w:hAnsi="Times New Roman"/>
          <w:sz w:val="22"/>
        </w:rPr>
        <w:tab/>
        <w:t>M. Trætteberg, J.F. Liebman, M. Hulce, A.A. Bohn and D.W. Rogers, “Extended Conjugation in Enynones, Dienones and Related Species. A Theoretical and Experimental Study.  The Molecular Structures of 2-Methyl-3-ethynyl-2-cyclopentenone, 2-Methyl-3-ethenyl-2-cyclopentenone and 2-Methyl-3-ethyl-2-cyclopentenone, as Studied by Gas Electron Diffraction</w:t>
      </w:r>
      <w:r w:rsidR="00077C5D">
        <w:rPr>
          <w:rFonts w:ascii="Times New Roman" w:hAnsi="Times New Roman"/>
          <w:sz w:val="22"/>
        </w:rPr>
        <w:t>,”</w:t>
      </w:r>
      <w:r w:rsidRPr="00B45828">
        <w:rPr>
          <w:rFonts w:ascii="Times New Roman" w:hAnsi="Times New Roman"/>
          <w:sz w:val="22"/>
        </w:rPr>
        <w:t xml:space="preserve"> J. Chem. Soc. Perkin Trans., 2, 1925-1932 (1997).</w:t>
      </w:r>
    </w:p>
    <w:p w14:paraId="2869C65E" w14:textId="77777777" w:rsidR="00D1673C" w:rsidRPr="00B45828" w:rsidRDefault="00D1673C">
      <w:pPr>
        <w:jc w:val="both"/>
        <w:rPr>
          <w:rFonts w:ascii="Times New Roman" w:hAnsi="Times New Roman"/>
          <w:sz w:val="22"/>
        </w:rPr>
      </w:pPr>
    </w:p>
    <w:p w14:paraId="7CEBD55E" w14:textId="63AF23D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J144.</w:t>
      </w:r>
      <w:r w:rsidRPr="00B45828">
        <w:rPr>
          <w:rFonts w:ascii="Times New Roman" w:hAnsi="Times New Roman"/>
          <w:sz w:val="22"/>
        </w:rPr>
        <w:tab/>
        <w:t>R.A. Caldwell, J.F. Liebman, D.W. Rogers and D.J. Unett, “Enthalpies of Hydrogenation and of Formation of 1-Phenylcycloalkenes</w:t>
      </w:r>
      <w:r w:rsidR="00077C5D">
        <w:rPr>
          <w:rFonts w:ascii="Times New Roman" w:hAnsi="Times New Roman"/>
          <w:sz w:val="22"/>
        </w:rPr>
        <w:t>,”</w:t>
      </w:r>
      <w:r w:rsidRPr="00B45828">
        <w:rPr>
          <w:rFonts w:ascii="Times New Roman" w:hAnsi="Times New Roman"/>
          <w:sz w:val="22"/>
        </w:rPr>
        <w:t xml:space="preserve"> J. Mol. Struct., </w:t>
      </w:r>
      <w:r w:rsidRPr="00B45828">
        <w:rPr>
          <w:rFonts w:ascii="Times New Roman" w:hAnsi="Times New Roman"/>
          <w:sz w:val="22"/>
          <w:u w:val="single"/>
        </w:rPr>
        <w:t>413/414</w:t>
      </w:r>
      <w:r w:rsidRPr="00B45828">
        <w:rPr>
          <w:rFonts w:ascii="Times New Roman" w:hAnsi="Times New Roman"/>
          <w:sz w:val="22"/>
        </w:rPr>
        <w:t xml:space="preserve">, 575-578 (1997).  </w:t>
      </w:r>
      <w:r w:rsidR="00B5798A" w:rsidRPr="00B45828">
        <w:rPr>
          <w:rFonts w:ascii="Times New Roman" w:hAnsi="Times New Roman"/>
          <w:sz w:val="22"/>
        </w:rPr>
        <w:t>(</w:t>
      </w:r>
      <w:r w:rsidRPr="00B45828">
        <w:rPr>
          <w:rFonts w:ascii="Times New Roman" w:hAnsi="Times New Roman"/>
          <w:sz w:val="22"/>
        </w:rPr>
        <w:t>This primary research, invited, refereed article is in honor of K. Kuchitsu on the occasion of his 70</w:t>
      </w:r>
      <w:r w:rsidRPr="00E7286A">
        <w:rPr>
          <w:rFonts w:ascii="Times New Roman" w:hAnsi="Times New Roman"/>
          <w:sz w:val="22"/>
          <w:vertAlign w:val="superscript"/>
        </w:rPr>
        <w:t xml:space="preserve">th </w:t>
      </w:r>
      <w:r w:rsidRPr="00B45828">
        <w:rPr>
          <w:rFonts w:ascii="Times New Roman" w:hAnsi="Times New Roman"/>
          <w:sz w:val="22"/>
        </w:rPr>
        <w:t>birthday.  This special issue was edited by J. Laane</w:t>
      </w:r>
      <w:r w:rsidR="007248C3" w:rsidRPr="00B45828">
        <w:rPr>
          <w:rFonts w:ascii="Times New Roman" w:hAnsi="Times New Roman"/>
          <w:sz w:val="22"/>
        </w:rPr>
        <w:t>).</w:t>
      </w:r>
    </w:p>
    <w:p w14:paraId="7E657373" w14:textId="77777777" w:rsidR="00D1673C" w:rsidRPr="00B45828" w:rsidRDefault="00D1673C">
      <w:pPr>
        <w:jc w:val="both"/>
        <w:rPr>
          <w:rFonts w:ascii="Times New Roman" w:hAnsi="Times New Roman"/>
          <w:sz w:val="22"/>
        </w:rPr>
      </w:pPr>
    </w:p>
    <w:p w14:paraId="150B102C" w14:textId="3D24037D"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lastRenderedPageBreak/>
        <w:t>J143.</w:t>
      </w:r>
      <w:r w:rsidRPr="00B45828">
        <w:rPr>
          <w:rFonts w:ascii="Times New Roman" w:hAnsi="Times New Roman"/>
          <w:sz w:val="22"/>
        </w:rPr>
        <w:tab/>
        <w:t>J.F. Liebman, “Some Thoughts on the Solubility of Carbon Dioxide and Silicon Dioxide in Water</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8</w:t>
      </w:r>
      <w:r w:rsidRPr="00B45828">
        <w:rPr>
          <w:rFonts w:ascii="Times New Roman" w:hAnsi="Times New Roman"/>
          <w:sz w:val="22"/>
        </w:rPr>
        <w:t>, 379-381 (1997).</w:t>
      </w:r>
    </w:p>
    <w:p w14:paraId="6478122B" w14:textId="77777777" w:rsidR="00D1673C" w:rsidRPr="00B45828" w:rsidRDefault="00D1673C">
      <w:pPr>
        <w:jc w:val="both"/>
        <w:rPr>
          <w:rFonts w:ascii="Times New Roman" w:hAnsi="Times New Roman"/>
          <w:sz w:val="22"/>
        </w:rPr>
      </w:pPr>
    </w:p>
    <w:p w14:paraId="6D5DDF93" w14:textId="7864B95A"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J142.</w:t>
      </w:r>
      <w:r w:rsidRPr="00B45828">
        <w:rPr>
          <w:rFonts w:ascii="Times New Roman" w:hAnsi="Times New Roman"/>
          <w:sz w:val="22"/>
        </w:rPr>
        <w:tab/>
        <w:t>J.F. Liebman, “Existence and Estimated Enthalpies of Formation of Ammonium Hydroxide, Hydronium Amide and Some Related Species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8</w:t>
      </w:r>
      <w:r w:rsidRPr="00B45828">
        <w:rPr>
          <w:rFonts w:ascii="Times New Roman" w:hAnsi="Times New Roman"/>
          <w:sz w:val="22"/>
        </w:rPr>
        <w:t xml:space="preserve">, 313-315 (1997). </w:t>
      </w:r>
    </w:p>
    <w:p w14:paraId="4556F014" w14:textId="77777777" w:rsidR="00D1673C" w:rsidRPr="00B45828" w:rsidRDefault="00D1673C">
      <w:pPr>
        <w:jc w:val="both"/>
        <w:rPr>
          <w:rFonts w:ascii="Times New Roman" w:hAnsi="Times New Roman"/>
          <w:sz w:val="22"/>
        </w:rPr>
      </w:pPr>
    </w:p>
    <w:p w14:paraId="33451BD6" w14:textId="4CA718E3"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J141.</w:t>
      </w:r>
      <w:r w:rsidRPr="00B45828">
        <w:rPr>
          <w:rFonts w:ascii="Times New Roman" w:hAnsi="Times New Roman"/>
          <w:sz w:val="22"/>
        </w:rPr>
        <w:tab/>
        <w:t>J.F. Liebman and A. Skancke, “The Energetics and Structures of Some Highly Unsaturated Alicyclic Hydrocarbons and their Derivatives</w:t>
      </w:r>
      <w:r w:rsidR="00077C5D">
        <w:rPr>
          <w:rFonts w:ascii="Times New Roman" w:hAnsi="Times New Roman"/>
          <w:sz w:val="22"/>
        </w:rPr>
        <w:t>,”</w:t>
      </w:r>
      <w:r w:rsidRPr="00B45828">
        <w:rPr>
          <w:rFonts w:ascii="Times New Roman" w:hAnsi="Times New Roman"/>
          <w:sz w:val="22"/>
        </w:rPr>
        <w:t xml:space="preserve"> Mol. Phys., </w:t>
      </w:r>
      <w:r w:rsidRPr="00B45828">
        <w:rPr>
          <w:rFonts w:ascii="Times New Roman" w:hAnsi="Times New Roman"/>
          <w:sz w:val="22"/>
          <w:u w:val="single"/>
        </w:rPr>
        <w:t>91</w:t>
      </w:r>
      <w:r w:rsidRPr="00B45828">
        <w:rPr>
          <w:rFonts w:ascii="Times New Roman" w:hAnsi="Times New Roman"/>
          <w:sz w:val="22"/>
        </w:rPr>
        <w:t>, 471-482 (1997).  (This invited, refereed</w:t>
      </w:r>
      <w:r w:rsidR="00123275">
        <w:rPr>
          <w:rFonts w:ascii="Times New Roman" w:hAnsi="Times New Roman"/>
          <w:sz w:val="22"/>
        </w:rPr>
        <w:t>, research</w:t>
      </w:r>
      <w:r w:rsidRPr="00B45828">
        <w:rPr>
          <w:rFonts w:ascii="Times New Roman" w:hAnsi="Times New Roman"/>
          <w:sz w:val="22"/>
        </w:rPr>
        <w:t xml:space="preserve"> article is in honor of J.A. Pople on the occasion of his 70t</w:t>
      </w:r>
      <w:r w:rsidRPr="00E7286A">
        <w:rPr>
          <w:rFonts w:ascii="Times New Roman" w:hAnsi="Times New Roman"/>
          <w:sz w:val="22"/>
          <w:vertAlign w:val="superscript"/>
        </w:rPr>
        <w:t>h</w:t>
      </w:r>
      <w:r w:rsidRPr="00B45828">
        <w:rPr>
          <w:rFonts w:ascii="Times New Roman" w:hAnsi="Times New Roman"/>
          <w:sz w:val="22"/>
        </w:rPr>
        <w:t xml:space="preserve"> birthday</w:t>
      </w:r>
      <w:r w:rsidR="007248C3" w:rsidRPr="00B45828">
        <w:rPr>
          <w:rFonts w:ascii="Times New Roman" w:hAnsi="Times New Roman"/>
          <w:sz w:val="22"/>
        </w:rPr>
        <w:t>).</w:t>
      </w:r>
    </w:p>
    <w:p w14:paraId="7D49C225" w14:textId="77777777" w:rsidR="00D1673C" w:rsidRPr="00B45828" w:rsidRDefault="00D1673C">
      <w:pPr>
        <w:jc w:val="both"/>
        <w:rPr>
          <w:rFonts w:ascii="Times New Roman" w:hAnsi="Times New Roman"/>
          <w:sz w:val="22"/>
        </w:rPr>
      </w:pPr>
    </w:p>
    <w:p w14:paraId="11AA0ABE" w14:textId="65D18AED"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J140.</w:t>
      </w:r>
      <w:r w:rsidRPr="00B45828">
        <w:rPr>
          <w:rFonts w:ascii="Times New Roman" w:hAnsi="Times New Roman"/>
          <w:sz w:val="22"/>
        </w:rPr>
        <w:tab/>
        <w:t xml:space="preserve">M.V. </w:t>
      </w:r>
      <w:r w:rsidR="008B2F65" w:rsidRPr="00B45828">
        <w:rPr>
          <w:rFonts w:ascii="Times New Roman" w:hAnsi="Times New Roman"/>
          <w:sz w:val="22"/>
        </w:rPr>
        <w:t>Roux</w:t>
      </w:r>
      <w:r w:rsidRPr="00B45828">
        <w:rPr>
          <w:rFonts w:ascii="Times New Roman" w:hAnsi="Times New Roman"/>
          <w:sz w:val="22"/>
        </w:rPr>
        <w:t>, P. Jiménez, M.A. Martin-Luengo, J.Z. Dávalos, Z. Sun, R.S. Hosmane</w:t>
      </w:r>
      <w:r w:rsidR="00E10BC3" w:rsidRPr="00B45828">
        <w:rPr>
          <w:rFonts w:ascii="Times New Roman" w:hAnsi="Times New Roman"/>
          <w:sz w:val="22"/>
        </w:rPr>
        <w:t xml:space="preserve"> and</w:t>
      </w:r>
      <w:r w:rsidRPr="00B45828">
        <w:rPr>
          <w:rFonts w:ascii="Times New Roman" w:hAnsi="Times New Roman"/>
          <w:sz w:val="22"/>
        </w:rPr>
        <w:t xml:space="preserve"> J.F. Liebman, “The Elusive Antiaromaticity of Maleimides and Maleic Anhydride: Enthalpies of Formation of N-Methylmaleimide, N-Methylsuccinimide, N-Methylphthalimide and N-Benzoyl-N-methylbenzamide</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62</w:t>
      </w:r>
      <w:r w:rsidRPr="00B45828">
        <w:rPr>
          <w:rFonts w:ascii="Times New Roman" w:hAnsi="Times New Roman"/>
          <w:sz w:val="22"/>
        </w:rPr>
        <w:t>, 2732-2737 (1997).</w:t>
      </w:r>
    </w:p>
    <w:p w14:paraId="436AD3E5" w14:textId="77777777" w:rsidR="00D1673C" w:rsidRPr="00B45828" w:rsidRDefault="00D1673C">
      <w:pPr>
        <w:tabs>
          <w:tab w:val="left" w:pos="-1440"/>
        </w:tabs>
        <w:ind w:left="720" w:hanging="720"/>
        <w:jc w:val="both"/>
        <w:rPr>
          <w:rFonts w:ascii="Times New Roman" w:hAnsi="Times New Roman"/>
          <w:sz w:val="22"/>
        </w:rPr>
      </w:pPr>
    </w:p>
    <w:p w14:paraId="744FCCDC" w14:textId="46B82C2D"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J139.</w:t>
      </w:r>
      <w:r w:rsidRPr="00B45828">
        <w:rPr>
          <w:rFonts w:ascii="Times New Roman" w:hAnsi="Times New Roman"/>
          <w:sz w:val="22"/>
        </w:rPr>
        <w:tab/>
        <w:t xml:space="preserve">K.-H. Su, C.A. </w:t>
      </w:r>
      <w:r w:rsidR="005E4CB1" w:rsidRPr="00B45828">
        <w:rPr>
          <w:rFonts w:ascii="Times New Roman" w:hAnsi="Times New Roman"/>
          <w:sz w:val="22"/>
        </w:rPr>
        <w:t>Deakyne</w:t>
      </w:r>
      <w:r w:rsidR="00E10BC3" w:rsidRPr="00B45828">
        <w:rPr>
          <w:rFonts w:ascii="Times New Roman" w:hAnsi="Times New Roman"/>
          <w:sz w:val="22"/>
        </w:rPr>
        <w:t xml:space="preserve"> and</w:t>
      </w:r>
      <w:r w:rsidRPr="00B45828">
        <w:rPr>
          <w:rFonts w:ascii="Times New Roman" w:hAnsi="Times New Roman"/>
          <w:sz w:val="22"/>
        </w:rPr>
        <w:t xml:space="preserve"> J.F. Liebman, “G2 Prediction of the Enthalpies of Formation for Some Diatomic Cations and Neutrals</w:t>
      </w:r>
      <w:r w:rsidR="00077C5D">
        <w:rPr>
          <w:rFonts w:ascii="Times New Roman" w:hAnsi="Times New Roman"/>
          <w:sz w:val="22"/>
        </w:rPr>
        <w:t>,”</w:t>
      </w:r>
      <w:r w:rsidRPr="00B45828">
        <w:rPr>
          <w:rFonts w:ascii="Times New Roman" w:hAnsi="Times New Roman"/>
          <w:sz w:val="22"/>
        </w:rPr>
        <w:t xml:space="preserve"> Chin. J. At. Mol. Phys., </w:t>
      </w:r>
      <w:r w:rsidRPr="00B45828">
        <w:rPr>
          <w:rFonts w:ascii="Times New Roman" w:hAnsi="Times New Roman"/>
          <w:sz w:val="22"/>
          <w:u w:val="single"/>
        </w:rPr>
        <w:t>14</w:t>
      </w:r>
      <w:r w:rsidRPr="00B45828">
        <w:rPr>
          <w:rFonts w:ascii="Times New Roman" w:hAnsi="Times New Roman"/>
          <w:sz w:val="22"/>
        </w:rPr>
        <w:t>, 136-140 (1997).</w:t>
      </w:r>
    </w:p>
    <w:p w14:paraId="3472F781" w14:textId="77777777" w:rsidR="00D1673C" w:rsidRPr="00B45828" w:rsidRDefault="00D1673C">
      <w:pPr>
        <w:jc w:val="both"/>
        <w:rPr>
          <w:rFonts w:ascii="Times New Roman" w:hAnsi="Times New Roman"/>
          <w:sz w:val="22"/>
        </w:rPr>
      </w:pPr>
    </w:p>
    <w:p w14:paraId="398DD2C6" w14:textId="2AF2FCF8" w:rsidR="00D1673C" w:rsidRPr="00B45828" w:rsidRDefault="00D1673C" w:rsidP="00F77550">
      <w:pPr>
        <w:tabs>
          <w:tab w:val="left" w:pos="-1440"/>
        </w:tabs>
        <w:ind w:left="720" w:hanging="720"/>
        <w:jc w:val="both"/>
        <w:rPr>
          <w:rFonts w:ascii="Times New Roman" w:hAnsi="Times New Roman"/>
          <w:sz w:val="22"/>
        </w:rPr>
      </w:pPr>
      <w:r w:rsidRPr="00B45828">
        <w:rPr>
          <w:rFonts w:ascii="Times New Roman" w:hAnsi="Times New Roman"/>
          <w:sz w:val="22"/>
        </w:rPr>
        <w:t>J138.</w:t>
      </w:r>
      <w:r w:rsidRPr="00B45828">
        <w:rPr>
          <w:rFonts w:ascii="Times New Roman" w:hAnsi="Times New Roman"/>
          <w:sz w:val="22"/>
        </w:rPr>
        <w:tab/>
      </w:r>
      <w:bookmarkStart w:id="22" w:name="_Hlk151465060"/>
      <w:r w:rsidRPr="00B45828">
        <w:rPr>
          <w:rFonts w:ascii="Times New Roman" w:hAnsi="Times New Roman"/>
          <w:sz w:val="22"/>
        </w:rPr>
        <w:t>J.F. Liebman, “The Difference of the Enthalpies of Formation of Disulfides and Corresponding Monosulfides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8</w:t>
      </w:r>
      <w:r w:rsidRPr="00B45828">
        <w:rPr>
          <w:rFonts w:ascii="Times New Roman" w:hAnsi="Times New Roman"/>
          <w:sz w:val="22"/>
        </w:rPr>
        <w:t>, 85-89 (1997).</w:t>
      </w:r>
    </w:p>
    <w:bookmarkEnd w:id="22"/>
    <w:p w14:paraId="10DBD7A4" w14:textId="77777777" w:rsidR="00D1673C" w:rsidRPr="00B45828" w:rsidRDefault="00D1673C" w:rsidP="00F77550">
      <w:pPr>
        <w:jc w:val="both"/>
        <w:rPr>
          <w:rFonts w:ascii="Times New Roman" w:hAnsi="Times New Roman"/>
          <w:sz w:val="22"/>
        </w:rPr>
      </w:pPr>
    </w:p>
    <w:p w14:paraId="5CEC5CA8" w14:textId="77777777" w:rsidR="00D1673C" w:rsidRPr="00B45828" w:rsidRDefault="00D1673C" w:rsidP="00D305E3">
      <w:pPr>
        <w:tabs>
          <w:tab w:val="left" w:pos="-1440"/>
        </w:tabs>
        <w:ind w:left="720" w:hanging="720"/>
        <w:jc w:val="both"/>
        <w:rPr>
          <w:rFonts w:ascii="Times New Roman" w:hAnsi="Times New Roman"/>
          <w:sz w:val="22"/>
        </w:rPr>
      </w:pPr>
      <w:r w:rsidRPr="00B45828">
        <w:rPr>
          <w:rFonts w:ascii="Times New Roman" w:hAnsi="Times New Roman"/>
          <w:sz w:val="22"/>
        </w:rPr>
        <w:t>J137.</w:t>
      </w:r>
      <w:r w:rsidRPr="00B45828">
        <w:rPr>
          <w:rFonts w:ascii="Times New Roman" w:hAnsi="Times New Roman"/>
          <w:sz w:val="22"/>
        </w:rPr>
        <w:tab/>
        <w:t>J.S. Chickos, R. Sabbah, S. Hosseini and J.F. Liebman, “The Sublimation Enthalpy of Dimethyl</w:t>
      </w:r>
    </w:p>
    <w:p w14:paraId="72AB8E11" w14:textId="04B3AE46" w:rsidR="00D1673C" w:rsidRPr="00B45828" w:rsidRDefault="00D1673C" w:rsidP="00F77550">
      <w:pPr>
        <w:tabs>
          <w:tab w:val="left" w:pos="-1440"/>
        </w:tabs>
        <w:ind w:left="720" w:hanging="720"/>
        <w:jc w:val="both"/>
        <w:rPr>
          <w:rFonts w:ascii="Times New Roman" w:hAnsi="Times New Roman"/>
          <w:sz w:val="22"/>
        </w:rPr>
      </w:pPr>
      <w:r w:rsidRPr="00B45828">
        <w:rPr>
          <w:rFonts w:ascii="Times New Roman" w:hAnsi="Times New Roman"/>
          <w:sz w:val="22"/>
        </w:rPr>
        <w:tab/>
        <w:t>Oxalate</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7</w:t>
      </w:r>
      <w:r w:rsidRPr="00B45828">
        <w:rPr>
          <w:rFonts w:ascii="Times New Roman" w:hAnsi="Times New Roman"/>
          <w:sz w:val="22"/>
        </w:rPr>
        <w:t xml:space="preserve">, 391-395 (1996).  (This special issue was edited by M.V. </w:t>
      </w:r>
      <w:r w:rsidR="008B2F65" w:rsidRPr="00B45828">
        <w:rPr>
          <w:rFonts w:ascii="Times New Roman" w:hAnsi="Times New Roman"/>
          <w:sz w:val="22"/>
        </w:rPr>
        <w:t>Roux</w:t>
      </w:r>
      <w:r w:rsidRPr="00B45828">
        <w:rPr>
          <w:rFonts w:ascii="Times New Roman" w:hAnsi="Times New Roman"/>
          <w:sz w:val="22"/>
        </w:rPr>
        <w:t xml:space="preserve">, P. </w:t>
      </w:r>
      <w:r w:rsidR="00D561EA" w:rsidRPr="00B45828">
        <w:rPr>
          <w:rFonts w:ascii="Times New Roman" w:hAnsi="Times New Roman"/>
          <w:sz w:val="22"/>
        </w:rPr>
        <w:t>J</w:t>
      </w:r>
      <w:r w:rsidRPr="00B45828">
        <w:rPr>
          <w:rFonts w:ascii="Times New Roman" w:hAnsi="Times New Roman"/>
          <w:sz w:val="22"/>
        </w:rPr>
        <w:t>iménez</w:t>
      </w:r>
      <w:r w:rsidR="00E10BC3" w:rsidRPr="00B45828">
        <w:rPr>
          <w:rFonts w:ascii="Times New Roman" w:hAnsi="Times New Roman"/>
          <w:sz w:val="22"/>
        </w:rPr>
        <w:t xml:space="preserve"> and</w:t>
      </w:r>
      <w:r w:rsidRPr="00B45828">
        <w:rPr>
          <w:rFonts w:ascii="Times New Roman" w:hAnsi="Times New Roman"/>
          <w:sz w:val="22"/>
        </w:rPr>
        <w:t xml:space="preserve"> D.R. Kirklin</w:t>
      </w:r>
      <w:r w:rsidR="007248C3" w:rsidRPr="00B45828">
        <w:rPr>
          <w:rFonts w:ascii="Times New Roman" w:hAnsi="Times New Roman"/>
          <w:sz w:val="22"/>
        </w:rPr>
        <w:t>).</w:t>
      </w:r>
    </w:p>
    <w:p w14:paraId="3A7617BD" w14:textId="77777777" w:rsidR="00D1673C" w:rsidRPr="00B45828" w:rsidRDefault="00D1673C" w:rsidP="00F77550">
      <w:pPr>
        <w:jc w:val="both"/>
        <w:rPr>
          <w:rFonts w:ascii="Times New Roman" w:hAnsi="Times New Roman"/>
          <w:sz w:val="22"/>
        </w:rPr>
      </w:pPr>
    </w:p>
    <w:p w14:paraId="5F798759" w14:textId="0F1D3A42" w:rsidR="00D1673C" w:rsidRPr="00B45828" w:rsidRDefault="00D1673C" w:rsidP="00F77550">
      <w:pPr>
        <w:tabs>
          <w:tab w:val="left" w:pos="-1440"/>
        </w:tabs>
        <w:ind w:left="720" w:hanging="720"/>
        <w:jc w:val="both"/>
        <w:rPr>
          <w:rFonts w:ascii="Times New Roman" w:hAnsi="Times New Roman"/>
          <w:sz w:val="22"/>
        </w:rPr>
      </w:pPr>
      <w:r w:rsidRPr="00B45828">
        <w:rPr>
          <w:rFonts w:ascii="Times New Roman" w:hAnsi="Times New Roman"/>
          <w:sz w:val="22"/>
        </w:rPr>
        <w:t>J136.</w:t>
      </w:r>
      <w:r w:rsidRPr="00B45828">
        <w:rPr>
          <w:rFonts w:ascii="Times New Roman" w:hAnsi="Times New Roman"/>
          <w:sz w:val="22"/>
        </w:rPr>
        <w:tab/>
        <w:t>M.A.V. Ribeiro da Silva, M.D.M.C. Ribeiro da Silva, M.F.B.M. Monteiro, M.L.A.C.N. Gomes, J.S. Chickos, A.P. Smith</w:t>
      </w:r>
      <w:r w:rsidR="00E10BC3" w:rsidRPr="00B45828">
        <w:rPr>
          <w:rFonts w:ascii="Times New Roman" w:hAnsi="Times New Roman"/>
          <w:sz w:val="22"/>
        </w:rPr>
        <w:t xml:space="preserve"> and</w:t>
      </w:r>
      <w:r w:rsidRPr="00B45828">
        <w:rPr>
          <w:rFonts w:ascii="Times New Roman" w:hAnsi="Times New Roman"/>
          <w:sz w:val="22"/>
        </w:rPr>
        <w:t xml:space="preserve"> J.F. Liebman, “Thermochemical Studies for Determination of the Molar Enthalpy of Formation of Aniline Derivatives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7</w:t>
      </w:r>
      <w:r w:rsidRPr="00B45828">
        <w:rPr>
          <w:rFonts w:ascii="Times New Roman" w:hAnsi="Times New Roman"/>
          <w:sz w:val="22"/>
        </w:rPr>
        <w:t xml:space="preserve">, 367-373 (1996).  (This special issue was edited by M.V. </w:t>
      </w:r>
      <w:r w:rsidR="008B2F65" w:rsidRPr="00B45828">
        <w:rPr>
          <w:rFonts w:ascii="Times New Roman" w:hAnsi="Times New Roman"/>
          <w:sz w:val="22"/>
        </w:rPr>
        <w:t>Roux</w:t>
      </w:r>
      <w:r w:rsidRPr="00B45828">
        <w:rPr>
          <w:rFonts w:ascii="Times New Roman" w:hAnsi="Times New Roman"/>
          <w:sz w:val="22"/>
        </w:rPr>
        <w:t>, P. Jiménez</w:t>
      </w:r>
      <w:r w:rsidR="00E10BC3" w:rsidRPr="00B45828">
        <w:rPr>
          <w:rFonts w:ascii="Times New Roman" w:hAnsi="Times New Roman"/>
          <w:sz w:val="22"/>
        </w:rPr>
        <w:t xml:space="preserve"> and</w:t>
      </w:r>
      <w:r w:rsidRPr="00B45828">
        <w:rPr>
          <w:rFonts w:ascii="Times New Roman" w:hAnsi="Times New Roman"/>
          <w:sz w:val="22"/>
        </w:rPr>
        <w:t xml:space="preserve"> D.R. Kirklin</w:t>
      </w:r>
      <w:r w:rsidR="00E01D52" w:rsidRPr="00B45828">
        <w:rPr>
          <w:rFonts w:ascii="Times New Roman" w:hAnsi="Times New Roman"/>
          <w:sz w:val="22"/>
        </w:rPr>
        <w:t>.</w:t>
      </w:r>
      <w:r w:rsidR="007248C3" w:rsidRPr="00B45828">
        <w:rPr>
          <w:rFonts w:ascii="Times New Roman" w:hAnsi="Times New Roman"/>
          <w:sz w:val="22"/>
        </w:rPr>
        <w:t>)</w:t>
      </w:r>
    </w:p>
    <w:p w14:paraId="544A4B6E" w14:textId="77777777" w:rsidR="00D1673C" w:rsidRPr="00B45828" w:rsidRDefault="00D1673C">
      <w:pPr>
        <w:jc w:val="both"/>
        <w:rPr>
          <w:rFonts w:ascii="Times New Roman" w:hAnsi="Times New Roman"/>
          <w:sz w:val="22"/>
        </w:rPr>
      </w:pPr>
    </w:p>
    <w:p w14:paraId="413C9C98" w14:textId="041FDD3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J135.</w:t>
      </w:r>
      <w:r w:rsidRPr="00B45828">
        <w:rPr>
          <w:rFonts w:ascii="Times New Roman" w:hAnsi="Times New Roman"/>
          <w:sz w:val="22"/>
        </w:rPr>
        <w:tab/>
        <w:t>D.R. Kirklin, J.S. Chickos and J.F. Liebman, “Enthalpy of Formation of Triphenylphosphine Sulfide</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7</w:t>
      </w:r>
      <w:r w:rsidRPr="00B45828">
        <w:rPr>
          <w:rFonts w:ascii="Times New Roman" w:hAnsi="Times New Roman"/>
          <w:sz w:val="22"/>
        </w:rPr>
        <w:t xml:space="preserve">, 355-361 (1996). (This special issue was edited by M.V. </w:t>
      </w:r>
      <w:r w:rsidR="008B2F65" w:rsidRPr="00B45828">
        <w:rPr>
          <w:rFonts w:ascii="Times New Roman" w:hAnsi="Times New Roman"/>
          <w:sz w:val="22"/>
        </w:rPr>
        <w:t>Roux</w:t>
      </w:r>
      <w:r w:rsidRPr="00B45828">
        <w:rPr>
          <w:rFonts w:ascii="Times New Roman" w:hAnsi="Times New Roman"/>
          <w:sz w:val="22"/>
        </w:rPr>
        <w:t>, P. Jiménez</w:t>
      </w:r>
      <w:r w:rsidR="00E10BC3" w:rsidRPr="00B45828">
        <w:rPr>
          <w:rFonts w:ascii="Times New Roman" w:hAnsi="Times New Roman"/>
          <w:sz w:val="22"/>
        </w:rPr>
        <w:t xml:space="preserve"> and</w:t>
      </w:r>
      <w:r w:rsidRPr="00B45828">
        <w:rPr>
          <w:rFonts w:ascii="Times New Roman" w:hAnsi="Times New Roman"/>
          <w:sz w:val="22"/>
        </w:rPr>
        <w:t xml:space="preserve"> D.R. Kirklin</w:t>
      </w:r>
      <w:r w:rsidR="00E01D52" w:rsidRPr="00B45828">
        <w:rPr>
          <w:rFonts w:ascii="Times New Roman" w:hAnsi="Times New Roman"/>
          <w:sz w:val="22"/>
        </w:rPr>
        <w:t>.</w:t>
      </w:r>
      <w:r w:rsidR="007248C3" w:rsidRPr="00B45828">
        <w:rPr>
          <w:rFonts w:ascii="Times New Roman" w:hAnsi="Times New Roman"/>
          <w:sz w:val="22"/>
        </w:rPr>
        <w:t>)</w:t>
      </w:r>
    </w:p>
    <w:p w14:paraId="4D5040B2" w14:textId="77777777" w:rsidR="00D1673C" w:rsidRPr="00B45828" w:rsidRDefault="00D1673C">
      <w:pPr>
        <w:jc w:val="both"/>
        <w:rPr>
          <w:rFonts w:ascii="Times New Roman" w:hAnsi="Times New Roman"/>
          <w:sz w:val="22"/>
        </w:rPr>
      </w:pPr>
    </w:p>
    <w:p w14:paraId="1ACEBF76" w14:textId="319C83F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J134.</w:t>
      </w:r>
      <w:r w:rsidRPr="00B45828">
        <w:rPr>
          <w:rFonts w:ascii="Times New Roman" w:hAnsi="Times New Roman"/>
          <w:sz w:val="22"/>
        </w:rPr>
        <w:tab/>
        <w:t xml:space="preserve">K.-H. Su, C.A. </w:t>
      </w:r>
      <w:r w:rsidR="005E4CB1" w:rsidRPr="00B45828">
        <w:rPr>
          <w:rFonts w:ascii="Times New Roman" w:hAnsi="Times New Roman"/>
          <w:sz w:val="22"/>
        </w:rPr>
        <w:t>Deakyne</w:t>
      </w:r>
      <w:r w:rsidR="00E10BC3" w:rsidRPr="00B45828">
        <w:rPr>
          <w:rFonts w:ascii="Times New Roman" w:hAnsi="Times New Roman"/>
          <w:sz w:val="22"/>
        </w:rPr>
        <w:t xml:space="preserve"> and</w:t>
      </w:r>
      <w:r w:rsidRPr="00B45828">
        <w:rPr>
          <w:rFonts w:ascii="Times New Roman" w:hAnsi="Times New Roman"/>
          <w:sz w:val="22"/>
        </w:rPr>
        <w:t xml:space="preserve"> J.F. Liebman, “Systematic Discrepancy of the Enthalpies of Formation Between the G2 Theoretical and the Experimental Values for O</w:t>
      </w:r>
      <w:r w:rsidRPr="00B45828">
        <w:rPr>
          <w:rFonts w:ascii="Times New Roman" w:hAnsi="Times New Roman"/>
          <w:sz w:val="22"/>
          <w:vertAlign w:val="subscript"/>
        </w:rPr>
        <w:t>2</w:t>
      </w:r>
      <w:r w:rsidRPr="00B45828">
        <w:rPr>
          <w:rFonts w:ascii="Times New Roman" w:hAnsi="Times New Roman"/>
          <w:sz w:val="22"/>
          <w:vertAlign w:val="superscript"/>
        </w:rPr>
        <w:t>+</w:t>
      </w:r>
      <w:r w:rsidRPr="00B45828">
        <w:rPr>
          <w:rFonts w:ascii="Times New Roman" w:hAnsi="Times New Roman"/>
          <w:sz w:val="22"/>
        </w:rPr>
        <w:t>, Cl</w:t>
      </w:r>
      <w:r w:rsidRPr="00B45828">
        <w:rPr>
          <w:rFonts w:ascii="Times New Roman" w:hAnsi="Times New Roman"/>
          <w:sz w:val="22"/>
          <w:vertAlign w:val="subscript"/>
        </w:rPr>
        <w:t>2</w:t>
      </w:r>
      <w:r w:rsidRPr="00B45828">
        <w:rPr>
          <w:rFonts w:ascii="Times New Roman" w:hAnsi="Times New Roman"/>
          <w:sz w:val="22"/>
          <w:vertAlign w:val="superscript"/>
        </w:rPr>
        <w:t>+</w:t>
      </w:r>
      <w:r w:rsidRPr="00B45828">
        <w:rPr>
          <w:rFonts w:ascii="Times New Roman" w:hAnsi="Times New Roman"/>
          <w:sz w:val="22"/>
        </w:rPr>
        <w:t>, HF</w:t>
      </w:r>
      <w:r w:rsidRPr="00B45828">
        <w:rPr>
          <w:rFonts w:ascii="Times New Roman" w:hAnsi="Times New Roman"/>
          <w:sz w:val="22"/>
          <w:vertAlign w:val="superscript"/>
        </w:rPr>
        <w:t>+</w:t>
      </w:r>
      <w:r w:rsidRPr="00B45828">
        <w:rPr>
          <w:rFonts w:ascii="Times New Roman" w:hAnsi="Times New Roman"/>
          <w:sz w:val="22"/>
        </w:rPr>
        <w:t>, ClF</w:t>
      </w:r>
      <w:r w:rsidRPr="00B45828">
        <w:rPr>
          <w:rFonts w:ascii="Times New Roman" w:hAnsi="Times New Roman"/>
          <w:sz w:val="22"/>
          <w:vertAlign w:val="superscript"/>
        </w:rPr>
        <w:t>+</w:t>
      </w:r>
      <w:r w:rsidRPr="00B45828">
        <w:rPr>
          <w:rFonts w:ascii="Times New Roman" w:hAnsi="Times New Roman"/>
          <w:sz w:val="22"/>
        </w:rPr>
        <w:t>, ClO</w:t>
      </w:r>
      <w:r w:rsidRPr="00B45828">
        <w:rPr>
          <w:rFonts w:ascii="Times New Roman" w:hAnsi="Times New Roman"/>
          <w:sz w:val="22"/>
          <w:vertAlign w:val="superscript"/>
        </w:rPr>
        <w:t>+</w:t>
      </w:r>
      <w:r w:rsidRPr="00B45828">
        <w:rPr>
          <w:rFonts w:ascii="Times New Roman" w:hAnsi="Times New Roman"/>
          <w:sz w:val="22"/>
        </w:rPr>
        <w:t>, PS, SF and ClF Diatomic Species</w:t>
      </w:r>
      <w:r w:rsidR="00077C5D">
        <w:rPr>
          <w:rFonts w:ascii="Times New Roman" w:hAnsi="Times New Roman"/>
          <w:sz w:val="22"/>
        </w:rPr>
        <w:t>,”</w:t>
      </w:r>
      <w:r w:rsidRPr="00B45828">
        <w:rPr>
          <w:rFonts w:ascii="Times New Roman" w:hAnsi="Times New Roman"/>
          <w:sz w:val="22"/>
        </w:rPr>
        <w:t xml:space="preserve"> Chin. J. At. Mol. Phys., </w:t>
      </w:r>
      <w:r w:rsidRPr="00B45828">
        <w:rPr>
          <w:rFonts w:ascii="Times New Roman" w:hAnsi="Times New Roman"/>
          <w:sz w:val="22"/>
          <w:u w:val="single"/>
        </w:rPr>
        <w:t>13</w:t>
      </w:r>
      <w:r w:rsidRPr="00B45828">
        <w:rPr>
          <w:rFonts w:ascii="Times New Roman" w:hAnsi="Times New Roman"/>
          <w:sz w:val="22"/>
        </w:rPr>
        <w:t>, 522-526 (1996).</w:t>
      </w:r>
    </w:p>
    <w:p w14:paraId="0893E0B2" w14:textId="77777777" w:rsidR="00D1673C" w:rsidRPr="00B45828" w:rsidRDefault="00D1673C">
      <w:pPr>
        <w:jc w:val="both"/>
        <w:rPr>
          <w:rFonts w:ascii="Times New Roman" w:hAnsi="Times New Roman"/>
          <w:sz w:val="22"/>
        </w:rPr>
      </w:pPr>
    </w:p>
    <w:p w14:paraId="2C1FC370" w14:textId="2ABD2294"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J133.</w:t>
      </w:r>
      <w:r w:rsidRPr="00B45828">
        <w:rPr>
          <w:rFonts w:ascii="Times New Roman" w:hAnsi="Times New Roman"/>
          <w:sz w:val="22"/>
        </w:rPr>
        <w:tab/>
        <w:t xml:space="preserve">A. Pappová, C.A. </w:t>
      </w:r>
      <w:r w:rsidR="005E4CB1" w:rsidRPr="00B45828">
        <w:rPr>
          <w:rFonts w:ascii="Times New Roman" w:hAnsi="Times New Roman"/>
          <w:sz w:val="22"/>
        </w:rPr>
        <w:t>Deakyne</w:t>
      </w:r>
      <w:r w:rsidRPr="00B45828">
        <w:rPr>
          <w:rFonts w:ascii="Times New Roman" w:hAnsi="Times New Roman"/>
          <w:sz w:val="22"/>
        </w:rPr>
        <w:t>, A. Skancke, I. Černušák and J.F. Liebman, “Complexes of Borane (1) [BH] and HBCN</w:t>
      </w:r>
      <w:r w:rsidRPr="00B45828">
        <w:rPr>
          <w:rFonts w:ascii="Times New Roman" w:hAnsi="Times New Roman"/>
          <w:sz w:val="22"/>
          <w:vertAlign w:val="superscript"/>
        </w:rPr>
        <w:t>-</w:t>
      </w:r>
      <w:r w:rsidRPr="00B45828">
        <w:rPr>
          <w:rFonts w:ascii="Times New Roman" w:hAnsi="Times New Roman"/>
          <w:sz w:val="22"/>
        </w:rPr>
        <w:t>, HBCO, HBCF</w:t>
      </w:r>
      <w:r w:rsidRPr="00B45828">
        <w:rPr>
          <w:rFonts w:ascii="Times New Roman" w:hAnsi="Times New Roman"/>
          <w:sz w:val="22"/>
          <w:vertAlign w:val="superscript"/>
        </w:rPr>
        <w:t>+</w:t>
      </w:r>
      <w:r w:rsidRPr="00B45828">
        <w:rPr>
          <w:rFonts w:ascii="Times New Roman" w:hAnsi="Times New Roman"/>
          <w:sz w:val="22"/>
        </w:rPr>
        <w:t>: A Calculational and Conceptual Study</w:t>
      </w:r>
      <w:r w:rsidR="00077C5D">
        <w:rPr>
          <w:rFonts w:ascii="Times New Roman" w:hAnsi="Times New Roman"/>
          <w:sz w:val="22"/>
        </w:rPr>
        <w:t>,”</w:t>
      </w:r>
      <w:r w:rsidRPr="00B45828">
        <w:rPr>
          <w:rFonts w:ascii="Times New Roman" w:hAnsi="Times New Roman"/>
          <w:sz w:val="22"/>
        </w:rPr>
        <w:t xml:space="preserve"> Mol. Phys., </w:t>
      </w:r>
      <w:r w:rsidRPr="00B45828">
        <w:rPr>
          <w:rFonts w:ascii="Times New Roman" w:hAnsi="Times New Roman"/>
          <w:sz w:val="22"/>
          <w:u w:val="single"/>
        </w:rPr>
        <w:t>89</w:t>
      </w:r>
      <w:r w:rsidRPr="00B45828">
        <w:rPr>
          <w:rFonts w:ascii="Times New Roman" w:hAnsi="Times New Roman"/>
          <w:sz w:val="22"/>
        </w:rPr>
        <w:t xml:space="preserve">, 247-265 (1996). </w:t>
      </w:r>
      <w:r w:rsidR="00B5798A" w:rsidRPr="00B45828">
        <w:rPr>
          <w:rFonts w:ascii="Times New Roman" w:hAnsi="Times New Roman"/>
          <w:sz w:val="22"/>
        </w:rPr>
        <w:t>(</w:t>
      </w:r>
      <w:r w:rsidRPr="00B45828">
        <w:rPr>
          <w:rFonts w:ascii="Times New Roman" w:hAnsi="Times New Roman"/>
          <w:sz w:val="22"/>
        </w:rPr>
        <w:t>This invited, refereed</w:t>
      </w:r>
      <w:r w:rsidR="00123275">
        <w:rPr>
          <w:rFonts w:ascii="Times New Roman" w:hAnsi="Times New Roman"/>
          <w:sz w:val="22"/>
        </w:rPr>
        <w:t>, research</w:t>
      </w:r>
      <w:r w:rsidRPr="00B45828">
        <w:rPr>
          <w:rFonts w:ascii="Times New Roman" w:hAnsi="Times New Roman"/>
          <w:sz w:val="22"/>
        </w:rPr>
        <w:t xml:space="preserve"> article is in honor of A. David Buckingham on the occasion of his 65</w:t>
      </w:r>
      <w:r w:rsidRPr="00E7286A">
        <w:rPr>
          <w:rFonts w:ascii="Times New Roman" w:hAnsi="Times New Roman"/>
          <w:sz w:val="22"/>
        </w:rPr>
        <w:t xml:space="preserve">th </w:t>
      </w:r>
      <w:r w:rsidRPr="00B45828">
        <w:rPr>
          <w:rFonts w:ascii="Times New Roman" w:hAnsi="Times New Roman"/>
          <w:sz w:val="22"/>
        </w:rPr>
        <w:t>birthday.</w:t>
      </w:r>
      <w:r w:rsidR="00B5798A" w:rsidRPr="00B45828">
        <w:rPr>
          <w:rFonts w:ascii="Times New Roman" w:hAnsi="Times New Roman"/>
          <w:sz w:val="22"/>
        </w:rPr>
        <w:t>)</w:t>
      </w:r>
    </w:p>
    <w:p w14:paraId="5999710F" w14:textId="77777777" w:rsidR="00D1673C" w:rsidRPr="00B45828" w:rsidRDefault="00D1673C">
      <w:pPr>
        <w:jc w:val="both"/>
        <w:rPr>
          <w:rFonts w:ascii="Times New Roman" w:hAnsi="Times New Roman"/>
          <w:sz w:val="22"/>
        </w:rPr>
      </w:pPr>
    </w:p>
    <w:p w14:paraId="6E933053"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J132.</w:t>
      </w:r>
      <w:r w:rsidRPr="00B45828">
        <w:rPr>
          <w:rFonts w:ascii="Times New Roman" w:hAnsi="Times New Roman"/>
          <w:sz w:val="22"/>
        </w:rPr>
        <w:tab/>
        <w:t xml:space="preserve">J.F. Liebman, “Problems in the Measurement of the Enthalpies of Formation of Organic and Organometallic Compounds:  Does Fluorine Bomb Calorimetry Provide an Answer?” Struct. Chem., </w:t>
      </w:r>
      <w:r w:rsidRPr="00B45828">
        <w:rPr>
          <w:rFonts w:ascii="Times New Roman" w:hAnsi="Times New Roman"/>
          <w:sz w:val="22"/>
          <w:u w:val="single"/>
        </w:rPr>
        <w:t>7</w:t>
      </w:r>
      <w:r w:rsidRPr="00B45828">
        <w:rPr>
          <w:rFonts w:ascii="Times New Roman" w:hAnsi="Times New Roman"/>
          <w:sz w:val="22"/>
        </w:rPr>
        <w:t>, 301-302 (1996).</w:t>
      </w:r>
    </w:p>
    <w:p w14:paraId="1FB1E53A" w14:textId="77777777" w:rsidR="00D1673C" w:rsidRPr="00B45828" w:rsidRDefault="00D1673C">
      <w:pPr>
        <w:jc w:val="both"/>
        <w:rPr>
          <w:rFonts w:ascii="Times New Roman" w:hAnsi="Times New Roman"/>
          <w:sz w:val="22"/>
        </w:rPr>
      </w:pPr>
    </w:p>
    <w:p w14:paraId="06B3AC54" w14:textId="35C3E88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J131.</w:t>
      </w:r>
      <w:r w:rsidRPr="00B45828">
        <w:rPr>
          <w:rFonts w:ascii="Times New Roman" w:hAnsi="Times New Roman"/>
          <w:sz w:val="22"/>
        </w:rPr>
        <w:tab/>
        <w:t>J.F. Liebman and P.N. Skancke, “Evaluation of Strain in Heterosiliranes: Systematics, Surprises and Problems</w:t>
      </w:r>
      <w:r w:rsidR="00077C5D">
        <w:rPr>
          <w:rFonts w:ascii="Times New Roman" w:hAnsi="Times New Roman"/>
          <w:sz w:val="22"/>
        </w:rPr>
        <w:t>,”</w:t>
      </w:r>
      <w:r w:rsidRPr="00B45828">
        <w:rPr>
          <w:rFonts w:ascii="Times New Roman" w:hAnsi="Times New Roman"/>
          <w:sz w:val="22"/>
        </w:rPr>
        <w:t xml:space="preserve"> Intl. J. Quantum Chem., </w:t>
      </w:r>
      <w:r w:rsidRPr="00B45828">
        <w:rPr>
          <w:rFonts w:ascii="Times New Roman" w:hAnsi="Times New Roman"/>
          <w:sz w:val="22"/>
          <w:u w:val="single"/>
        </w:rPr>
        <w:t>58</w:t>
      </w:r>
      <w:r w:rsidRPr="00B45828">
        <w:rPr>
          <w:rFonts w:ascii="Times New Roman" w:hAnsi="Times New Roman"/>
          <w:sz w:val="22"/>
        </w:rPr>
        <w:t xml:space="preserve">, 707-715 (1996).  </w:t>
      </w:r>
      <w:r w:rsidR="00B5798A" w:rsidRPr="00B45828">
        <w:rPr>
          <w:rFonts w:ascii="Times New Roman" w:hAnsi="Times New Roman"/>
          <w:sz w:val="22"/>
        </w:rPr>
        <w:t>(</w:t>
      </w:r>
      <w:r w:rsidRPr="00B45828">
        <w:rPr>
          <w:rFonts w:ascii="Times New Roman" w:hAnsi="Times New Roman"/>
          <w:sz w:val="22"/>
        </w:rPr>
        <w:t>This invited, refereed</w:t>
      </w:r>
      <w:r w:rsidR="00123275">
        <w:rPr>
          <w:rFonts w:ascii="Times New Roman" w:hAnsi="Times New Roman"/>
          <w:sz w:val="22"/>
        </w:rPr>
        <w:t>, research</w:t>
      </w:r>
      <w:r w:rsidRPr="00B45828">
        <w:rPr>
          <w:rFonts w:ascii="Times New Roman" w:hAnsi="Times New Roman"/>
          <w:sz w:val="22"/>
        </w:rPr>
        <w:t xml:space="preserve"> article is in honor of J.P. Dahl on the occasion of his 60</w:t>
      </w:r>
      <w:r w:rsidRPr="00E7286A">
        <w:rPr>
          <w:rFonts w:ascii="Times New Roman" w:hAnsi="Times New Roman"/>
          <w:sz w:val="22"/>
          <w:vertAlign w:val="superscript"/>
        </w:rPr>
        <w:t xml:space="preserve">th </w:t>
      </w:r>
      <w:r w:rsidRPr="00B45828">
        <w:rPr>
          <w:rFonts w:ascii="Times New Roman" w:hAnsi="Times New Roman"/>
          <w:sz w:val="22"/>
        </w:rPr>
        <w:t>birthday.  This special issue was edited by J. Avery</w:t>
      </w:r>
      <w:r w:rsidR="00E01D52" w:rsidRPr="00B45828">
        <w:rPr>
          <w:rFonts w:ascii="Times New Roman" w:hAnsi="Times New Roman"/>
          <w:sz w:val="22"/>
        </w:rPr>
        <w:t>.</w:t>
      </w:r>
      <w:r w:rsidR="007248C3" w:rsidRPr="00B45828">
        <w:rPr>
          <w:rFonts w:ascii="Times New Roman" w:hAnsi="Times New Roman"/>
          <w:sz w:val="22"/>
        </w:rPr>
        <w:t>)</w:t>
      </w:r>
    </w:p>
    <w:p w14:paraId="35E6C638" w14:textId="77777777" w:rsidR="00D1673C" w:rsidRPr="00B45828" w:rsidRDefault="00D1673C">
      <w:pPr>
        <w:jc w:val="both"/>
        <w:rPr>
          <w:rFonts w:ascii="Times New Roman" w:hAnsi="Times New Roman"/>
          <w:sz w:val="22"/>
        </w:rPr>
      </w:pPr>
    </w:p>
    <w:p w14:paraId="714F128E" w14:textId="5CE8CA2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J130.</w:t>
      </w:r>
      <w:r w:rsidRPr="00B45828">
        <w:rPr>
          <w:rFonts w:ascii="Times New Roman" w:hAnsi="Times New Roman"/>
          <w:sz w:val="22"/>
        </w:rPr>
        <w:tab/>
        <w:t>M. Meot-Ner (Mautner), L.W. Sieck, J.F. Liebman</w:t>
      </w:r>
      <w:r w:rsidR="00E10BC3" w:rsidRPr="00B45828">
        <w:rPr>
          <w:rFonts w:ascii="Times New Roman" w:hAnsi="Times New Roman"/>
          <w:sz w:val="22"/>
        </w:rPr>
        <w:t xml:space="preserve"> and</w:t>
      </w:r>
      <w:r w:rsidRPr="00B45828">
        <w:rPr>
          <w:rFonts w:ascii="Times New Roman" w:hAnsi="Times New Roman"/>
          <w:sz w:val="22"/>
        </w:rPr>
        <w:t xml:space="preserve"> S. Scheiner, “Complexing of the Ammonium Ion by Polyethers. Comparative Complexing Thermochemistry of the Ammonium, Hydronium and Alkali Ions</w:t>
      </w:r>
      <w:r w:rsidR="00077C5D">
        <w:rPr>
          <w:rFonts w:ascii="Times New Roman" w:hAnsi="Times New Roman"/>
          <w:sz w:val="22"/>
        </w:rPr>
        <w:t>,”</w:t>
      </w:r>
      <w:r w:rsidRPr="00B45828">
        <w:rPr>
          <w:rFonts w:ascii="Times New Roman" w:hAnsi="Times New Roman"/>
          <w:sz w:val="22"/>
        </w:rPr>
        <w:t xml:space="preserve"> J. Phys. Chem., </w:t>
      </w:r>
      <w:r w:rsidRPr="00B45828">
        <w:rPr>
          <w:rFonts w:ascii="Times New Roman" w:hAnsi="Times New Roman"/>
          <w:sz w:val="22"/>
          <w:u w:val="single"/>
        </w:rPr>
        <w:t>100</w:t>
      </w:r>
      <w:r w:rsidRPr="00B45828">
        <w:rPr>
          <w:rFonts w:ascii="Times New Roman" w:hAnsi="Times New Roman"/>
          <w:sz w:val="22"/>
        </w:rPr>
        <w:t>, 6445-6450 (1996).</w:t>
      </w:r>
    </w:p>
    <w:p w14:paraId="0187C4FB" w14:textId="77777777" w:rsidR="00D1673C" w:rsidRPr="00B45828" w:rsidRDefault="00D1673C">
      <w:pPr>
        <w:jc w:val="both"/>
        <w:rPr>
          <w:rFonts w:ascii="Times New Roman" w:hAnsi="Times New Roman"/>
          <w:sz w:val="22"/>
        </w:rPr>
      </w:pPr>
    </w:p>
    <w:p w14:paraId="509C7A2B" w14:textId="3D5A6054"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J129.</w:t>
      </w:r>
      <w:r w:rsidRPr="00B45828">
        <w:rPr>
          <w:rFonts w:ascii="Times New Roman" w:hAnsi="Times New Roman"/>
          <w:sz w:val="22"/>
        </w:rPr>
        <w:tab/>
        <w:t>K.K. Irikura, M. Meot-Ner (Mautner), L.W. Sieck, A.D. Fant and J.F. Liebman, “Protonated Para-Benzoquinone</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61</w:t>
      </w:r>
      <w:r w:rsidRPr="00B45828">
        <w:rPr>
          <w:rFonts w:ascii="Times New Roman" w:hAnsi="Times New Roman"/>
          <w:sz w:val="22"/>
        </w:rPr>
        <w:t>, 3167-3171 (1996) (+ 15 Supplemental sheets).</w:t>
      </w:r>
    </w:p>
    <w:p w14:paraId="1E07AB2D" w14:textId="77777777" w:rsidR="00D1673C" w:rsidRPr="00B45828" w:rsidRDefault="00D1673C">
      <w:pPr>
        <w:jc w:val="both"/>
        <w:rPr>
          <w:rFonts w:ascii="Times New Roman" w:hAnsi="Times New Roman"/>
          <w:sz w:val="22"/>
        </w:rPr>
      </w:pPr>
    </w:p>
    <w:p w14:paraId="273E9D57" w14:textId="405A32E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J128.</w:t>
      </w:r>
      <w:r w:rsidRPr="00B45828">
        <w:rPr>
          <w:rFonts w:ascii="Times New Roman" w:hAnsi="Times New Roman"/>
          <w:sz w:val="22"/>
        </w:rPr>
        <w:tab/>
        <w:t>A. Skancke, D. Van Vechten, J.F. Liebman</w:t>
      </w:r>
      <w:r w:rsidR="00E10BC3" w:rsidRPr="00B45828">
        <w:rPr>
          <w:rFonts w:ascii="Times New Roman" w:hAnsi="Times New Roman"/>
          <w:sz w:val="22"/>
        </w:rPr>
        <w:t xml:space="preserve"> and</w:t>
      </w:r>
      <w:r w:rsidRPr="00B45828">
        <w:rPr>
          <w:rFonts w:ascii="Times New Roman" w:hAnsi="Times New Roman"/>
          <w:sz w:val="22"/>
        </w:rPr>
        <w:t xml:space="preserve"> P. Skancke, “Strain Energy of Three-Membered Rings: A New Ultradiagonal Definition as Applied to Silicon and Carbon-Containing Species</w:t>
      </w:r>
      <w:r w:rsidR="00077C5D">
        <w:rPr>
          <w:rFonts w:ascii="Times New Roman" w:hAnsi="Times New Roman"/>
          <w:sz w:val="22"/>
        </w:rPr>
        <w:t>,”</w:t>
      </w:r>
      <w:r w:rsidRPr="00B45828">
        <w:rPr>
          <w:rFonts w:ascii="Times New Roman" w:hAnsi="Times New Roman"/>
          <w:sz w:val="22"/>
        </w:rPr>
        <w:t xml:space="preserve"> J. Mol. Struct., </w:t>
      </w:r>
      <w:r w:rsidRPr="00B45828">
        <w:rPr>
          <w:rFonts w:ascii="Times New Roman" w:hAnsi="Times New Roman"/>
          <w:sz w:val="22"/>
          <w:u w:val="single"/>
        </w:rPr>
        <w:t>376</w:t>
      </w:r>
      <w:r w:rsidRPr="00B45828">
        <w:rPr>
          <w:rFonts w:ascii="Times New Roman" w:hAnsi="Times New Roman"/>
          <w:sz w:val="22"/>
        </w:rPr>
        <w:t xml:space="preserve">, 461-468 (1996).  </w:t>
      </w:r>
      <w:r w:rsidR="00B5798A" w:rsidRPr="00B45828">
        <w:rPr>
          <w:rFonts w:ascii="Times New Roman" w:hAnsi="Times New Roman"/>
          <w:sz w:val="22"/>
        </w:rPr>
        <w:t>(</w:t>
      </w:r>
      <w:r w:rsidRPr="00B45828">
        <w:rPr>
          <w:rFonts w:ascii="Times New Roman" w:hAnsi="Times New Roman"/>
          <w:sz w:val="22"/>
        </w:rPr>
        <w:t>This invited, refereed</w:t>
      </w:r>
      <w:r w:rsidR="00123275">
        <w:rPr>
          <w:rFonts w:ascii="Times New Roman" w:hAnsi="Times New Roman"/>
          <w:sz w:val="22"/>
        </w:rPr>
        <w:t>, research</w:t>
      </w:r>
      <w:r w:rsidRPr="00B45828">
        <w:rPr>
          <w:rFonts w:ascii="Times New Roman" w:hAnsi="Times New Roman"/>
          <w:sz w:val="22"/>
        </w:rPr>
        <w:t xml:space="preserve"> article is in honor of James E. Boggs on the occasion of his 75</w:t>
      </w:r>
      <w:r w:rsidRPr="00E7286A">
        <w:rPr>
          <w:rFonts w:ascii="Times New Roman" w:hAnsi="Times New Roman"/>
          <w:sz w:val="22"/>
          <w:vertAlign w:val="superscript"/>
        </w:rPr>
        <w:t>th</w:t>
      </w:r>
      <w:r w:rsidRPr="00B45828">
        <w:rPr>
          <w:rFonts w:ascii="Times New Roman" w:hAnsi="Times New Roman"/>
          <w:sz w:val="22"/>
        </w:rPr>
        <w:t xml:space="preserve"> birthday. This special issue was edited by J.R. Durig, A.J. Barnes</w:t>
      </w:r>
      <w:r w:rsidR="00E10BC3" w:rsidRPr="00B45828">
        <w:rPr>
          <w:rFonts w:ascii="Times New Roman" w:hAnsi="Times New Roman"/>
          <w:sz w:val="22"/>
        </w:rPr>
        <w:t xml:space="preserve"> and</w:t>
      </w:r>
      <w:r w:rsidRPr="00B45828">
        <w:rPr>
          <w:rFonts w:ascii="Times New Roman" w:hAnsi="Times New Roman"/>
          <w:sz w:val="22"/>
        </w:rPr>
        <w:t xml:space="preserve"> W.J. Orville-Thomas</w:t>
      </w:r>
      <w:r w:rsidR="00E01D52" w:rsidRPr="00B45828">
        <w:rPr>
          <w:rFonts w:ascii="Times New Roman" w:hAnsi="Times New Roman"/>
          <w:sz w:val="22"/>
        </w:rPr>
        <w:t>.</w:t>
      </w:r>
      <w:r w:rsidR="007248C3" w:rsidRPr="00B45828">
        <w:rPr>
          <w:rFonts w:ascii="Times New Roman" w:hAnsi="Times New Roman"/>
          <w:sz w:val="22"/>
        </w:rPr>
        <w:t>)</w:t>
      </w:r>
    </w:p>
    <w:p w14:paraId="2826CABB" w14:textId="77777777" w:rsidR="00D1673C" w:rsidRPr="00B45828" w:rsidRDefault="00D1673C">
      <w:pPr>
        <w:jc w:val="both"/>
        <w:rPr>
          <w:rFonts w:ascii="Times New Roman" w:hAnsi="Times New Roman"/>
          <w:sz w:val="22"/>
        </w:rPr>
      </w:pPr>
    </w:p>
    <w:p w14:paraId="733C1D48"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J127.</w:t>
      </w:r>
      <w:r w:rsidRPr="00B45828">
        <w:rPr>
          <w:rFonts w:ascii="Times New Roman" w:hAnsi="Times New Roman"/>
          <w:sz w:val="22"/>
        </w:rPr>
        <w:tab/>
        <w:t xml:space="preserve">C.S. Weisbecker and J.F. Liebman, “How Many Bonds are There in Diatomic Fluorine and Chlorine?” Struct. Chem., </w:t>
      </w:r>
      <w:r w:rsidRPr="00B45828">
        <w:rPr>
          <w:rFonts w:ascii="Times New Roman" w:hAnsi="Times New Roman"/>
          <w:sz w:val="22"/>
          <w:u w:val="single"/>
        </w:rPr>
        <w:t>7</w:t>
      </w:r>
      <w:r w:rsidRPr="00B45828">
        <w:rPr>
          <w:rFonts w:ascii="Times New Roman" w:hAnsi="Times New Roman"/>
          <w:sz w:val="22"/>
        </w:rPr>
        <w:t>, 85-86 (1996).</w:t>
      </w:r>
    </w:p>
    <w:p w14:paraId="643C3995" w14:textId="77777777" w:rsidR="00D1673C" w:rsidRPr="00B45828" w:rsidRDefault="00D1673C">
      <w:pPr>
        <w:jc w:val="both"/>
        <w:rPr>
          <w:rFonts w:ascii="Times New Roman" w:hAnsi="Times New Roman"/>
          <w:sz w:val="22"/>
        </w:rPr>
      </w:pPr>
    </w:p>
    <w:p w14:paraId="7579EEA7" w14:textId="5700215C"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J126.</w:t>
      </w:r>
      <w:r w:rsidRPr="00B45828">
        <w:rPr>
          <w:rFonts w:ascii="Times New Roman" w:hAnsi="Times New Roman"/>
          <w:sz w:val="22"/>
        </w:rPr>
        <w:tab/>
        <w:t>Z. Zhang, P.S. Monks, L.J. Stief, J.F. Liebman, R.E. Huie, S.-C. Kuo</w:t>
      </w:r>
      <w:r w:rsidR="00E10BC3" w:rsidRPr="00B45828">
        <w:rPr>
          <w:rFonts w:ascii="Times New Roman" w:hAnsi="Times New Roman"/>
          <w:sz w:val="22"/>
        </w:rPr>
        <w:t xml:space="preserve"> and</w:t>
      </w:r>
      <w:r w:rsidRPr="00B45828">
        <w:rPr>
          <w:rFonts w:ascii="Times New Roman" w:hAnsi="Times New Roman"/>
          <w:sz w:val="22"/>
        </w:rPr>
        <w:t xml:space="preserve"> R.B. Klemm, “Experimental Determination of the Ionization Energy of IO(X</w:t>
      </w:r>
      <w:r w:rsidRPr="00B45828">
        <w:rPr>
          <w:rFonts w:ascii="Times New Roman" w:hAnsi="Times New Roman"/>
          <w:sz w:val="22"/>
          <w:vertAlign w:val="superscript"/>
        </w:rPr>
        <w:t>2</w:t>
      </w:r>
      <w:r w:rsidRPr="00B45828">
        <w:rPr>
          <w:rFonts w:ascii="Times New Roman" w:hAnsi="Times New Roman"/>
          <w:sz w:val="22"/>
        </w:rPr>
        <w:t>Π</w:t>
      </w:r>
      <w:r w:rsidRPr="00B45828">
        <w:rPr>
          <w:rFonts w:ascii="Times New Roman" w:hAnsi="Times New Roman"/>
          <w:sz w:val="22"/>
          <w:vertAlign w:val="subscript"/>
        </w:rPr>
        <w:t>3/2</w:t>
      </w:r>
      <w:r w:rsidRPr="00B45828">
        <w:rPr>
          <w:rFonts w:ascii="Times New Roman" w:hAnsi="Times New Roman"/>
          <w:sz w:val="22"/>
        </w:rPr>
        <w:t>) and Estimations of Δ</w:t>
      </w:r>
      <w:r w:rsidRPr="00B45828">
        <w:rPr>
          <w:rFonts w:ascii="Times New Roman" w:hAnsi="Times New Roman"/>
          <w:sz w:val="22"/>
          <w:vertAlign w:val="subscript"/>
        </w:rPr>
        <w:t>f</w:t>
      </w:r>
      <w:r w:rsidRPr="00B45828">
        <w:rPr>
          <w:rFonts w:ascii="Times New Roman" w:hAnsi="Times New Roman"/>
          <w:sz w:val="22"/>
        </w:rPr>
        <w:t>H</w:t>
      </w:r>
      <w:r w:rsidRPr="00B45828">
        <w:rPr>
          <w:rFonts w:ascii="Times New Roman" w:hAnsi="Times New Roman"/>
          <w:sz w:val="22"/>
          <w:vertAlign w:val="superscript"/>
        </w:rPr>
        <w:t>o</w:t>
      </w:r>
      <w:r w:rsidRPr="00B45828">
        <w:rPr>
          <w:rFonts w:ascii="Times New Roman" w:hAnsi="Times New Roman"/>
          <w:sz w:val="22"/>
          <w:vertAlign w:val="subscript"/>
        </w:rPr>
        <w:t>0</w:t>
      </w:r>
      <w:r w:rsidRPr="00B45828">
        <w:rPr>
          <w:rFonts w:ascii="Times New Roman" w:hAnsi="Times New Roman"/>
          <w:sz w:val="22"/>
        </w:rPr>
        <w:t>(IO</w:t>
      </w:r>
      <w:r w:rsidRPr="00B45828">
        <w:rPr>
          <w:rFonts w:ascii="Times New Roman" w:hAnsi="Times New Roman"/>
          <w:sz w:val="22"/>
          <w:vertAlign w:val="superscript"/>
        </w:rPr>
        <w:t>+</w:t>
      </w:r>
      <w:r w:rsidRPr="00B45828">
        <w:rPr>
          <w:rFonts w:ascii="Times New Roman" w:hAnsi="Times New Roman"/>
          <w:sz w:val="22"/>
        </w:rPr>
        <w:t>) and PA(IO)</w:t>
      </w:r>
      <w:r w:rsidR="00077C5D">
        <w:rPr>
          <w:rFonts w:ascii="Times New Roman" w:hAnsi="Times New Roman"/>
          <w:sz w:val="22"/>
        </w:rPr>
        <w:t>,”</w:t>
      </w:r>
      <w:r w:rsidRPr="00B45828">
        <w:rPr>
          <w:rFonts w:ascii="Times New Roman" w:hAnsi="Times New Roman"/>
          <w:sz w:val="22"/>
        </w:rPr>
        <w:t xml:space="preserve"> J. Phys. Chem., </w:t>
      </w:r>
      <w:r w:rsidRPr="00B45828">
        <w:rPr>
          <w:rFonts w:ascii="Times New Roman" w:hAnsi="Times New Roman"/>
          <w:sz w:val="22"/>
          <w:u w:val="single"/>
        </w:rPr>
        <w:t>100</w:t>
      </w:r>
      <w:r w:rsidRPr="00B45828">
        <w:rPr>
          <w:rFonts w:ascii="Times New Roman" w:hAnsi="Times New Roman"/>
          <w:sz w:val="22"/>
        </w:rPr>
        <w:t>, 63-68 (1996).</w:t>
      </w:r>
    </w:p>
    <w:p w14:paraId="61C58197" w14:textId="77777777" w:rsidR="00D1673C" w:rsidRPr="00B45828" w:rsidRDefault="00D1673C">
      <w:pPr>
        <w:pStyle w:val="BodyTextIndent3"/>
      </w:pPr>
    </w:p>
    <w:p w14:paraId="710960AF" w14:textId="6E393E56" w:rsidR="00D1673C" w:rsidRPr="00B45828" w:rsidRDefault="00D1673C">
      <w:pPr>
        <w:pStyle w:val="BodyTextIndent3"/>
      </w:pPr>
      <w:r w:rsidRPr="00B45828">
        <w:t>J125.</w:t>
      </w:r>
      <w:r w:rsidRPr="00B45828">
        <w:tab/>
        <w:t xml:space="preserve">K.-H. Su, C.A. </w:t>
      </w:r>
      <w:r w:rsidR="005E4CB1" w:rsidRPr="00B45828">
        <w:t>Deakyne</w:t>
      </w:r>
      <w:r w:rsidRPr="00B45828">
        <w:t xml:space="preserve"> and J.F. Liebman, “G2 Calculations and Assessment of the Atomization Energies, Electronic Affinities and Ionization Potentials for Some Small Molecules</w:t>
      </w:r>
      <w:r w:rsidR="00077C5D">
        <w:t>,”</w:t>
      </w:r>
      <w:r w:rsidRPr="00B45828">
        <w:t xml:space="preserve"> Wuli Huexue Xuebao, (Acta Physico-Chimica Sinica), </w:t>
      </w:r>
      <w:r w:rsidRPr="00B45828">
        <w:rPr>
          <w:u w:val="single"/>
        </w:rPr>
        <w:t>11</w:t>
      </w:r>
      <w:r w:rsidRPr="00B45828">
        <w:t>, 865-869 (1995).</w:t>
      </w:r>
    </w:p>
    <w:p w14:paraId="0FCF09D2" w14:textId="77777777" w:rsidR="00D1673C" w:rsidRPr="00B45828" w:rsidRDefault="00D1673C">
      <w:pPr>
        <w:jc w:val="both"/>
        <w:rPr>
          <w:rFonts w:ascii="Times New Roman" w:hAnsi="Times New Roman"/>
          <w:sz w:val="22"/>
        </w:rPr>
      </w:pPr>
    </w:p>
    <w:p w14:paraId="14B874AA" w14:textId="5A7C1155" w:rsidR="00D1673C" w:rsidRPr="00B45828" w:rsidRDefault="00D1673C">
      <w:pPr>
        <w:ind w:left="720" w:hanging="720"/>
        <w:jc w:val="both"/>
        <w:rPr>
          <w:rFonts w:ascii="Times New Roman" w:hAnsi="Times New Roman"/>
          <w:sz w:val="22"/>
        </w:rPr>
      </w:pPr>
      <w:r w:rsidRPr="00B45828">
        <w:rPr>
          <w:rFonts w:ascii="Times New Roman" w:hAnsi="Times New Roman"/>
          <w:sz w:val="22"/>
        </w:rPr>
        <w:t>J124.</w:t>
      </w:r>
      <w:r w:rsidRPr="00B45828">
        <w:rPr>
          <w:rFonts w:ascii="Times New Roman" w:hAnsi="Times New Roman"/>
          <w:sz w:val="22"/>
        </w:rPr>
        <w:tab/>
        <w:t>P.S. Monks, L.J. Stief, D.C. Tardy, J.F. Liebman, Z. Zhang, S.-C. Kuo and R.B. Klemm, “A Discharge Flow-Photoionization Mass Spectrometric Study of HOI: Photoionization Efficiency and Ionization Energy</w:t>
      </w:r>
      <w:r w:rsidR="00077C5D">
        <w:rPr>
          <w:rFonts w:ascii="Times New Roman" w:hAnsi="Times New Roman"/>
          <w:sz w:val="22"/>
        </w:rPr>
        <w:t>,”</w:t>
      </w:r>
      <w:r w:rsidRPr="00B45828">
        <w:rPr>
          <w:rFonts w:ascii="Times New Roman" w:hAnsi="Times New Roman"/>
          <w:sz w:val="22"/>
        </w:rPr>
        <w:t xml:space="preserve"> J. Phys. Chem., </w:t>
      </w:r>
      <w:r w:rsidRPr="00B45828">
        <w:rPr>
          <w:rFonts w:ascii="Times New Roman" w:hAnsi="Times New Roman"/>
          <w:sz w:val="22"/>
          <w:u w:val="single"/>
        </w:rPr>
        <w:t>99</w:t>
      </w:r>
      <w:r w:rsidRPr="00B45828">
        <w:rPr>
          <w:rFonts w:ascii="Times New Roman" w:hAnsi="Times New Roman"/>
          <w:sz w:val="22"/>
        </w:rPr>
        <w:t>, 16566-16570 (1995).</w:t>
      </w:r>
    </w:p>
    <w:p w14:paraId="03605A27" w14:textId="77777777" w:rsidR="00D1673C" w:rsidRPr="00B45828" w:rsidRDefault="00D1673C">
      <w:pPr>
        <w:jc w:val="both"/>
        <w:rPr>
          <w:rFonts w:ascii="Times New Roman" w:hAnsi="Times New Roman"/>
          <w:sz w:val="22"/>
        </w:rPr>
      </w:pPr>
    </w:p>
    <w:p w14:paraId="226F4D15" w14:textId="155D3C9C"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J123.</w:t>
      </w:r>
      <w:r w:rsidRPr="00B45828">
        <w:rPr>
          <w:rFonts w:ascii="Times New Roman" w:hAnsi="Times New Roman"/>
          <w:sz w:val="22"/>
        </w:rPr>
        <w:tab/>
        <w:t>T. Su, G.B. Hammond, R.A. Morris, A.A. Viggiano, J.F. Paulson, J.F. Liebman</w:t>
      </w:r>
      <w:r w:rsidR="00E10BC3" w:rsidRPr="00B45828">
        <w:rPr>
          <w:rFonts w:ascii="Times New Roman" w:hAnsi="Times New Roman"/>
          <w:sz w:val="22"/>
        </w:rPr>
        <w:t xml:space="preserve"> and</w:t>
      </w:r>
      <w:r w:rsidRPr="00B45828">
        <w:rPr>
          <w:rFonts w:ascii="Times New Roman" w:hAnsi="Times New Roman"/>
          <w:sz w:val="22"/>
        </w:rPr>
        <w:t xml:space="preserve"> A.C.L. Su, “Gaseous Ion-Molecule Reactions of F</w:t>
      </w:r>
      <w:r w:rsidRPr="00B45828">
        <w:rPr>
          <w:rFonts w:ascii="Times New Roman" w:hAnsi="Times New Roman"/>
          <w:sz w:val="22"/>
          <w:vertAlign w:val="superscript"/>
        </w:rPr>
        <w:t>-</w:t>
      </w:r>
      <w:r w:rsidRPr="00B45828">
        <w:rPr>
          <w:rFonts w:ascii="Times New Roman" w:hAnsi="Times New Roman"/>
          <w:sz w:val="22"/>
        </w:rPr>
        <w:t>, CF</w:t>
      </w:r>
      <w:r w:rsidRPr="00B45828">
        <w:rPr>
          <w:rFonts w:ascii="Times New Roman" w:hAnsi="Times New Roman"/>
          <w:sz w:val="22"/>
          <w:vertAlign w:val="subscript"/>
        </w:rPr>
        <w:t>3</w:t>
      </w:r>
      <w:r w:rsidRPr="00B45828">
        <w:rPr>
          <w:rFonts w:ascii="Times New Roman" w:hAnsi="Times New Roman"/>
          <w:sz w:val="22"/>
          <w:vertAlign w:val="superscript"/>
        </w:rPr>
        <w:t>-</w:t>
      </w:r>
      <w:r w:rsidRPr="00B45828">
        <w:rPr>
          <w:rFonts w:ascii="Times New Roman" w:hAnsi="Times New Roman"/>
          <w:sz w:val="22"/>
        </w:rPr>
        <w:t>, C</w:t>
      </w:r>
      <w:r w:rsidRPr="00B45828">
        <w:rPr>
          <w:rFonts w:ascii="Times New Roman" w:hAnsi="Times New Roman"/>
          <w:sz w:val="22"/>
          <w:vertAlign w:val="subscript"/>
        </w:rPr>
        <w:t>2</w:t>
      </w:r>
      <w:r w:rsidRPr="00B45828">
        <w:rPr>
          <w:rFonts w:ascii="Times New Roman" w:hAnsi="Times New Roman"/>
          <w:sz w:val="22"/>
        </w:rPr>
        <w:t>F</w:t>
      </w:r>
      <w:r w:rsidRPr="00B45828">
        <w:rPr>
          <w:rFonts w:ascii="Times New Roman" w:hAnsi="Times New Roman"/>
          <w:sz w:val="22"/>
          <w:vertAlign w:val="subscript"/>
        </w:rPr>
        <w:t>5</w:t>
      </w:r>
      <w:r w:rsidRPr="00B45828">
        <w:rPr>
          <w:rFonts w:ascii="Times New Roman" w:hAnsi="Times New Roman"/>
          <w:sz w:val="22"/>
          <w:vertAlign w:val="superscript"/>
        </w:rPr>
        <w:t>-</w:t>
      </w:r>
      <w:r w:rsidRPr="00B45828">
        <w:rPr>
          <w:rFonts w:ascii="Times New Roman" w:hAnsi="Times New Roman"/>
          <w:sz w:val="22"/>
        </w:rPr>
        <w:t>, CF</w:t>
      </w:r>
      <w:r w:rsidRPr="00B45828">
        <w:rPr>
          <w:rFonts w:ascii="Times New Roman" w:hAnsi="Times New Roman"/>
          <w:sz w:val="22"/>
          <w:vertAlign w:val="subscript"/>
        </w:rPr>
        <w:t>3</w:t>
      </w:r>
      <w:r w:rsidRPr="00B45828">
        <w:rPr>
          <w:rFonts w:ascii="Times New Roman" w:hAnsi="Times New Roman"/>
          <w:sz w:val="22"/>
          <w:vertAlign w:val="superscript"/>
        </w:rPr>
        <w:t>+</w:t>
      </w:r>
      <w:r w:rsidRPr="00B45828">
        <w:rPr>
          <w:rFonts w:ascii="Times New Roman" w:hAnsi="Times New Roman"/>
          <w:sz w:val="22"/>
        </w:rPr>
        <w:t xml:space="preserve"> and C</w:t>
      </w:r>
      <w:r w:rsidRPr="00B45828">
        <w:rPr>
          <w:rFonts w:ascii="Times New Roman" w:hAnsi="Times New Roman"/>
          <w:sz w:val="22"/>
          <w:vertAlign w:val="subscript"/>
        </w:rPr>
        <w:t>2</w:t>
      </w:r>
      <w:r w:rsidRPr="00B45828">
        <w:rPr>
          <w:rFonts w:ascii="Times New Roman" w:hAnsi="Times New Roman"/>
          <w:sz w:val="22"/>
        </w:rPr>
        <w:t>F</w:t>
      </w:r>
      <w:r w:rsidRPr="00B45828">
        <w:rPr>
          <w:rFonts w:ascii="Times New Roman" w:hAnsi="Times New Roman"/>
          <w:sz w:val="22"/>
          <w:vertAlign w:val="subscript"/>
        </w:rPr>
        <w:t>5</w:t>
      </w:r>
      <w:r w:rsidRPr="00B45828">
        <w:rPr>
          <w:rFonts w:ascii="Times New Roman" w:hAnsi="Times New Roman"/>
          <w:sz w:val="22"/>
          <w:vertAlign w:val="superscript"/>
        </w:rPr>
        <w:t>+</w:t>
      </w:r>
      <w:r w:rsidRPr="00B45828">
        <w:rPr>
          <w:rFonts w:ascii="Times New Roman" w:hAnsi="Times New Roman"/>
          <w:sz w:val="22"/>
        </w:rPr>
        <w:t xml:space="preserve"> with Hexafluoropropene Oxide</w:t>
      </w:r>
      <w:r w:rsidR="00077C5D">
        <w:rPr>
          <w:rFonts w:ascii="Times New Roman" w:hAnsi="Times New Roman"/>
          <w:sz w:val="22"/>
        </w:rPr>
        <w:t>,”</w:t>
      </w:r>
      <w:r w:rsidRPr="00B45828">
        <w:rPr>
          <w:rFonts w:ascii="Times New Roman" w:hAnsi="Times New Roman"/>
          <w:sz w:val="22"/>
        </w:rPr>
        <w:t xml:space="preserve"> J. Fluor. Chem., </w:t>
      </w:r>
      <w:r w:rsidRPr="00B45828">
        <w:rPr>
          <w:rFonts w:ascii="Times New Roman" w:hAnsi="Times New Roman"/>
          <w:sz w:val="22"/>
          <w:u w:val="single"/>
        </w:rPr>
        <w:t>74</w:t>
      </w:r>
      <w:r w:rsidRPr="00B45828">
        <w:rPr>
          <w:rFonts w:ascii="Times New Roman" w:hAnsi="Times New Roman"/>
          <w:sz w:val="22"/>
        </w:rPr>
        <w:t>, 149-157 (1995).</w:t>
      </w:r>
    </w:p>
    <w:p w14:paraId="22ECD9F9" w14:textId="77777777" w:rsidR="00D1673C" w:rsidRPr="00B45828" w:rsidRDefault="00D1673C">
      <w:pPr>
        <w:jc w:val="both"/>
        <w:rPr>
          <w:rFonts w:ascii="Times New Roman" w:hAnsi="Times New Roman"/>
          <w:sz w:val="22"/>
        </w:rPr>
      </w:pPr>
    </w:p>
    <w:p w14:paraId="7372F9E6" w14:textId="3374AEA8"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J122.</w:t>
      </w:r>
      <w:r w:rsidRPr="00B45828">
        <w:rPr>
          <w:rFonts w:ascii="Times New Roman" w:hAnsi="Times New Roman"/>
          <w:sz w:val="22"/>
        </w:rPr>
        <w:tab/>
        <w:t>A. Greenberg, H.-J. Hsing</w:t>
      </w:r>
      <w:r w:rsidR="00E10BC3" w:rsidRPr="00B45828">
        <w:rPr>
          <w:rFonts w:ascii="Times New Roman" w:hAnsi="Times New Roman"/>
          <w:sz w:val="22"/>
        </w:rPr>
        <w:t xml:space="preserve"> and</w:t>
      </w:r>
      <w:r w:rsidRPr="00B45828">
        <w:rPr>
          <w:rFonts w:ascii="Times New Roman" w:hAnsi="Times New Roman"/>
          <w:sz w:val="22"/>
        </w:rPr>
        <w:t xml:space="preserve"> J.F. Liebman, “Aziridinone and 2-Azetidinone and their Protonated Structures:  An </w:t>
      </w:r>
      <w:r w:rsidRPr="00B45828">
        <w:rPr>
          <w:rFonts w:ascii="Times New Roman" w:hAnsi="Times New Roman"/>
          <w:sz w:val="22"/>
          <w:u w:val="single"/>
        </w:rPr>
        <w:t>Ab Initio</w:t>
      </w:r>
      <w:r w:rsidRPr="00B45828">
        <w:rPr>
          <w:rFonts w:ascii="Times New Roman" w:hAnsi="Times New Roman"/>
          <w:sz w:val="22"/>
        </w:rPr>
        <w:t xml:space="preserve"> Molecular Orbital Study Making Comparisons with Bridgehead Bicyclic Lactams and Acetamide</w:t>
      </w:r>
      <w:r w:rsidR="00077C5D">
        <w:rPr>
          <w:rFonts w:ascii="Times New Roman" w:hAnsi="Times New Roman"/>
          <w:sz w:val="22"/>
        </w:rPr>
        <w:t>,”</w:t>
      </w:r>
      <w:r w:rsidRPr="00B45828">
        <w:rPr>
          <w:rFonts w:ascii="Times New Roman" w:hAnsi="Times New Roman"/>
          <w:sz w:val="22"/>
        </w:rPr>
        <w:t xml:space="preserve"> J. Mol. Struct. (Theochem), </w:t>
      </w:r>
      <w:r w:rsidRPr="00B45828">
        <w:rPr>
          <w:rFonts w:ascii="Times New Roman" w:hAnsi="Times New Roman"/>
          <w:sz w:val="22"/>
          <w:u w:val="single"/>
        </w:rPr>
        <w:t>338</w:t>
      </w:r>
      <w:r w:rsidRPr="00B45828">
        <w:rPr>
          <w:rFonts w:ascii="Times New Roman" w:hAnsi="Times New Roman"/>
          <w:sz w:val="22"/>
        </w:rPr>
        <w:t xml:space="preserve">, 83-100 (1995).  (This </w:t>
      </w:r>
      <w:r w:rsidR="00DD2650">
        <w:rPr>
          <w:rFonts w:ascii="Times New Roman" w:hAnsi="Times New Roman"/>
          <w:sz w:val="22"/>
        </w:rPr>
        <w:t xml:space="preserve">invited, refereed, research </w:t>
      </w:r>
      <w:r w:rsidRPr="00B45828">
        <w:rPr>
          <w:rFonts w:ascii="Times New Roman" w:hAnsi="Times New Roman"/>
          <w:sz w:val="22"/>
        </w:rPr>
        <w:t>article commemorates the 120</w:t>
      </w:r>
      <w:r w:rsidRPr="00E7286A">
        <w:rPr>
          <w:rFonts w:ascii="Times New Roman" w:hAnsi="Times New Roman"/>
          <w:sz w:val="22"/>
          <w:vertAlign w:val="superscript"/>
        </w:rPr>
        <w:t>th</w:t>
      </w:r>
      <w:r w:rsidRPr="00B45828">
        <w:rPr>
          <w:rFonts w:ascii="Times New Roman" w:hAnsi="Times New Roman"/>
          <w:sz w:val="22"/>
        </w:rPr>
        <w:t xml:space="preserve"> anniversary of the tetrahedral carbon atom.  This special issue was edited by Z. Maksić and W.J. Orville-Thomas</w:t>
      </w:r>
      <w:r w:rsidR="00E01D52" w:rsidRPr="00B45828">
        <w:rPr>
          <w:rFonts w:ascii="Times New Roman" w:hAnsi="Times New Roman"/>
          <w:sz w:val="22"/>
        </w:rPr>
        <w:t>.</w:t>
      </w:r>
      <w:r w:rsidR="007248C3" w:rsidRPr="00B45828">
        <w:rPr>
          <w:rFonts w:ascii="Times New Roman" w:hAnsi="Times New Roman"/>
          <w:sz w:val="22"/>
        </w:rPr>
        <w:t>)</w:t>
      </w:r>
    </w:p>
    <w:p w14:paraId="1CE9E198" w14:textId="77777777" w:rsidR="00D1673C" w:rsidRPr="00B45828" w:rsidRDefault="00D1673C">
      <w:pPr>
        <w:jc w:val="both"/>
        <w:rPr>
          <w:rFonts w:ascii="Times New Roman" w:hAnsi="Times New Roman"/>
          <w:sz w:val="22"/>
        </w:rPr>
      </w:pPr>
    </w:p>
    <w:p w14:paraId="53805391" w14:textId="20086163"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J121.</w:t>
      </w:r>
      <w:r w:rsidRPr="00B45828">
        <w:rPr>
          <w:rFonts w:ascii="Times New Roman" w:hAnsi="Times New Roman"/>
          <w:sz w:val="22"/>
        </w:rPr>
        <w:tab/>
        <w:t>D.J. Berger, P.P. Gaspar</w:t>
      </w:r>
      <w:r w:rsidR="00E10BC3" w:rsidRPr="00B45828">
        <w:rPr>
          <w:rFonts w:ascii="Times New Roman" w:hAnsi="Times New Roman"/>
          <w:sz w:val="22"/>
        </w:rPr>
        <w:t xml:space="preserve"> and</w:t>
      </w:r>
      <w:r w:rsidRPr="00B45828">
        <w:rPr>
          <w:rFonts w:ascii="Times New Roman" w:hAnsi="Times New Roman"/>
          <w:sz w:val="22"/>
        </w:rPr>
        <w:t xml:space="preserve"> J.F. Liebman, “π-Overlap, Pyramidalization and Protonation of Group 15 Heterocycles: The Basicity of the </w:t>
      </w:r>
      <w:r w:rsidR="002C41A7" w:rsidRPr="00B45828">
        <w:rPr>
          <w:rFonts w:ascii="Times New Roman" w:hAnsi="Times New Roman"/>
          <w:sz w:val="22"/>
        </w:rPr>
        <w:t>‘</w:t>
      </w:r>
      <w:r w:rsidRPr="00B45828">
        <w:rPr>
          <w:rFonts w:ascii="Times New Roman" w:hAnsi="Times New Roman"/>
          <w:sz w:val="22"/>
        </w:rPr>
        <w:t>Higher Pyridines</w:t>
      </w:r>
      <w:r w:rsidR="002C41A7" w:rsidRPr="00B45828">
        <w:rPr>
          <w:rFonts w:ascii="Times New Roman" w:hAnsi="Times New Roman"/>
          <w:sz w:val="22"/>
        </w:rPr>
        <w:t>’</w:t>
      </w:r>
      <w:r w:rsidR="00077C5D">
        <w:rPr>
          <w:rFonts w:ascii="Times New Roman" w:hAnsi="Times New Roman"/>
          <w:sz w:val="22"/>
        </w:rPr>
        <w:t>,”</w:t>
      </w:r>
      <w:r w:rsidRPr="00B45828">
        <w:rPr>
          <w:rFonts w:ascii="Times New Roman" w:hAnsi="Times New Roman"/>
          <w:sz w:val="22"/>
        </w:rPr>
        <w:t xml:space="preserve"> J. Mol. Struct. (Theochem), </w:t>
      </w:r>
      <w:r w:rsidRPr="00B45828">
        <w:rPr>
          <w:rFonts w:ascii="Times New Roman" w:hAnsi="Times New Roman"/>
          <w:sz w:val="22"/>
          <w:u w:val="single"/>
        </w:rPr>
        <w:t>338</w:t>
      </w:r>
      <w:r w:rsidRPr="00B45828">
        <w:rPr>
          <w:rFonts w:ascii="Times New Roman" w:hAnsi="Times New Roman"/>
          <w:sz w:val="22"/>
        </w:rPr>
        <w:t>, 51-70 (1995).  (This</w:t>
      </w:r>
      <w:r w:rsidR="00175CDD">
        <w:rPr>
          <w:rFonts w:ascii="Times New Roman" w:hAnsi="Times New Roman"/>
          <w:sz w:val="22"/>
        </w:rPr>
        <w:t xml:space="preserve"> </w:t>
      </w:r>
      <w:r w:rsidRPr="00B45828">
        <w:rPr>
          <w:rFonts w:ascii="Times New Roman" w:hAnsi="Times New Roman"/>
          <w:sz w:val="22"/>
        </w:rPr>
        <w:t>invited, refereed</w:t>
      </w:r>
      <w:r w:rsidR="00DD2650">
        <w:rPr>
          <w:rFonts w:ascii="Times New Roman" w:hAnsi="Times New Roman"/>
          <w:sz w:val="22"/>
        </w:rPr>
        <w:t>, research</w:t>
      </w:r>
      <w:r w:rsidRPr="00B45828">
        <w:rPr>
          <w:rFonts w:ascii="Times New Roman" w:hAnsi="Times New Roman"/>
          <w:sz w:val="22"/>
        </w:rPr>
        <w:t xml:space="preserve"> article commemorates the 120</w:t>
      </w:r>
      <w:r w:rsidRPr="00E7286A">
        <w:rPr>
          <w:rFonts w:ascii="Times New Roman" w:hAnsi="Times New Roman"/>
          <w:sz w:val="22"/>
          <w:vertAlign w:val="superscript"/>
        </w:rPr>
        <w:t>th</w:t>
      </w:r>
      <w:r w:rsidRPr="00B45828">
        <w:rPr>
          <w:rFonts w:ascii="Times New Roman" w:hAnsi="Times New Roman"/>
          <w:sz w:val="22"/>
        </w:rPr>
        <w:t xml:space="preserve"> anniversary of the tetrahedral carbon atom.  A poem of mine, “Ode to Van’t Hoff and LeBel” appeared in the frontsmatter of this special journal issue. This special issue was edited by Z. Maksić and W.J. Orville-Thomas</w:t>
      </w:r>
      <w:r w:rsidR="00E01D52" w:rsidRPr="00B45828">
        <w:rPr>
          <w:rFonts w:ascii="Times New Roman" w:hAnsi="Times New Roman"/>
          <w:sz w:val="22"/>
        </w:rPr>
        <w:t>.</w:t>
      </w:r>
      <w:r w:rsidR="007248C3" w:rsidRPr="00B45828">
        <w:rPr>
          <w:rFonts w:ascii="Times New Roman" w:hAnsi="Times New Roman"/>
          <w:sz w:val="22"/>
        </w:rPr>
        <w:t>)</w:t>
      </w:r>
    </w:p>
    <w:p w14:paraId="7D12C939" w14:textId="77777777" w:rsidR="00D1673C" w:rsidRPr="00B45828" w:rsidRDefault="00D1673C">
      <w:pPr>
        <w:jc w:val="both"/>
        <w:rPr>
          <w:rFonts w:ascii="Times New Roman" w:hAnsi="Times New Roman"/>
          <w:sz w:val="22"/>
        </w:rPr>
      </w:pPr>
    </w:p>
    <w:p w14:paraId="54BE90F5" w14:textId="5F8D741F"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J120.</w:t>
      </w:r>
      <w:r w:rsidRPr="00B45828">
        <w:rPr>
          <w:rFonts w:ascii="Times New Roman" w:hAnsi="Times New Roman"/>
          <w:sz w:val="22"/>
        </w:rPr>
        <w:tab/>
        <w:t>J.S. Chickos, D.G. Hesse, S. Hosseini, J.F. Liebman, G.D. Mendenhall, S.P. Verevkin, K. Rakus, H.-D. Beckhaus and C. Rüchardt, “Vaporization Enthalpies of Some Highly Branched Hydrocarbons</w:t>
      </w:r>
      <w:r w:rsidR="00077C5D">
        <w:rPr>
          <w:rFonts w:ascii="Times New Roman" w:hAnsi="Times New Roman"/>
          <w:sz w:val="22"/>
        </w:rPr>
        <w:t>,”</w:t>
      </w:r>
      <w:r w:rsidRPr="00B45828">
        <w:rPr>
          <w:rFonts w:ascii="Times New Roman" w:hAnsi="Times New Roman"/>
          <w:sz w:val="22"/>
        </w:rPr>
        <w:t xml:space="preserve"> J. Chem. Thermodyn., </w:t>
      </w:r>
      <w:r w:rsidRPr="00B45828">
        <w:rPr>
          <w:rFonts w:ascii="Times New Roman" w:hAnsi="Times New Roman"/>
          <w:sz w:val="22"/>
          <w:u w:val="single"/>
        </w:rPr>
        <w:t>27</w:t>
      </w:r>
      <w:r w:rsidRPr="00B45828">
        <w:rPr>
          <w:rFonts w:ascii="Times New Roman" w:hAnsi="Times New Roman"/>
          <w:sz w:val="22"/>
        </w:rPr>
        <w:t>, 693-705 (1995).</w:t>
      </w:r>
    </w:p>
    <w:p w14:paraId="2DCBED95" w14:textId="77777777" w:rsidR="00D1673C" w:rsidRPr="00B45828" w:rsidRDefault="00D1673C">
      <w:pPr>
        <w:jc w:val="both"/>
        <w:rPr>
          <w:rFonts w:ascii="Times New Roman" w:hAnsi="Times New Roman"/>
          <w:sz w:val="22"/>
        </w:rPr>
      </w:pPr>
    </w:p>
    <w:p w14:paraId="03663A29" w14:textId="0A3C0B2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J119.</w:t>
      </w:r>
      <w:r w:rsidRPr="00B45828">
        <w:rPr>
          <w:rFonts w:ascii="Times New Roman" w:hAnsi="Times New Roman"/>
          <w:sz w:val="22"/>
        </w:rPr>
        <w:tab/>
        <w:t xml:space="preserve">J.F. Liebman and E.H. Mørkved, “Resonance in Aromatic and Heteroaromatic o-Dicarboxylic </w:t>
      </w:r>
      <w:r w:rsidRPr="00B45828">
        <w:rPr>
          <w:rFonts w:ascii="Times New Roman" w:hAnsi="Times New Roman"/>
          <w:sz w:val="22"/>
        </w:rPr>
        <w:lastRenderedPageBreak/>
        <w:t>Acids, Their Anhydrides and Imides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6</w:t>
      </w:r>
      <w:r w:rsidRPr="00B45828">
        <w:rPr>
          <w:rFonts w:ascii="Times New Roman" w:hAnsi="Times New Roman"/>
          <w:sz w:val="22"/>
        </w:rPr>
        <w:t>, 207-209 (1995).</w:t>
      </w:r>
    </w:p>
    <w:p w14:paraId="03D1DFE2" w14:textId="77777777" w:rsidR="00D1673C" w:rsidRPr="00B45828" w:rsidRDefault="00D1673C">
      <w:pPr>
        <w:jc w:val="both"/>
        <w:rPr>
          <w:rFonts w:ascii="Times New Roman" w:hAnsi="Times New Roman"/>
          <w:sz w:val="22"/>
        </w:rPr>
      </w:pPr>
    </w:p>
    <w:p w14:paraId="2586A24B" w14:textId="3B41EFC6"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J118.</w:t>
      </w:r>
      <w:r w:rsidRPr="00B45828">
        <w:rPr>
          <w:rFonts w:ascii="Times New Roman" w:hAnsi="Times New Roman"/>
          <w:sz w:val="22"/>
        </w:rPr>
        <w:tab/>
        <w:t>R.A. Morris, A.A. Viggiano, S.T. Arnold, J.F. Paulson</w:t>
      </w:r>
      <w:r w:rsidR="00E10BC3" w:rsidRPr="00B45828">
        <w:rPr>
          <w:rFonts w:ascii="Times New Roman" w:hAnsi="Times New Roman"/>
          <w:sz w:val="22"/>
        </w:rPr>
        <w:t xml:space="preserve"> and</w:t>
      </w:r>
      <w:r w:rsidRPr="00B45828">
        <w:rPr>
          <w:rFonts w:ascii="Times New Roman" w:hAnsi="Times New Roman"/>
          <w:sz w:val="22"/>
        </w:rPr>
        <w:t xml:space="preserve"> J.F. Liebman, “Reactions of Atmospheric Ions with Selected Hydrofluorocarbons</w:t>
      </w:r>
      <w:r w:rsidR="00077C5D">
        <w:rPr>
          <w:rFonts w:ascii="Times New Roman" w:hAnsi="Times New Roman"/>
          <w:sz w:val="22"/>
        </w:rPr>
        <w:t>,”</w:t>
      </w:r>
      <w:r w:rsidRPr="00B45828">
        <w:rPr>
          <w:rFonts w:ascii="Times New Roman" w:hAnsi="Times New Roman"/>
          <w:sz w:val="22"/>
        </w:rPr>
        <w:t xml:space="preserve"> J. Phys. Chem., </w:t>
      </w:r>
      <w:r w:rsidRPr="00B45828">
        <w:rPr>
          <w:rFonts w:ascii="Times New Roman" w:hAnsi="Times New Roman"/>
          <w:sz w:val="22"/>
          <w:u w:val="single"/>
        </w:rPr>
        <w:t>99</w:t>
      </w:r>
      <w:r w:rsidRPr="00B45828">
        <w:rPr>
          <w:rFonts w:ascii="Times New Roman" w:hAnsi="Times New Roman"/>
          <w:sz w:val="22"/>
        </w:rPr>
        <w:t>, 5992-5999 (1995).</w:t>
      </w:r>
    </w:p>
    <w:p w14:paraId="390CCBC6" w14:textId="77777777" w:rsidR="00D1673C" w:rsidRPr="00B45828" w:rsidRDefault="00D1673C">
      <w:pPr>
        <w:jc w:val="both"/>
        <w:rPr>
          <w:rFonts w:ascii="Times New Roman" w:hAnsi="Times New Roman"/>
          <w:sz w:val="22"/>
        </w:rPr>
      </w:pPr>
    </w:p>
    <w:p w14:paraId="3AF22B12" w14:textId="4BD20EEC"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J117.</w:t>
      </w:r>
      <w:r w:rsidRPr="00B45828">
        <w:rPr>
          <w:rFonts w:ascii="Times New Roman" w:hAnsi="Times New Roman"/>
          <w:sz w:val="22"/>
        </w:rPr>
        <w:tab/>
        <w:t>M. Trætteberg, P. Bakken, J.F. Liebman</w:t>
      </w:r>
      <w:r w:rsidR="00E10BC3" w:rsidRPr="00B45828">
        <w:rPr>
          <w:rFonts w:ascii="Times New Roman" w:hAnsi="Times New Roman"/>
          <w:sz w:val="22"/>
        </w:rPr>
        <w:t xml:space="preserve"> and</w:t>
      </w:r>
      <w:r w:rsidRPr="00B45828">
        <w:rPr>
          <w:rFonts w:ascii="Times New Roman" w:hAnsi="Times New Roman"/>
          <w:sz w:val="22"/>
        </w:rPr>
        <w:t xml:space="preserve"> M. Hulce, “The Interaction between Silyl Groups and Acetylenes</w:t>
      </w:r>
      <w:r w:rsidR="00077C5D">
        <w:rPr>
          <w:rFonts w:ascii="Times New Roman" w:hAnsi="Times New Roman"/>
          <w:sz w:val="22"/>
        </w:rPr>
        <w:t>,”</w:t>
      </w:r>
      <w:r w:rsidRPr="00B45828">
        <w:rPr>
          <w:rFonts w:ascii="Times New Roman" w:hAnsi="Times New Roman"/>
          <w:sz w:val="22"/>
        </w:rPr>
        <w:t xml:space="preserve"> J. Mol. Struct., </w:t>
      </w:r>
      <w:r w:rsidRPr="00B45828">
        <w:rPr>
          <w:rFonts w:ascii="Times New Roman" w:hAnsi="Times New Roman"/>
          <w:sz w:val="22"/>
          <w:u w:val="single"/>
        </w:rPr>
        <w:t>346</w:t>
      </w:r>
      <w:r w:rsidRPr="00B45828">
        <w:rPr>
          <w:rFonts w:ascii="Times New Roman" w:hAnsi="Times New Roman"/>
          <w:sz w:val="22"/>
        </w:rPr>
        <w:t>, 101-109 (1995).  (This primary research, invited, refereed article is in honor of K. Hedberg on the occasion of his 75</w:t>
      </w:r>
      <w:r w:rsidRPr="00107250">
        <w:rPr>
          <w:rFonts w:ascii="Times New Roman" w:hAnsi="Times New Roman"/>
          <w:sz w:val="22"/>
          <w:vertAlign w:val="superscript"/>
        </w:rPr>
        <w:t>th</w:t>
      </w:r>
      <w:r w:rsidRPr="00B45828">
        <w:rPr>
          <w:rFonts w:ascii="Times New Roman" w:hAnsi="Times New Roman"/>
          <w:sz w:val="22"/>
        </w:rPr>
        <w:t xml:space="preserve"> birthday</w:t>
      </w:r>
      <w:r w:rsidR="00E01D52" w:rsidRPr="00B45828">
        <w:rPr>
          <w:rFonts w:ascii="Times New Roman" w:hAnsi="Times New Roman"/>
          <w:sz w:val="22"/>
        </w:rPr>
        <w:t>.</w:t>
      </w:r>
      <w:r w:rsidR="007248C3" w:rsidRPr="00B45828">
        <w:rPr>
          <w:rFonts w:ascii="Times New Roman" w:hAnsi="Times New Roman"/>
          <w:sz w:val="22"/>
        </w:rPr>
        <w:t>)</w:t>
      </w:r>
    </w:p>
    <w:p w14:paraId="776B1798" w14:textId="77777777" w:rsidR="00D1673C" w:rsidRPr="00B45828" w:rsidRDefault="00D1673C">
      <w:pPr>
        <w:jc w:val="both"/>
        <w:rPr>
          <w:rFonts w:ascii="Times New Roman" w:hAnsi="Times New Roman"/>
          <w:sz w:val="22"/>
        </w:rPr>
      </w:pPr>
    </w:p>
    <w:p w14:paraId="62751C0D" w14:textId="33D9FDA4"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J116.</w:t>
      </w:r>
      <w:r w:rsidRPr="00B45828">
        <w:rPr>
          <w:rFonts w:ascii="Times New Roman" w:hAnsi="Times New Roman"/>
          <w:sz w:val="22"/>
        </w:rPr>
        <w:tab/>
        <w:t xml:space="preserve">J.-L.M. Abboud, P. Jiménez, M.V. </w:t>
      </w:r>
      <w:r w:rsidR="008B2F65" w:rsidRPr="00B45828">
        <w:rPr>
          <w:rFonts w:ascii="Times New Roman" w:hAnsi="Times New Roman"/>
          <w:sz w:val="22"/>
        </w:rPr>
        <w:t>Roux</w:t>
      </w:r>
      <w:r w:rsidRPr="00B45828">
        <w:rPr>
          <w:rFonts w:ascii="Times New Roman" w:hAnsi="Times New Roman"/>
          <w:sz w:val="22"/>
        </w:rPr>
        <w:t>, C. Turrión, C. Lopez-Mardomingo, A. Podosenin, D.W. Rogers</w:t>
      </w:r>
      <w:r w:rsidR="00E10BC3" w:rsidRPr="00B45828">
        <w:rPr>
          <w:rFonts w:ascii="Times New Roman" w:hAnsi="Times New Roman"/>
          <w:sz w:val="22"/>
        </w:rPr>
        <w:t xml:space="preserve"> and</w:t>
      </w:r>
      <w:r w:rsidRPr="00B45828">
        <w:rPr>
          <w:rFonts w:ascii="Times New Roman" w:hAnsi="Times New Roman"/>
          <w:sz w:val="22"/>
        </w:rPr>
        <w:t xml:space="preserve"> J.F. Liebman, “Interrelations of the Energetics of Amides and Olefins: The Enthalpies of Formation of N,N-Dimethyl Derivatives of Pivalamide, 1-Adamantylcarboxamide and Benzamide</w:t>
      </w:r>
      <w:r w:rsidR="00E10BC3" w:rsidRPr="00B45828">
        <w:rPr>
          <w:rFonts w:ascii="Times New Roman" w:hAnsi="Times New Roman"/>
          <w:sz w:val="22"/>
        </w:rPr>
        <w:t xml:space="preserve"> and</w:t>
      </w:r>
      <w:r w:rsidRPr="00B45828">
        <w:rPr>
          <w:rFonts w:ascii="Times New Roman" w:hAnsi="Times New Roman"/>
          <w:sz w:val="22"/>
        </w:rPr>
        <w:t xml:space="preserve"> of Styrene and Its α-, Trans-β- and β,β-Methylated Derivatives</w:t>
      </w:r>
      <w:r w:rsidR="00077C5D">
        <w:rPr>
          <w:rFonts w:ascii="Times New Roman" w:hAnsi="Times New Roman"/>
          <w:sz w:val="22"/>
        </w:rPr>
        <w:t>,”</w:t>
      </w:r>
      <w:r w:rsidRPr="00B45828">
        <w:rPr>
          <w:rFonts w:ascii="Times New Roman" w:hAnsi="Times New Roman"/>
          <w:sz w:val="22"/>
        </w:rPr>
        <w:t xml:space="preserve"> J. Phys. Org. Chem., </w:t>
      </w:r>
      <w:r w:rsidRPr="00B45828">
        <w:rPr>
          <w:rFonts w:ascii="Times New Roman" w:hAnsi="Times New Roman"/>
          <w:sz w:val="22"/>
          <w:u w:val="single"/>
        </w:rPr>
        <w:t>8</w:t>
      </w:r>
      <w:r w:rsidRPr="00B45828">
        <w:rPr>
          <w:rFonts w:ascii="Times New Roman" w:hAnsi="Times New Roman"/>
          <w:sz w:val="22"/>
        </w:rPr>
        <w:t>, 15-25 (1995).</w:t>
      </w:r>
    </w:p>
    <w:p w14:paraId="41C2060D" w14:textId="77777777" w:rsidR="00D1673C" w:rsidRPr="00B45828" w:rsidRDefault="00D1673C">
      <w:pPr>
        <w:jc w:val="both"/>
        <w:rPr>
          <w:rFonts w:ascii="Times New Roman" w:hAnsi="Times New Roman"/>
          <w:sz w:val="22"/>
        </w:rPr>
      </w:pPr>
    </w:p>
    <w:p w14:paraId="4B6EE6B5" w14:textId="6EEB1781" w:rsidR="00D1673C" w:rsidRPr="00B45828" w:rsidRDefault="00D1673C">
      <w:pPr>
        <w:tabs>
          <w:tab w:val="left" w:pos="-1440"/>
        </w:tabs>
        <w:ind w:left="720" w:hanging="720"/>
        <w:jc w:val="both"/>
        <w:rPr>
          <w:rFonts w:ascii="Times New Roman" w:hAnsi="Times New Roman"/>
          <w:sz w:val="22"/>
        </w:rPr>
      </w:pPr>
      <w:bookmarkStart w:id="23" w:name="_Hlk142133520"/>
      <w:r w:rsidRPr="00B45828">
        <w:rPr>
          <w:rFonts w:ascii="Times New Roman" w:hAnsi="Times New Roman"/>
          <w:sz w:val="22"/>
        </w:rPr>
        <w:t>J115.</w:t>
      </w:r>
      <w:r w:rsidRPr="00B45828">
        <w:rPr>
          <w:rFonts w:ascii="Times New Roman" w:hAnsi="Times New Roman"/>
          <w:sz w:val="22"/>
        </w:rPr>
        <w:tab/>
        <w:t>J.F. Liebman, J.A. Martinho Sim</w:t>
      </w:r>
      <w:r w:rsidRPr="00B45828">
        <w:rPr>
          <w:rFonts w:ascii="Times New Roman" w:hAnsi="Times New Roman"/>
          <w:sz w:val="22"/>
        </w:rPr>
        <w:fldChar w:fldCharType="begin"/>
      </w:r>
      <w:r w:rsidRPr="00B45828">
        <w:rPr>
          <w:rFonts w:ascii="Times New Roman" w:hAnsi="Times New Roman"/>
          <w:sz w:val="22"/>
        </w:rPr>
        <w:instrText>EQ \O(˜,o)</w:instrText>
      </w:r>
      <w:r w:rsidRPr="00B45828">
        <w:rPr>
          <w:rFonts w:ascii="Times New Roman" w:hAnsi="Times New Roman"/>
          <w:sz w:val="22"/>
        </w:rPr>
        <w:fldChar w:fldCharType="end"/>
      </w:r>
      <w:r w:rsidRPr="00B45828">
        <w:rPr>
          <w:rFonts w:ascii="Times New Roman" w:hAnsi="Times New Roman"/>
          <w:sz w:val="22"/>
        </w:rPr>
        <w:t>es</w:t>
      </w:r>
      <w:r w:rsidR="00E10BC3" w:rsidRPr="00B45828">
        <w:rPr>
          <w:rFonts w:ascii="Times New Roman" w:hAnsi="Times New Roman"/>
          <w:sz w:val="22"/>
        </w:rPr>
        <w:t xml:space="preserve"> and</w:t>
      </w:r>
      <w:r w:rsidRPr="00B45828">
        <w:rPr>
          <w:rFonts w:ascii="Times New Roman" w:hAnsi="Times New Roman"/>
          <w:sz w:val="22"/>
        </w:rPr>
        <w:t xml:space="preserve"> S.W. Slayden, “The Enthalpy of Formation of Methyl Fluoride</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6</w:t>
      </w:r>
      <w:r w:rsidRPr="00B45828">
        <w:rPr>
          <w:rFonts w:ascii="Times New Roman" w:hAnsi="Times New Roman"/>
          <w:sz w:val="22"/>
        </w:rPr>
        <w:t>, 65-69 (1995).</w:t>
      </w:r>
    </w:p>
    <w:bookmarkEnd w:id="23"/>
    <w:p w14:paraId="78957A41" w14:textId="77777777" w:rsidR="00D1673C" w:rsidRPr="00B45828" w:rsidRDefault="00D1673C">
      <w:pPr>
        <w:jc w:val="both"/>
        <w:rPr>
          <w:rFonts w:ascii="Times New Roman" w:hAnsi="Times New Roman"/>
          <w:sz w:val="22"/>
        </w:rPr>
      </w:pPr>
    </w:p>
    <w:p w14:paraId="197FFAEA" w14:textId="7574BC1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J114.</w:t>
      </w:r>
      <w:r w:rsidRPr="00B45828">
        <w:rPr>
          <w:rFonts w:ascii="Times New Roman" w:hAnsi="Times New Roman"/>
          <w:sz w:val="22"/>
        </w:rPr>
        <w:tab/>
        <w:t>A. Skancke and J.F. Liebman, “Carbonyl Compounds of Boron and Their Isomers</w:t>
      </w:r>
      <w:r w:rsidR="00077C5D">
        <w:rPr>
          <w:rFonts w:ascii="Times New Roman" w:hAnsi="Times New Roman"/>
          <w:sz w:val="22"/>
        </w:rPr>
        <w:t>,”</w:t>
      </w:r>
      <w:r w:rsidRPr="00B45828">
        <w:rPr>
          <w:rFonts w:ascii="Times New Roman" w:hAnsi="Times New Roman"/>
          <w:sz w:val="22"/>
        </w:rPr>
        <w:t xml:space="preserve"> J. Phys. Chem., </w:t>
      </w:r>
      <w:r w:rsidRPr="00B45828">
        <w:rPr>
          <w:rFonts w:ascii="Times New Roman" w:hAnsi="Times New Roman"/>
          <w:sz w:val="22"/>
          <w:u w:val="single"/>
        </w:rPr>
        <w:t>98</w:t>
      </w:r>
      <w:r w:rsidRPr="00B45828">
        <w:rPr>
          <w:rFonts w:ascii="Times New Roman" w:hAnsi="Times New Roman"/>
          <w:sz w:val="22"/>
        </w:rPr>
        <w:t xml:space="preserve">, 13215-13220 (1994). </w:t>
      </w:r>
    </w:p>
    <w:p w14:paraId="5DC99AAE" w14:textId="77777777" w:rsidR="004F5A74" w:rsidRPr="00B45828" w:rsidRDefault="004F5A74">
      <w:pPr>
        <w:tabs>
          <w:tab w:val="left" w:pos="-1440"/>
        </w:tabs>
        <w:ind w:left="720" w:hanging="720"/>
        <w:jc w:val="both"/>
        <w:rPr>
          <w:rFonts w:ascii="Times New Roman" w:hAnsi="Times New Roman"/>
          <w:sz w:val="22"/>
        </w:rPr>
      </w:pPr>
    </w:p>
    <w:p w14:paraId="1A3FDD7B" w14:textId="55690B34"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J113.</w:t>
      </w:r>
      <w:r w:rsidRPr="00B45828">
        <w:rPr>
          <w:rFonts w:ascii="Times New Roman" w:hAnsi="Times New Roman"/>
          <w:sz w:val="22"/>
        </w:rPr>
        <w:tab/>
        <w:t>A.S. Hyman, L.H. Ladon</w:t>
      </w:r>
      <w:r w:rsidR="00E10BC3" w:rsidRPr="00B45828">
        <w:rPr>
          <w:rFonts w:ascii="Times New Roman" w:hAnsi="Times New Roman"/>
          <w:sz w:val="22"/>
        </w:rPr>
        <w:t xml:space="preserve"> and</w:t>
      </w:r>
      <w:r w:rsidRPr="00B45828">
        <w:rPr>
          <w:rFonts w:ascii="Times New Roman" w:hAnsi="Times New Roman"/>
          <w:sz w:val="22"/>
        </w:rPr>
        <w:t xml:space="preserve"> J.F. Liebman, “The Entropy Term in Isodesmic, Association and Conformational Equilibration Reactions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5</w:t>
      </w:r>
      <w:r w:rsidRPr="00B45828">
        <w:rPr>
          <w:rFonts w:ascii="Times New Roman" w:hAnsi="Times New Roman"/>
          <w:sz w:val="22"/>
        </w:rPr>
        <w:t>, 399-401 (1994).</w:t>
      </w:r>
    </w:p>
    <w:p w14:paraId="1F206A1D" w14:textId="77777777" w:rsidR="00D1673C" w:rsidRPr="00B45828" w:rsidRDefault="00D1673C">
      <w:pPr>
        <w:jc w:val="both"/>
        <w:rPr>
          <w:rFonts w:ascii="Times New Roman" w:hAnsi="Times New Roman"/>
          <w:sz w:val="22"/>
        </w:rPr>
      </w:pPr>
    </w:p>
    <w:p w14:paraId="6E232A98" w14:textId="193539ED" w:rsidR="00D1673C" w:rsidRPr="00B45828" w:rsidRDefault="00D1673C" w:rsidP="00595976">
      <w:pPr>
        <w:jc w:val="both"/>
        <w:rPr>
          <w:rFonts w:ascii="Times New Roman" w:hAnsi="Times New Roman"/>
          <w:sz w:val="22"/>
        </w:rPr>
      </w:pPr>
      <w:r w:rsidRPr="00B45828">
        <w:rPr>
          <w:rFonts w:ascii="Times New Roman" w:hAnsi="Times New Roman"/>
          <w:sz w:val="22"/>
        </w:rPr>
        <w:t>J112.</w:t>
      </w:r>
      <w:r w:rsidRPr="00B45828">
        <w:rPr>
          <w:rFonts w:ascii="Times New Roman" w:hAnsi="Times New Roman"/>
          <w:sz w:val="22"/>
        </w:rPr>
        <w:tab/>
        <w:t>J.F. Liebman, D. Van Vechten</w:t>
      </w:r>
      <w:r w:rsidR="00E10BC3" w:rsidRPr="00B45828">
        <w:rPr>
          <w:rFonts w:ascii="Times New Roman" w:hAnsi="Times New Roman"/>
          <w:sz w:val="22"/>
        </w:rPr>
        <w:t xml:space="preserve"> and</w:t>
      </w:r>
      <w:r w:rsidRPr="00B45828">
        <w:rPr>
          <w:rFonts w:ascii="Times New Roman" w:hAnsi="Times New Roman"/>
          <w:sz w:val="22"/>
        </w:rPr>
        <w:t xml:space="preserve"> A. Haaland, “The Energetics of Ions, Atoms and Salts: Sodium and Its Chloride</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5</w:t>
      </w:r>
      <w:r w:rsidRPr="00B45828">
        <w:rPr>
          <w:rFonts w:ascii="Times New Roman" w:hAnsi="Times New Roman"/>
          <w:sz w:val="22"/>
        </w:rPr>
        <w:t>, 341-343 (1994).</w:t>
      </w:r>
    </w:p>
    <w:p w14:paraId="5625F890" w14:textId="77777777" w:rsidR="00D1673C" w:rsidRPr="00B45828" w:rsidRDefault="00D1673C">
      <w:pPr>
        <w:jc w:val="both"/>
        <w:rPr>
          <w:rFonts w:ascii="Times New Roman" w:hAnsi="Times New Roman"/>
          <w:sz w:val="22"/>
        </w:rPr>
      </w:pPr>
    </w:p>
    <w:p w14:paraId="09BD8328" w14:textId="40B832E1"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J111.</w:t>
      </w:r>
      <w:r w:rsidRPr="00B45828">
        <w:rPr>
          <w:rFonts w:ascii="Times New Roman" w:hAnsi="Times New Roman"/>
          <w:sz w:val="22"/>
        </w:rPr>
        <w:tab/>
        <w:t>J.F. Liebman, “When is Oxygen a Metal?</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5</w:t>
      </w:r>
      <w:r w:rsidRPr="00B45828">
        <w:rPr>
          <w:rFonts w:ascii="Times New Roman" w:hAnsi="Times New Roman"/>
          <w:sz w:val="22"/>
        </w:rPr>
        <w:t>, 205-206 (1994).</w:t>
      </w:r>
    </w:p>
    <w:p w14:paraId="465D5D03" w14:textId="77777777" w:rsidR="00D1673C" w:rsidRPr="00B45828" w:rsidRDefault="00D1673C">
      <w:pPr>
        <w:jc w:val="both"/>
        <w:rPr>
          <w:rFonts w:ascii="Times New Roman" w:hAnsi="Times New Roman"/>
          <w:sz w:val="22"/>
        </w:rPr>
      </w:pPr>
    </w:p>
    <w:p w14:paraId="06C620DF" w14:textId="0130E20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J110.</w:t>
      </w:r>
      <w:r w:rsidRPr="00B45828">
        <w:rPr>
          <w:rFonts w:ascii="Times New Roman" w:hAnsi="Times New Roman"/>
          <w:sz w:val="22"/>
        </w:rPr>
        <w:tab/>
        <w:t>S.-C. Kuo, Z. Zhang, R.B. Klemm, J.F. Liebman, L.J. Stief and F.L. Nesbitt, “Photoionization of Hydroxymethyl (CD</w:t>
      </w:r>
      <w:r w:rsidRPr="00B45828">
        <w:rPr>
          <w:rFonts w:ascii="Times New Roman" w:hAnsi="Times New Roman"/>
          <w:sz w:val="22"/>
          <w:vertAlign w:val="subscript"/>
        </w:rPr>
        <w:t>2</w:t>
      </w:r>
      <w:r w:rsidRPr="00B45828">
        <w:rPr>
          <w:rFonts w:ascii="Times New Roman" w:hAnsi="Times New Roman"/>
          <w:sz w:val="22"/>
        </w:rPr>
        <w:t>OH and CD</w:t>
      </w:r>
      <w:r w:rsidRPr="00B45828">
        <w:rPr>
          <w:rFonts w:ascii="Times New Roman" w:hAnsi="Times New Roman"/>
          <w:sz w:val="22"/>
          <w:vertAlign w:val="subscript"/>
        </w:rPr>
        <w:t>2</w:t>
      </w:r>
      <w:r w:rsidRPr="00B45828">
        <w:rPr>
          <w:rFonts w:ascii="Times New Roman" w:hAnsi="Times New Roman"/>
          <w:sz w:val="22"/>
        </w:rPr>
        <w:t>OD) and Methoxy (CD</w:t>
      </w:r>
      <w:r w:rsidRPr="00B45828">
        <w:rPr>
          <w:rFonts w:ascii="Times New Roman" w:hAnsi="Times New Roman"/>
          <w:sz w:val="22"/>
          <w:vertAlign w:val="subscript"/>
        </w:rPr>
        <w:t>3</w:t>
      </w:r>
      <w:r w:rsidRPr="00B45828">
        <w:rPr>
          <w:rFonts w:ascii="Times New Roman" w:hAnsi="Times New Roman"/>
          <w:sz w:val="22"/>
        </w:rPr>
        <w:t>O) Radicals: Photoion Efficiency Spectra, Ionization Energies and Thermochemistry</w:t>
      </w:r>
      <w:r w:rsidR="00077C5D">
        <w:rPr>
          <w:rFonts w:ascii="Times New Roman" w:hAnsi="Times New Roman"/>
          <w:sz w:val="22"/>
        </w:rPr>
        <w:t>,”</w:t>
      </w:r>
      <w:r w:rsidRPr="00B45828">
        <w:rPr>
          <w:rFonts w:ascii="Times New Roman" w:hAnsi="Times New Roman"/>
          <w:sz w:val="22"/>
        </w:rPr>
        <w:t xml:space="preserve"> J. Phys. Chem., </w:t>
      </w:r>
      <w:r w:rsidRPr="00B45828">
        <w:rPr>
          <w:rFonts w:ascii="Times New Roman" w:hAnsi="Times New Roman"/>
          <w:sz w:val="22"/>
          <w:u w:val="single"/>
        </w:rPr>
        <w:t>94</w:t>
      </w:r>
      <w:r w:rsidRPr="00B45828">
        <w:rPr>
          <w:rFonts w:ascii="Times New Roman" w:hAnsi="Times New Roman"/>
          <w:sz w:val="22"/>
        </w:rPr>
        <w:t>, 4023-4026 (1994).</w:t>
      </w:r>
    </w:p>
    <w:p w14:paraId="79E7CA3F" w14:textId="77777777" w:rsidR="00D1673C" w:rsidRPr="00B45828" w:rsidRDefault="00D1673C">
      <w:pPr>
        <w:jc w:val="both"/>
        <w:rPr>
          <w:rFonts w:ascii="Times New Roman" w:hAnsi="Times New Roman"/>
          <w:sz w:val="22"/>
        </w:rPr>
      </w:pPr>
    </w:p>
    <w:p w14:paraId="4C46DEC7" w14:textId="1BF058B4"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J109.</w:t>
      </w:r>
      <w:r w:rsidRPr="00B45828">
        <w:rPr>
          <w:rFonts w:ascii="Times New Roman" w:hAnsi="Times New Roman"/>
          <w:sz w:val="22"/>
        </w:rPr>
        <w:tab/>
        <w:t xml:space="preserve">M. Colomina, C. Turrión, P. Jiménez, M.V. </w:t>
      </w:r>
      <w:r w:rsidR="008B2F65" w:rsidRPr="00B45828">
        <w:rPr>
          <w:rFonts w:ascii="Times New Roman" w:hAnsi="Times New Roman"/>
          <w:sz w:val="22"/>
        </w:rPr>
        <w:t>Roux</w:t>
      </w:r>
      <w:r w:rsidRPr="00B45828">
        <w:rPr>
          <w:rFonts w:ascii="Times New Roman" w:hAnsi="Times New Roman"/>
          <w:sz w:val="22"/>
        </w:rPr>
        <w:t xml:space="preserve"> and J.F. Liebman, “What are the Relative Steric Demands of Carboxyl and Methyl Groups?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5</w:t>
      </w:r>
      <w:r w:rsidRPr="00B45828">
        <w:rPr>
          <w:rFonts w:ascii="Times New Roman" w:hAnsi="Times New Roman"/>
          <w:sz w:val="22"/>
        </w:rPr>
        <w:t>, 141-143 (1994).</w:t>
      </w:r>
    </w:p>
    <w:p w14:paraId="55DD56ED" w14:textId="77777777" w:rsidR="00D1673C" w:rsidRPr="00B45828" w:rsidRDefault="00D1673C">
      <w:pPr>
        <w:jc w:val="both"/>
        <w:rPr>
          <w:rFonts w:ascii="Times New Roman" w:hAnsi="Times New Roman"/>
          <w:sz w:val="22"/>
        </w:rPr>
      </w:pPr>
    </w:p>
    <w:p w14:paraId="275CABC0" w14:textId="1700C9DE"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J108.</w:t>
      </w:r>
      <w:r w:rsidRPr="00B45828">
        <w:rPr>
          <w:rFonts w:ascii="Times New Roman" w:hAnsi="Times New Roman"/>
          <w:sz w:val="22"/>
        </w:rPr>
        <w:tab/>
        <w:t>D.L. Kunkel, A.D. Fant</w:t>
      </w:r>
      <w:r w:rsidR="00E10BC3" w:rsidRPr="00B45828">
        <w:rPr>
          <w:rFonts w:ascii="Times New Roman" w:hAnsi="Times New Roman"/>
          <w:sz w:val="22"/>
        </w:rPr>
        <w:t xml:space="preserve"> and</w:t>
      </w:r>
      <w:r w:rsidRPr="00B45828">
        <w:rPr>
          <w:rFonts w:ascii="Times New Roman" w:hAnsi="Times New Roman"/>
          <w:sz w:val="22"/>
        </w:rPr>
        <w:t xml:space="preserve"> J.F. Liebman, “The Energetics of Fluorinated Species, Estimation, Enthalpies of Formation</w:t>
      </w:r>
      <w:r w:rsidR="00E10BC3" w:rsidRPr="00B45828">
        <w:rPr>
          <w:rFonts w:ascii="Times New Roman" w:hAnsi="Times New Roman"/>
          <w:sz w:val="22"/>
        </w:rPr>
        <w:t xml:space="preserve"> and</w:t>
      </w:r>
      <w:r w:rsidRPr="00B45828">
        <w:rPr>
          <w:rFonts w:ascii="Times New Roman" w:hAnsi="Times New Roman"/>
          <w:sz w:val="22"/>
        </w:rPr>
        <w:t xml:space="preserve"> Electronegativity</w:t>
      </w:r>
      <w:r w:rsidR="00077C5D">
        <w:rPr>
          <w:rFonts w:ascii="Times New Roman" w:hAnsi="Times New Roman"/>
          <w:sz w:val="22"/>
        </w:rPr>
        <w:t>,”</w:t>
      </w:r>
      <w:r w:rsidRPr="00B45828">
        <w:rPr>
          <w:rFonts w:ascii="Times New Roman" w:hAnsi="Times New Roman"/>
          <w:sz w:val="22"/>
        </w:rPr>
        <w:t xml:space="preserve"> J. Mol</w:t>
      </w:r>
      <w:r w:rsidR="00D305E3">
        <w:rPr>
          <w:rFonts w:ascii="Times New Roman" w:hAnsi="Times New Roman"/>
          <w:sz w:val="22"/>
        </w:rPr>
        <w:t>.</w:t>
      </w:r>
      <w:r w:rsidRPr="00B45828">
        <w:rPr>
          <w:rFonts w:ascii="Times New Roman" w:hAnsi="Times New Roman"/>
          <w:sz w:val="22"/>
        </w:rPr>
        <w:t xml:space="preserve"> Struct., </w:t>
      </w:r>
      <w:r w:rsidRPr="00B45828">
        <w:rPr>
          <w:rFonts w:ascii="Times New Roman" w:hAnsi="Times New Roman"/>
          <w:sz w:val="22"/>
          <w:u w:val="single"/>
        </w:rPr>
        <w:t>300</w:t>
      </w:r>
      <w:r w:rsidRPr="00B45828">
        <w:rPr>
          <w:rFonts w:ascii="Times New Roman" w:hAnsi="Times New Roman"/>
          <w:sz w:val="22"/>
        </w:rPr>
        <w:t>, 509-517 (1993).</w:t>
      </w:r>
    </w:p>
    <w:p w14:paraId="29359C93" w14:textId="77777777" w:rsidR="00D1673C" w:rsidRPr="00B45828" w:rsidRDefault="00D1673C">
      <w:pPr>
        <w:jc w:val="both"/>
        <w:rPr>
          <w:rFonts w:ascii="Times New Roman" w:hAnsi="Times New Roman"/>
          <w:sz w:val="22"/>
        </w:rPr>
      </w:pPr>
    </w:p>
    <w:p w14:paraId="08C4733F" w14:textId="210269E0"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J107.</w:t>
      </w:r>
      <w:r w:rsidRPr="00B45828">
        <w:rPr>
          <w:rFonts w:ascii="Times New Roman" w:hAnsi="Times New Roman"/>
          <w:sz w:val="22"/>
        </w:rPr>
        <w:tab/>
        <w:t>C.L. Bumgardner and J.F. Liebman, “Considerations of the Mechanism of Reductive Deamination of Primary Amines with HNF</w:t>
      </w:r>
      <w:r w:rsidRPr="00B45828">
        <w:rPr>
          <w:rFonts w:ascii="Times New Roman" w:hAnsi="Times New Roman"/>
          <w:sz w:val="22"/>
          <w:vertAlign w:val="subscript"/>
        </w:rPr>
        <w:t>2</w:t>
      </w:r>
      <w:r w:rsidR="00077C5D">
        <w:rPr>
          <w:rFonts w:ascii="Times New Roman" w:hAnsi="Times New Roman"/>
          <w:sz w:val="22"/>
        </w:rPr>
        <w:t>,”</w:t>
      </w:r>
      <w:r w:rsidRPr="00B45828">
        <w:rPr>
          <w:rFonts w:ascii="Times New Roman" w:hAnsi="Times New Roman"/>
          <w:sz w:val="22"/>
        </w:rPr>
        <w:t xml:space="preserve"> J. Fluor. Chem., </w:t>
      </w:r>
      <w:r w:rsidRPr="00B45828">
        <w:rPr>
          <w:rFonts w:ascii="Times New Roman" w:hAnsi="Times New Roman"/>
          <w:sz w:val="22"/>
          <w:u w:val="single"/>
        </w:rPr>
        <w:t>65</w:t>
      </w:r>
      <w:r w:rsidRPr="00B45828">
        <w:rPr>
          <w:rFonts w:ascii="Times New Roman" w:hAnsi="Times New Roman"/>
          <w:sz w:val="22"/>
        </w:rPr>
        <w:t>, 7-9 (1993).</w:t>
      </w:r>
    </w:p>
    <w:p w14:paraId="7385E212" w14:textId="77777777" w:rsidR="00D1673C" w:rsidRPr="00B45828" w:rsidRDefault="00D1673C">
      <w:pPr>
        <w:jc w:val="both"/>
        <w:rPr>
          <w:rFonts w:ascii="Times New Roman" w:hAnsi="Times New Roman"/>
          <w:sz w:val="22"/>
        </w:rPr>
      </w:pPr>
    </w:p>
    <w:p w14:paraId="723EB07E"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J106.</w:t>
      </w:r>
      <w:r w:rsidRPr="00B45828">
        <w:rPr>
          <w:rFonts w:ascii="Times New Roman" w:hAnsi="Times New Roman"/>
          <w:sz w:val="22"/>
        </w:rPr>
        <w:tab/>
        <w:t xml:space="preserve">J.S. Chickos, S. Hosseini and J.F. Liebman, “A Group Additivity Approach for the Estimation of Vapor Pressures of Liquid Hydrocarbons from 298 to 500 K, J. Org. Chem., </w:t>
      </w:r>
      <w:r w:rsidRPr="00B45828">
        <w:rPr>
          <w:rFonts w:ascii="Times New Roman" w:hAnsi="Times New Roman"/>
          <w:sz w:val="22"/>
          <w:u w:val="single"/>
        </w:rPr>
        <w:t>58</w:t>
      </w:r>
      <w:r w:rsidRPr="00B45828">
        <w:rPr>
          <w:rFonts w:ascii="Times New Roman" w:hAnsi="Times New Roman"/>
          <w:sz w:val="22"/>
        </w:rPr>
        <w:t>, 5345-5350 (1993) (+ 22 Supplemental sheets).</w:t>
      </w:r>
    </w:p>
    <w:p w14:paraId="6A05B799" w14:textId="77777777" w:rsidR="00D1673C" w:rsidRPr="00B45828" w:rsidRDefault="00D1673C">
      <w:pPr>
        <w:jc w:val="both"/>
        <w:rPr>
          <w:rFonts w:ascii="Times New Roman" w:hAnsi="Times New Roman"/>
          <w:sz w:val="22"/>
        </w:rPr>
      </w:pPr>
    </w:p>
    <w:p w14:paraId="78616316" w14:textId="62A02050"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J105.</w:t>
      </w:r>
      <w:r w:rsidRPr="00B45828">
        <w:rPr>
          <w:rFonts w:ascii="Times New Roman" w:hAnsi="Times New Roman"/>
          <w:sz w:val="22"/>
        </w:rPr>
        <w:tab/>
        <w:t>J.S. Chickos, S. Hosseini, D.G. Hesse and J.F. Liebman, “Heat Capacity Corrections to a Standard State. A Comparison of New and Some Literature Methods for Organic Liquids and Solids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4</w:t>
      </w:r>
      <w:r w:rsidRPr="00B45828">
        <w:rPr>
          <w:rFonts w:ascii="Times New Roman" w:hAnsi="Times New Roman"/>
          <w:sz w:val="22"/>
        </w:rPr>
        <w:t>, 271-278 (1993).</w:t>
      </w:r>
    </w:p>
    <w:p w14:paraId="4B234285" w14:textId="77777777" w:rsidR="00D1673C" w:rsidRPr="00B45828" w:rsidRDefault="00D1673C">
      <w:pPr>
        <w:jc w:val="both"/>
        <w:rPr>
          <w:rFonts w:ascii="Times New Roman" w:hAnsi="Times New Roman"/>
          <w:sz w:val="22"/>
        </w:rPr>
      </w:pPr>
    </w:p>
    <w:p w14:paraId="22BBC827" w14:textId="2E5D1F0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J104.</w:t>
      </w:r>
      <w:r w:rsidRPr="00B45828">
        <w:rPr>
          <w:rFonts w:ascii="Times New Roman" w:hAnsi="Times New Roman"/>
          <w:sz w:val="22"/>
        </w:rPr>
        <w:tab/>
        <w:t xml:space="preserve">J.S. Chickos, D.G. Hesse and J.F. Liebman, “A Group Additivity Approach for the Estimation of </w:t>
      </w:r>
      <w:r w:rsidRPr="00B45828">
        <w:rPr>
          <w:rFonts w:ascii="Times New Roman" w:hAnsi="Times New Roman"/>
          <w:sz w:val="22"/>
        </w:rPr>
        <w:lastRenderedPageBreak/>
        <w:t>Heat Capacities of Organic Liquids and Solids at 298K</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4</w:t>
      </w:r>
      <w:r w:rsidRPr="00B45828">
        <w:rPr>
          <w:rFonts w:ascii="Times New Roman" w:hAnsi="Times New Roman"/>
          <w:sz w:val="22"/>
        </w:rPr>
        <w:t>, 261-269 (1993).</w:t>
      </w:r>
    </w:p>
    <w:p w14:paraId="18FA3FDC" w14:textId="77777777" w:rsidR="00D1673C" w:rsidRPr="00B45828" w:rsidRDefault="00D1673C">
      <w:pPr>
        <w:jc w:val="both"/>
        <w:rPr>
          <w:rFonts w:ascii="Times New Roman" w:hAnsi="Times New Roman"/>
          <w:sz w:val="22"/>
        </w:rPr>
      </w:pPr>
    </w:p>
    <w:p w14:paraId="53709D88" w14:textId="4EDDCF1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J103.</w:t>
      </w:r>
      <w:r w:rsidRPr="00B45828">
        <w:rPr>
          <w:rFonts w:ascii="Times New Roman" w:hAnsi="Times New Roman"/>
          <w:sz w:val="22"/>
        </w:rPr>
        <w:tab/>
        <w:t>D.W. Rogers, A. Pododensin and J.F. Liebman, “Stabilization in Ground State Tropilidine and Tropone</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58</w:t>
      </w:r>
      <w:r w:rsidRPr="00B45828">
        <w:rPr>
          <w:rFonts w:ascii="Times New Roman" w:hAnsi="Times New Roman"/>
          <w:sz w:val="22"/>
        </w:rPr>
        <w:t>, 2589-2592 (1993).</w:t>
      </w:r>
    </w:p>
    <w:p w14:paraId="2258569B" w14:textId="77777777" w:rsidR="00D1673C" w:rsidRPr="00B45828" w:rsidRDefault="00D1673C" w:rsidP="00B83F4B">
      <w:pPr>
        <w:tabs>
          <w:tab w:val="left" w:pos="450"/>
        </w:tabs>
        <w:jc w:val="both"/>
        <w:rPr>
          <w:rFonts w:ascii="Times New Roman" w:hAnsi="Times New Roman"/>
          <w:sz w:val="22"/>
        </w:rPr>
      </w:pPr>
    </w:p>
    <w:p w14:paraId="31FF36E0" w14:textId="149FC32F" w:rsidR="00D1673C" w:rsidRPr="00B45828" w:rsidRDefault="00D1673C" w:rsidP="00B83F4B">
      <w:pPr>
        <w:tabs>
          <w:tab w:val="left" w:pos="-1440"/>
          <w:tab w:val="left" w:pos="450"/>
        </w:tabs>
        <w:ind w:left="720" w:hanging="720"/>
        <w:jc w:val="both"/>
        <w:rPr>
          <w:rFonts w:ascii="Times New Roman" w:hAnsi="Times New Roman"/>
          <w:sz w:val="22"/>
        </w:rPr>
      </w:pPr>
      <w:r w:rsidRPr="00B45828">
        <w:rPr>
          <w:rFonts w:ascii="Times New Roman" w:hAnsi="Times New Roman"/>
          <w:sz w:val="22"/>
        </w:rPr>
        <w:t>J102.</w:t>
      </w:r>
      <w:r w:rsidRPr="00B45828">
        <w:rPr>
          <w:rFonts w:ascii="Times New Roman" w:hAnsi="Times New Roman"/>
          <w:sz w:val="22"/>
        </w:rPr>
        <w:tab/>
        <w:t>A. Skancke and J.F. Liebman, “The Isomeric Structures of B</w:t>
      </w:r>
      <w:r w:rsidRPr="00B45828">
        <w:rPr>
          <w:rFonts w:ascii="Times New Roman" w:hAnsi="Times New Roman"/>
          <w:sz w:val="22"/>
          <w:vertAlign w:val="subscript"/>
        </w:rPr>
        <w:t>3</w:t>
      </w:r>
      <w:r w:rsidRPr="00B45828">
        <w:rPr>
          <w:rFonts w:ascii="Times New Roman" w:hAnsi="Times New Roman"/>
          <w:sz w:val="22"/>
        </w:rPr>
        <w:t>H</w:t>
      </w:r>
      <w:r w:rsidRPr="00B45828">
        <w:rPr>
          <w:rFonts w:ascii="Times New Roman" w:hAnsi="Times New Roman"/>
          <w:sz w:val="22"/>
          <w:vertAlign w:val="subscript"/>
        </w:rPr>
        <w:t>5</w:t>
      </w:r>
      <w:r w:rsidRPr="00B45828">
        <w:rPr>
          <w:rFonts w:ascii="Times New Roman" w:hAnsi="Times New Roman"/>
          <w:sz w:val="22"/>
        </w:rPr>
        <w:t xml:space="preserve"> and Derived All-Boron Containing Group Increments</w:t>
      </w:r>
      <w:r w:rsidR="00077C5D">
        <w:rPr>
          <w:rFonts w:ascii="Times New Roman" w:hAnsi="Times New Roman"/>
          <w:sz w:val="22"/>
        </w:rPr>
        <w:t>,”</w:t>
      </w:r>
      <w:r w:rsidRPr="00B45828">
        <w:rPr>
          <w:rFonts w:ascii="Times New Roman" w:hAnsi="Times New Roman"/>
          <w:sz w:val="22"/>
        </w:rPr>
        <w:t xml:space="preserve"> J. Mol. Struct. (Theochem), </w:t>
      </w:r>
      <w:r w:rsidRPr="00B45828">
        <w:rPr>
          <w:rFonts w:ascii="Times New Roman" w:hAnsi="Times New Roman"/>
          <w:sz w:val="22"/>
          <w:u w:val="single"/>
        </w:rPr>
        <w:t>280</w:t>
      </w:r>
      <w:r w:rsidRPr="00B45828">
        <w:rPr>
          <w:rFonts w:ascii="Times New Roman" w:hAnsi="Times New Roman"/>
          <w:sz w:val="22"/>
        </w:rPr>
        <w:t>, 75-82 (1993).</w:t>
      </w:r>
    </w:p>
    <w:p w14:paraId="26E8FC8E" w14:textId="77777777" w:rsidR="00D1673C" w:rsidRPr="00B45828" w:rsidRDefault="00D1673C">
      <w:pPr>
        <w:tabs>
          <w:tab w:val="left" w:pos="-1440"/>
        </w:tabs>
        <w:ind w:left="720" w:hanging="720"/>
        <w:jc w:val="both"/>
        <w:rPr>
          <w:rFonts w:ascii="Times New Roman" w:hAnsi="Times New Roman"/>
          <w:sz w:val="22"/>
        </w:rPr>
      </w:pPr>
    </w:p>
    <w:p w14:paraId="532D8A82" w14:textId="7F8A63A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J101.</w:t>
      </w:r>
      <w:r w:rsidRPr="00B45828">
        <w:rPr>
          <w:rFonts w:ascii="Times New Roman" w:hAnsi="Times New Roman"/>
          <w:sz w:val="22"/>
        </w:rPr>
        <w:tab/>
        <w:t>J.F. Liebman and A. Skancke, “B</w:t>
      </w:r>
      <w:r w:rsidRPr="00B45828">
        <w:rPr>
          <w:rFonts w:ascii="Times New Roman" w:hAnsi="Times New Roman"/>
          <w:sz w:val="22"/>
          <w:vertAlign w:val="subscript"/>
        </w:rPr>
        <w:t>4</w:t>
      </w:r>
      <w:r w:rsidRPr="00B45828">
        <w:rPr>
          <w:rFonts w:ascii="Times New Roman" w:hAnsi="Times New Roman"/>
          <w:sz w:val="22"/>
        </w:rPr>
        <w:t>H</w:t>
      </w:r>
      <w:r w:rsidRPr="00B45828">
        <w:rPr>
          <w:rFonts w:ascii="Times New Roman" w:hAnsi="Times New Roman"/>
          <w:sz w:val="22"/>
          <w:vertAlign w:val="subscript"/>
        </w:rPr>
        <w:t>6</w:t>
      </w:r>
      <w:r w:rsidRPr="00B45828">
        <w:rPr>
          <w:rFonts w:ascii="Times New Roman" w:hAnsi="Times New Roman"/>
          <w:sz w:val="22"/>
          <w:vertAlign w:val="superscript"/>
        </w:rPr>
        <w:t>2</w:t>
      </w:r>
      <w:r w:rsidR="00B5798A" w:rsidRPr="00B45828">
        <w:rPr>
          <w:rFonts w:ascii="Times New Roman" w:hAnsi="Times New Roman"/>
          <w:sz w:val="22"/>
          <w:vertAlign w:val="superscript"/>
        </w:rPr>
        <w:t>−</w:t>
      </w:r>
      <w:r w:rsidRPr="00B45828">
        <w:rPr>
          <w:rFonts w:ascii="Times New Roman" w:hAnsi="Times New Roman"/>
          <w:sz w:val="22"/>
        </w:rPr>
        <w:t xml:space="preserve">  New Low Symmetry Structures for Triborylborane Dianion</w:t>
      </w:r>
      <w:r w:rsidR="00077C5D">
        <w:rPr>
          <w:rFonts w:ascii="Times New Roman" w:hAnsi="Times New Roman"/>
          <w:sz w:val="22"/>
        </w:rPr>
        <w:t>,”</w:t>
      </w:r>
      <w:r w:rsidRPr="00B45828">
        <w:rPr>
          <w:rFonts w:ascii="Times New Roman" w:hAnsi="Times New Roman"/>
          <w:sz w:val="22"/>
        </w:rPr>
        <w:t xml:space="preserve"> J. Mol. Struct. (Theochem), </w:t>
      </w:r>
      <w:r w:rsidRPr="00B45828">
        <w:rPr>
          <w:rFonts w:ascii="Times New Roman" w:hAnsi="Times New Roman"/>
          <w:sz w:val="22"/>
          <w:u w:val="single"/>
        </w:rPr>
        <w:t>280</w:t>
      </w:r>
      <w:r w:rsidRPr="00B45828">
        <w:rPr>
          <w:rFonts w:ascii="Times New Roman" w:hAnsi="Times New Roman"/>
          <w:sz w:val="22"/>
        </w:rPr>
        <w:t>, 67-73 (1993).</w:t>
      </w:r>
    </w:p>
    <w:p w14:paraId="15277C8A" w14:textId="77777777" w:rsidR="00D1673C" w:rsidRPr="00B45828" w:rsidRDefault="00D1673C">
      <w:pPr>
        <w:jc w:val="both"/>
        <w:rPr>
          <w:rFonts w:ascii="Times New Roman" w:hAnsi="Times New Roman"/>
          <w:sz w:val="22"/>
        </w:rPr>
      </w:pPr>
    </w:p>
    <w:p w14:paraId="26E16F69" w14:textId="602A16B1"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J100.</w:t>
      </w:r>
      <w:r w:rsidRPr="00B45828">
        <w:rPr>
          <w:rFonts w:ascii="Times New Roman" w:hAnsi="Times New Roman"/>
          <w:sz w:val="22"/>
        </w:rPr>
        <w:tab/>
      </w:r>
      <w:bookmarkStart w:id="24" w:name="_Hlk151048157"/>
      <w:r w:rsidRPr="00B45828">
        <w:rPr>
          <w:rFonts w:ascii="Times New Roman" w:hAnsi="Times New Roman"/>
          <w:sz w:val="22"/>
        </w:rPr>
        <w:t>J.F. Liebman, “The Relative Conjugation Energies of Dienes and α-Diketones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3</w:t>
      </w:r>
      <w:r w:rsidRPr="00B45828">
        <w:rPr>
          <w:rFonts w:ascii="Times New Roman" w:hAnsi="Times New Roman"/>
          <w:sz w:val="22"/>
        </w:rPr>
        <w:t>, 449-450 (1992).</w:t>
      </w:r>
    </w:p>
    <w:bookmarkEnd w:id="24"/>
    <w:p w14:paraId="317BC83E" w14:textId="77777777" w:rsidR="00D1673C" w:rsidRPr="00B45828" w:rsidRDefault="00D1673C">
      <w:pPr>
        <w:jc w:val="both"/>
        <w:rPr>
          <w:rFonts w:ascii="Times New Roman" w:hAnsi="Times New Roman"/>
          <w:sz w:val="22"/>
        </w:rPr>
      </w:pPr>
    </w:p>
    <w:p w14:paraId="74BDB5BB" w14:textId="4E005BB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J99.</w:t>
      </w:r>
      <w:r w:rsidRPr="00B45828">
        <w:rPr>
          <w:rFonts w:ascii="Times New Roman" w:hAnsi="Times New Roman"/>
          <w:sz w:val="22"/>
        </w:rPr>
        <w:tab/>
        <w:t xml:space="preserve">C.A. </w:t>
      </w:r>
      <w:r w:rsidR="005E4CB1" w:rsidRPr="00B45828">
        <w:rPr>
          <w:rFonts w:ascii="Times New Roman" w:hAnsi="Times New Roman"/>
          <w:sz w:val="22"/>
        </w:rPr>
        <w:t>Deakyne</w:t>
      </w:r>
      <w:r w:rsidRPr="00B45828">
        <w:rPr>
          <w:rFonts w:ascii="Times New Roman" w:hAnsi="Times New Roman"/>
          <w:sz w:val="22"/>
        </w:rPr>
        <w:t>, K.K. Brown, C.S. Pacini, D.C. Pohlman, D.N. Gray</w:t>
      </w:r>
      <w:r w:rsidR="00E10BC3" w:rsidRPr="00B45828">
        <w:rPr>
          <w:rFonts w:ascii="Times New Roman" w:hAnsi="Times New Roman"/>
          <w:sz w:val="22"/>
        </w:rPr>
        <w:t xml:space="preserve"> and</w:t>
      </w:r>
      <w:r w:rsidRPr="00B45828">
        <w:rPr>
          <w:rFonts w:ascii="Times New Roman" w:hAnsi="Times New Roman"/>
          <w:sz w:val="22"/>
        </w:rPr>
        <w:t xml:space="preserve"> J.F. Liebman, “Isoelectronic and Isogyric Reactions.  II.  Diatomic Oxides and Sulfides</w:t>
      </w:r>
      <w:r w:rsidR="00077C5D">
        <w:rPr>
          <w:rFonts w:ascii="Times New Roman" w:hAnsi="Times New Roman"/>
          <w:sz w:val="22"/>
        </w:rPr>
        <w:t>,”</w:t>
      </w:r>
      <w:r w:rsidRPr="00B45828">
        <w:rPr>
          <w:rFonts w:ascii="Times New Roman" w:hAnsi="Times New Roman"/>
          <w:sz w:val="22"/>
        </w:rPr>
        <w:t xml:space="preserve"> J. Mol. Struct. (Theochem), </w:t>
      </w:r>
      <w:r w:rsidRPr="00B45828">
        <w:rPr>
          <w:rFonts w:ascii="Times New Roman" w:hAnsi="Times New Roman"/>
          <w:sz w:val="22"/>
          <w:u w:val="single"/>
        </w:rPr>
        <w:t>260</w:t>
      </w:r>
      <w:r w:rsidRPr="00B45828">
        <w:rPr>
          <w:rFonts w:ascii="Times New Roman" w:hAnsi="Times New Roman"/>
          <w:sz w:val="22"/>
        </w:rPr>
        <w:t>, 395-418 (1992).  (This invited, refereed</w:t>
      </w:r>
      <w:r w:rsidR="00DD2650">
        <w:rPr>
          <w:rFonts w:ascii="Times New Roman" w:hAnsi="Times New Roman"/>
          <w:sz w:val="22"/>
        </w:rPr>
        <w:t xml:space="preserve">, research </w:t>
      </w:r>
      <w:r w:rsidRPr="00B45828">
        <w:rPr>
          <w:rFonts w:ascii="Times New Roman" w:hAnsi="Times New Roman"/>
          <w:sz w:val="22"/>
        </w:rPr>
        <w:t xml:space="preserve"> article is part of the special issue “Valence and the Chemical Bond” in homage to C.A. Coulson, special editors R.B. Mallion, R. McWeeny and W.J. Orville-Thomas</w:t>
      </w:r>
      <w:r w:rsidR="00E01D52" w:rsidRPr="00B45828">
        <w:rPr>
          <w:rFonts w:ascii="Times New Roman" w:hAnsi="Times New Roman"/>
          <w:sz w:val="22"/>
        </w:rPr>
        <w:t>.</w:t>
      </w:r>
      <w:r w:rsidRPr="00B45828">
        <w:rPr>
          <w:rFonts w:ascii="Times New Roman" w:hAnsi="Times New Roman"/>
          <w:sz w:val="22"/>
        </w:rPr>
        <w:t>)</w:t>
      </w:r>
    </w:p>
    <w:p w14:paraId="2CF1C484" w14:textId="77777777" w:rsidR="00D1673C" w:rsidRPr="00B45828" w:rsidRDefault="00D1673C">
      <w:pPr>
        <w:jc w:val="both"/>
        <w:rPr>
          <w:rFonts w:ascii="Times New Roman" w:hAnsi="Times New Roman"/>
          <w:sz w:val="22"/>
        </w:rPr>
      </w:pPr>
    </w:p>
    <w:p w14:paraId="520CBFEA" w14:textId="5A52B3ED" w:rsidR="00D1673C" w:rsidRPr="00B45828" w:rsidRDefault="00D1673C" w:rsidP="00A15F85">
      <w:pPr>
        <w:ind w:left="720" w:hanging="720"/>
        <w:jc w:val="both"/>
        <w:rPr>
          <w:rFonts w:ascii="Times New Roman" w:hAnsi="Times New Roman"/>
          <w:sz w:val="22"/>
        </w:rPr>
      </w:pPr>
      <w:r w:rsidRPr="00B45828">
        <w:rPr>
          <w:rFonts w:ascii="Times New Roman" w:hAnsi="Times New Roman"/>
          <w:sz w:val="22"/>
        </w:rPr>
        <w:t>J98.</w:t>
      </w:r>
      <w:r w:rsidRPr="00B45828">
        <w:rPr>
          <w:rFonts w:ascii="Times New Roman" w:hAnsi="Times New Roman"/>
          <w:sz w:val="22"/>
        </w:rPr>
        <w:tab/>
        <w:t>A. Skancke and J.F. Liebman, “Boron Versus Carbon:  Conjugation, Hyperconjugation and Rotational</w:t>
      </w:r>
      <w:r w:rsidR="00A15F85" w:rsidRPr="00B45828">
        <w:rPr>
          <w:rFonts w:ascii="Times New Roman" w:hAnsi="Times New Roman"/>
          <w:sz w:val="22"/>
        </w:rPr>
        <w:t xml:space="preserve"> </w:t>
      </w:r>
      <w:r w:rsidRPr="00B45828">
        <w:rPr>
          <w:rFonts w:ascii="Times New Roman" w:hAnsi="Times New Roman"/>
          <w:sz w:val="22"/>
        </w:rPr>
        <w:t>Barriers in the 'Neoclassical' Boron Hydride, Triborylborane [B(BH</w:t>
      </w:r>
      <w:r w:rsidRPr="00B45828">
        <w:rPr>
          <w:rFonts w:ascii="Times New Roman" w:hAnsi="Times New Roman"/>
          <w:sz w:val="22"/>
          <w:vertAlign w:val="subscript"/>
        </w:rPr>
        <w:t>2</w:t>
      </w:r>
      <w:r w:rsidRPr="00B45828">
        <w:rPr>
          <w:rFonts w:ascii="Times New Roman" w:hAnsi="Times New Roman"/>
          <w:sz w:val="22"/>
        </w:rPr>
        <w:t>)</w:t>
      </w:r>
      <w:r w:rsidRPr="00B45828">
        <w:rPr>
          <w:rFonts w:ascii="Times New Roman" w:hAnsi="Times New Roman"/>
          <w:sz w:val="22"/>
          <w:vertAlign w:val="subscript"/>
        </w:rPr>
        <w:t>3</w:t>
      </w:r>
      <w:r w:rsidRPr="00B45828">
        <w:rPr>
          <w:rFonts w:ascii="Times New Roman" w:hAnsi="Times New Roman"/>
          <w:sz w:val="22"/>
        </w:rPr>
        <w:t>]</w:t>
      </w:r>
      <w:r w:rsidR="00E10BC3" w:rsidRPr="00B45828">
        <w:rPr>
          <w:rFonts w:ascii="Times New Roman" w:hAnsi="Times New Roman"/>
          <w:sz w:val="22"/>
        </w:rPr>
        <w:t xml:space="preserve"> and</w:t>
      </w:r>
      <w:r w:rsidRPr="00B45828">
        <w:rPr>
          <w:rFonts w:ascii="Times New Roman" w:hAnsi="Times New Roman"/>
          <w:sz w:val="22"/>
        </w:rPr>
        <w:t xml:space="preserve"> its Dianion</w:t>
      </w:r>
      <w:r w:rsidR="00077C5D">
        <w:rPr>
          <w:rFonts w:ascii="Times New Roman" w:hAnsi="Times New Roman"/>
          <w:sz w:val="22"/>
        </w:rPr>
        <w:t>,”</w:t>
      </w:r>
      <w:r w:rsidRPr="00B45828">
        <w:rPr>
          <w:rFonts w:ascii="Times New Roman" w:hAnsi="Times New Roman"/>
          <w:sz w:val="22"/>
        </w:rPr>
        <w:t xml:space="preserve"> J. Mol. Struct. (Theochem), </w:t>
      </w:r>
      <w:r w:rsidRPr="00B45828">
        <w:rPr>
          <w:rFonts w:ascii="Times New Roman" w:hAnsi="Times New Roman"/>
          <w:sz w:val="22"/>
          <w:u w:val="single"/>
        </w:rPr>
        <w:t>259</w:t>
      </w:r>
      <w:r w:rsidRPr="00B45828">
        <w:rPr>
          <w:rFonts w:ascii="Times New Roman" w:hAnsi="Times New Roman"/>
          <w:sz w:val="22"/>
        </w:rPr>
        <w:t>, 411-429 (1992).  (This invited, refereed</w:t>
      </w:r>
      <w:r w:rsidR="00DD2650">
        <w:rPr>
          <w:rFonts w:ascii="Times New Roman" w:hAnsi="Times New Roman"/>
          <w:sz w:val="22"/>
        </w:rPr>
        <w:t>, research</w:t>
      </w:r>
      <w:r w:rsidRPr="00B45828">
        <w:rPr>
          <w:rFonts w:ascii="Times New Roman" w:hAnsi="Times New Roman"/>
          <w:sz w:val="22"/>
        </w:rPr>
        <w:t xml:space="preserve"> article is part of the special issue “Valence and the Chemical Bond” in homage to Charles A. Coulson, special editors R.B. Mallion, R. McWeeny and W.J. Orville-Thomas</w:t>
      </w:r>
      <w:r w:rsidR="00E01D52" w:rsidRPr="00B45828">
        <w:rPr>
          <w:rFonts w:ascii="Times New Roman" w:hAnsi="Times New Roman"/>
          <w:sz w:val="22"/>
        </w:rPr>
        <w:t>.</w:t>
      </w:r>
      <w:r w:rsidRPr="00B45828">
        <w:rPr>
          <w:rFonts w:ascii="Times New Roman" w:hAnsi="Times New Roman"/>
          <w:sz w:val="22"/>
        </w:rPr>
        <w:t>)</w:t>
      </w:r>
    </w:p>
    <w:p w14:paraId="4E2B442E" w14:textId="77777777" w:rsidR="00D1673C" w:rsidRPr="00B45828" w:rsidRDefault="00D1673C">
      <w:pPr>
        <w:jc w:val="both"/>
        <w:rPr>
          <w:rFonts w:ascii="Times New Roman" w:hAnsi="Times New Roman"/>
          <w:sz w:val="22"/>
        </w:rPr>
      </w:pPr>
    </w:p>
    <w:p w14:paraId="6CE3802F" w14:textId="2F10A396"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J97.</w:t>
      </w:r>
      <w:r w:rsidRPr="00B45828">
        <w:rPr>
          <w:rFonts w:ascii="Times New Roman" w:hAnsi="Times New Roman"/>
          <w:sz w:val="22"/>
        </w:rPr>
        <w:tab/>
        <w:t>S. Eldin, J.F. Liebman, L.D. Reynolds and P. Dowd, “Design of Molecules with High π-Orbital Degeneracies</w:t>
      </w:r>
      <w:r w:rsidR="00077C5D">
        <w:rPr>
          <w:rFonts w:ascii="Times New Roman" w:hAnsi="Times New Roman"/>
          <w:sz w:val="22"/>
        </w:rPr>
        <w:t>,”</w:t>
      </w:r>
      <w:r w:rsidRPr="00B45828">
        <w:rPr>
          <w:rFonts w:ascii="Times New Roman" w:hAnsi="Times New Roman"/>
          <w:sz w:val="22"/>
        </w:rPr>
        <w:t xml:space="preserve"> Tetrahedron Lett., </w:t>
      </w:r>
      <w:r w:rsidRPr="00B45828">
        <w:rPr>
          <w:rFonts w:ascii="Times New Roman" w:hAnsi="Times New Roman"/>
          <w:sz w:val="22"/>
          <w:u w:val="single"/>
        </w:rPr>
        <w:t>33</w:t>
      </w:r>
      <w:r w:rsidRPr="00B45828">
        <w:rPr>
          <w:rFonts w:ascii="Times New Roman" w:hAnsi="Times New Roman"/>
          <w:sz w:val="22"/>
        </w:rPr>
        <w:t>, 4525-4528 (1992).</w:t>
      </w:r>
    </w:p>
    <w:p w14:paraId="6EB9855B" w14:textId="77777777" w:rsidR="00D1673C" w:rsidRPr="00B45828" w:rsidRDefault="00D1673C">
      <w:pPr>
        <w:jc w:val="both"/>
        <w:rPr>
          <w:rFonts w:ascii="Times New Roman" w:hAnsi="Times New Roman"/>
          <w:sz w:val="22"/>
        </w:rPr>
      </w:pPr>
    </w:p>
    <w:p w14:paraId="5E3DDEAE" w14:textId="0C5B69BF"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J96.</w:t>
      </w:r>
      <w:r w:rsidRPr="00B45828">
        <w:rPr>
          <w:rFonts w:ascii="Times New Roman" w:hAnsi="Times New Roman"/>
          <w:sz w:val="22"/>
        </w:rPr>
        <w:tab/>
      </w:r>
      <w:bookmarkStart w:id="25" w:name="_Hlk76823442"/>
      <w:r w:rsidRPr="00B45828">
        <w:rPr>
          <w:rFonts w:ascii="Times New Roman" w:hAnsi="Times New Roman"/>
          <w:sz w:val="22"/>
        </w:rPr>
        <w:t>R.S. Hosmane and J.F. Liebman, “Aromaticity of Five-Membered Heterocycles:  An Experimentally Convenient Theoretical Model for Prediction of Relative Aromaticity</w:t>
      </w:r>
      <w:r w:rsidR="00077C5D">
        <w:rPr>
          <w:rFonts w:ascii="Times New Roman" w:hAnsi="Times New Roman"/>
          <w:sz w:val="22"/>
        </w:rPr>
        <w:t>,”</w:t>
      </w:r>
      <w:r w:rsidRPr="00B45828">
        <w:rPr>
          <w:rFonts w:ascii="Times New Roman" w:hAnsi="Times New Roman"/>
          <w:sz w:val="22"/>
        </w:rPr>
        <w:t xml:space="preserve"> Tetrahedron Lett., </w:t>
      </w:r>
      <w:r w:rsidRPr="00B45828">
        <w:rPr>
          <w:rFonts w:ascii="Times New Roman" w:hAnsi="Times New Roman"/>
          <w:sz w:val="22"/>
          <w:u w:val="single"/>
        </w:rPr>
        <w:t>33</w:t>
      </w:r>
      <w:r w:rsidRPr="00B45828">
        <w:rPr>
          <w:rFonts w:ascii="Times New Roman" w:hAnsi="Times New Roman"/>
          <w:sz w:val="22"/>
        </w:rPr>
        <w:t xml:space="preserve">, 2303-2306 (1992). </w:t>
      </w:r>
    </w:p>
    <w:bookmarkEnd w:id="25"/>
    <w:p w14:paraId="0694A556" w14:textId="77777777" w:rsidR="00D1673C" w:rsidRPr="00B45828" w:rsidRDefault="00D1673C">
      <w:pPr>
        <w:tabs>
          <w:tab w:val="left" w:pos="-1440"/>
        </w:tabs>
        <w:ind w:left="720" w:hanging="720"/>
        <w:jc w:val="both"/>
        <w:rPr>
          <w:rFonts w:ascii="Times New Roman" w:hAnsi="Times New Roman"/>
          <w:sz w:val="22"/>
        </w:rPr>
      </w:pPr>
    </w:p>
    <w:p w14:paraId="0F978BD8" w14:textId="24FD100F"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J95.</w:t>
      </w:r>
      <w:r w:rsidRPr="00B45828">
        <w:rPr>
          <w:rFonts w:ascii="Times New Roman" w:hAnsi="Times New Roman"/>
          <w:sz w:val="22"/>
        </w:rPr>
        <w:tab/>
        <w:t>J.S. Chickos, D.G. Hesse, S.Y. Panshin, D.W. Rogers, M. Saunders, P.M. Uffer and J.F. Liebman, “The Strain Energy of Cyclotetradecane is Small</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57</w:t>
      </w:r>
      <w:r w:rsidRPr="00B45828">
        <w:rPr>
          <w:rFonts w:ascii="Times New Roman" w:hAnsi="Times New Roman"/>
          <w:sz w:val="22"/>
        </w:rPr>
        <w:t>, 1897-1899 (1992) (+ 24 supplemental sheets).</w:t>
      </w:r>
    </w:p>
    <w:p w14:paraId="43DC8867" w14:textId="77777777" w:rsidR="00D1673C" w:rsidRPr="00B45828" w:rsidRDefault="00D1673C">
      <w:pPr>
        <w:jc w:val="both"/>
        <w:rPr>
          <w:rFonts w:ascii="Times New Roman" w:hAnsi="Times New Roman"/>
          <w:sz w:val="22"/>
        </w:rPr>
      </w:pPr>
    </w:p>
    <w:p w14:paraId="7E69B453" w14:textId="25019538"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J94.</w:t>
      </w:r>
      <w:r w:rsidRPr="00B45828">
        <w:rPr>
          <w:rFonts w:ascii="Times New Roman" w:hAnsi="Times New Roman"/>
          <w:sz w:val="22"/>
        </w:rPr>
        <w:tab/>
        <w:t xml:space="preserve">C.A. </w:t>
      </w:r>
      <w:r w:rsidR="005E4CB1" w:rsidRPr="00B45828">
        <w:rPr>
          <w:rFonts w:ascii="Times New Roman" w:hAnsi="Times New Roman"/>
          <w:sz w:val="22"/>
        </w:rPr>
        <w:t>Deakyne</w:t>
      </w:r>
      <w:r w:rsidRPr="00B45828">
        <w:rPr>
          <w:rFonts w:ascii="Times New Roman" w:hAnsi="Times New Roman"/>
          <w:sz w:val="22"/>
        </w:rPr>
        <w:t xml:space="preserve"> and J.F. Liebman, “The Relative Lewis Acidities of BF</w:t>
      </w:r>
      <w:r w:rsidRPr="00B45828">
        <w:rPr>
          <w:rFonts w:ascii="Times New Roman" w:hAnsi="Times New Roman"/>
          <w:sz w:val="22"/>
          <w:vertAlign w:val="subscript"/>
        </w:rPr>
        <w:t>3</w:t>
      </w:r>
      <w:r w:rsidRPr="00B45828">
        <w:rPr>
          <w:rFonts w:ascii="Times New Roman" w:hAnsi="Times New Roman"/>
          <w:sz w:val="22"/>
        </w:rPr>
        <w:t xml:space="preserve"> and SO</w:t>
      </w:r>
      <w:r w:rsidRPr="00B45828">
        <w:rPr>
          <w:rFonts w:ascii="Times New Roman" w:hAnsi="Times New Roman"/>
          <w:sz w:val="22"/>
          <w:vertAlign w:val="subscript"/>
        </w:rPr>
        <w:t xml:space="preserve"> 3</w:t>
      </w:r>
      <w:r w:rsidRPr="00B45828">
        <w:rPr>
          <w:rFonts w:ascii="Times New Roman" w:hAnsi="Times New Roman"/>
          <w:sz w:val="22"/>
        </w:rPr>
        <w:t>:  The Enthalpies of Complexation with the Anionic Bases F</w:t>
      </w:r>
      <w:r w:rsidR="00B5798A" w:rsidRPr="00B45828">
        <w:rPr>
          <w:rFonts w:ascii="Times New Roman" w:hAnsi="Times New Roman"/>
          <w:sz w:val="22"/>
          <w:vertAlign w:val="superscript"/>
        </w:rPr>
        <w:t>−</w:t>
      </w:r>
      <w:r w:rsidRPr="00B45828">
        <w:rPr>
          <w:rFonts w:ascii="Times New Roman" w:hAnsi="Times New Roman"/>
          <w:sz w:val="22"/>
        </w:rPr>
        <w:t>, OH</w:t>
      </w:r>
      <w:r w:rsidR="00B5798A" w:rsidRPr="00B45828">
        <w:rPr>
          <w:rFonts w:ascii="Times New Roman" w:hAnsi="Times New Roman"/>
          <w:sz w:val="22"/>
          <w:vertAlign w:val="superscript"/>
        </w:rPr>
        <w:t>−</w:t>
      </w:r>
      <w:r w:rsidRPr="00B45828">
        <w:rPr>
          <w:rFonts w:ascii="Times New Roman" w:hAnsi="Times New Roman"/>
          <w:sz w:val="22"/>
        </w:rPr>
        <w:t>, NH</w:t>
      </w:r>
      <w:r w:rsidRPr="00B45828">
        <w:rPr>
          <w:rFonts w:ascii="Times New Roman" w:hAnsi="Times New Roman"/>
          <w:sz w:val="22"/>
          <w:vertAlign w:val="subscript"/>
        </w:rPr>
        <w:t>2</w:t>
      </w:r>
      <w:r w:rsidR="00B5798A" w:rsidRPr="00B45828">
        <w:rPr>
          <w:rFonts w:ascii="Times New Roman" w:hAnsi="Times New Roman"/>
          <w:sz w:val="22"/>
          <w:vertAlign w:val="superscript"/>
        </w:rPr>
        <w:t>−</w:t>
      </w:r>
      <w:r w:rsidRPr="00B45828">
        <w:rPr>
          <w:rFonts w:ascii="Times New Roman" w:hAnsi="Times New Roman"/>
          <w:sz w:val="22"/>
        </w:rPr>
        <w:t>, CH</w:t>
      </w:r>
      <w:r w:rsidRPr="00B45828">
        <w:rPr>
          <w:rFonts w:ascii="Times New Roman" w:hAnsi="Times New Roman"/>
          <w:sz w:val="22"/>
          <w:vertAlign w:val="subscript"/>
        </w:rPr>
        <w:t>3</w:t>
      </w:r>
      <w:r w:rsidR="00B5798A" w:rsidRPr="00B45828">
        <w:rPr>
          <w:rFonts w:ascii="Times New Roman" w:hAnsi="Times New Roman"/>
          <w:sz w:val="22"/>
          <w:vertAlign w:val="superscript"/>
        </w:rPr>
        <w:t>−</w:t>
      </w:r>
      <w:r w:rsidRPr="00B45828">
        <w:rPr>
          <w:rFonts w:ascii="Times New Roman" w:hAnsi="Times New Roman"/>
          <w:sz w:val="22"/>
        </w:rPr>
        <w:t xml:space="preserve"> and CF</w:t>
      </w:r>
      <w:r w:rsidRPr="00B45828">
        <w:rPr>
          <w:rFonts w:ascii="Times New Roman" w:hAnsi="Times New Roman"/>
          <w:sz w:val="22"/>
          <w:vertAlign w:val="subscript"/>
        </w:rPr>
        <w:t>3</w:t>
      </w:r>
      <w:r w:rsidR="00B5798A" w:rsidRPr="00B45828">
        <w:rPr>
          <w:rFonts w:ascii="Times New Roman" w:hAnsi="Times New Roman"/>
          <w:sz w:val="22"/>
          <w:vertAlign w:val="superscript"/>
        </w:rPr>
        <w:t>−</w:t>
      </w:r>
      <w:r w:rsidR="00077C5D">
        <w:rPr>
          <w:rFonts w:ascii="Times New Roman" w:hAnsi="Times New Roman"/>
          <w:sz w:val="22"/>
        </w:rPr>
        <w:t>,”</w:t>
      </w:r>
      <w:r w:rsidRPr="00B45828">
        <w:rPr>
          <w:rFonts w:ascii="Times New Roman" w:hAnsi="Times New Roman"/>
          <w:sz w:val="22"/>
        </w:rPr>
        <w:t xml:space="preserve"> J. Mol. Struct. (Theochem), </w:t>
      </w:r>
      <w:r w:rsidRPr="00B45828">
        <w:rPr>
          <w:rFonts w:ascii="Times New Roman" w:hAnsi="Times New Roman"/>
          <w:sz w:val="22"/>
          <w:u w:val="single"/>
        </w:rPr>
        <w:t>234</w:t>
      </w:r>
      <w:r w:rsidRPr="00B45828">
        <w:rPr>
          <w:rFonts w:ascii="Times New Roman" w:hAnsi="Times New Roman"/>
          <w:sz w:val="22"/>
        </w:rPr>
        <w:t>, 343-355 (1991).  (This primary research, invited, refereed</w:t>
      </w:r>
      <w:r w:rsidR="00DD2650">
        <w:rPr>
          <w:rFonts w:ascii="Times New Roman" w:hAnsi="Times New Roman"/>
          <w:sz w:val="22"/>
        </w:rPr>
        <w:t>, research</w:t>
      </w:r>
      <w:r w:rsidRPr="00B45828">
        <w:rPr>
          <w:rFonts w:ascii="Times New Roman" w:hAnsi="Times New Roman"/>
          <w:sz w:val="22"/>
        </w:rPr>
        <w:t xml:space="preserve"> article is part of the special issue “Forty Years of Computational Quantum Chemistry</w:t>
      </w:r>
      <w:r w:rsidR="00077C5D">
        <w:rPr>
          <w:rFonts w:ascii="Times New Roman" w:hAnsi="Times New Roman"/>
          <w:sz w:val="22"/>
        </w:rPr>
        <w:t>,”</w:t>
      </w:r>
      <w:r w:rsidRPr="00B45828">
        <w:rPr>
          <w:rFonts w:ascii="Times New Roman" w:hAnsi="Times New Roman"/>
          <w:sz w:val="22"/>
        </w:rPr>
        <w:t xml:space="preserve"> in honor of G.G. Hall and C.C.J. Rootha</w:t>
      </w:r>
      <w:r w:rsidR="00F134FA" w:rsidRPr="00B45828">
        <w:rPr>
          <w:rFonts w:ascii="Times New Roman" w:hAnsi="Times New Roman"/>
          <w:sz w:val="22"/>
        </w:rPr>
        <w:t>a</w:t>
      </w:r>
      <w:r w:rsidRPr="00B45828">
        <w:rPr>
          <w:rFonts w:ascii="Times New Roman" w:hAnsi="Times New Roman"/>
          <w:sz w:val="22"/>
        </w:rPr>
        <w:t>n, special editors Z.B. Maksić and W.J. Orville-Thomas</w:t>
      </w:r>
      <w:r w:rsidR="00E01D52" w:rsidRPr="00B45828">
        <w:rPr>
          <w:rFonts w:ascii="Times New Roman" w:hAnsi="Times New Roman"/>
          <w:sz w:val="22"/>
        </w:rPr>
        <w:t>.</w:t>
      </w:r>
      <w:r w:rsidRPr="00B45828">
        <w:rPr>
          <w:rFonts w:ascii="Times New Roman" w:hAnsi="Times New Roman"/>
          <w:sz w:val="22"/>
        </w:rPr>
        <w:t>)</w:t>
      </w:r>
    </w:p>
    <w:p w14:paraId="3837DD59" w14:textId="77777777" w:rsidR="00D1673C" w:rsidRPr="00B45828" w:rsidRDefault="00D1673C">
      <w:pPr>
        <w:jc w:val="both"/>
        <w:rPr>
          <w:rFonts w:ascii="Times New Roman" w:hAnsi="Times New Roman"/>
          <w:sz w:val="22"/>
        </w:rPr>
      </w:pPr>
    </w:p>
    <w:p w14:paraId="52336949" w14:textId="7A7E1F6D" w:rsidR="009A737D" w:rsidRPr="00B45828" w:rsidRDefault="00D1673C" w:rsidP="009A737D">
      <w:pPr>
        <w:tabs>
          <w:tab w:val="left" w:pos="-1440"/>
        </w:tabs>
        <w:ind w:left="720" w:hanging="720"/>
        <w:jc w:val="both"/>
        <w:rPr>
          <w:rFonts w:ascii="Times New Roman" w:hAnsi="Times New Roman"/>
          <w:sz w:val="22"/>
        </w:rPr>
      </w:pPr>
      <w:r w:rsidRPr="00B45828">
        <w:rPr>
          <w:rFonts w:ascii="Times New Roman" w:hAnsi="Times New Roman"/>
          <w:sz w:val="22"/>
        </w:rPr>
        <w:t>J93.</w:t>
      </w:r>
      <w:r w:rsidRPr="00B45828">
        <w:rPr>
          <w:rFonts w:ascii="Times New Roman" w:hAnsi="Times New Roman"/>
          <w:sz w:val="22"/>
        </w:rPr>
        <w:tab/>
      </w:r>
      <w:r w:rsidR="009A737D" w:rsidRPr="00B45828">
        <w:rPr>
          <w:rFonts w:ascii="Times New Roman" w:hAnsi="Times New Roman"/>
          <w:sz w:val="22"/>
        </w:rPr>
        <w:t>R.S. Hosmane and J.F. Liebman, “Aromaticity of Heterocycles:  Experimental Realization of Dewar-Breslow Definition of Aromaticity</w:t>
      </w:r>
      <w:r w:rsidR="00077C5D">
        <w:rPr>
          <w:rFonts w:ascii="Times New Roman" w:hAnsi="Times New Roman"/>
          <w:sz w:val="22"/>
        </w:rPr>
        <w:t>,”</w:t>
      </w:r>
      <w:r w:rsidR="009A737D" w:rsidRPr="00B45828">
        <w:rPr>
          <w:rFonts w:ascii="Times New Roman" w:hAnsi="Times New Roman"/>
          <w:sz w:val="22"/>
        </w:rPr>
        <w:t xml:space="preserve"> Tetrahedron Lett., </w:t>
      </w:r>
      <w:r w:rsidR="009A737D" w:rsidRPr="00B45828">
        <w:rPr>
          <w:rFonts w:ascii="Times New Roman" w:hAnsi="Times New Roman"/>
          <w:sz w:val="22"/>
          <w:u w:val="single"/>
        </w:rPr>
        <w:t>32</w:t>
      </w:r>
      <w:r w:rsidR="009A737D" w:rsidRPr="00B45828">
        <w:rPr>
          <w:rFonts w:ascii="Times New Roman" w:hAnsi="Times New Roman"/>
          <w:sz w:val="22"/>
        </w:rPr>
        <w:t>, 3949-3952 (1991).</w:t>
      </w:r>
    </w:p>
    <w:p w14:paraId="195AFA13" w14:textId="77777777" w:rsidR="00D1673C" w:rsidRPr="00B45828" w:rsidRDefault="00D1673C" w:rsidP="009A737D">
      <w:pPr>
        <w:tabs>
          <w:tab w:val="left" w:pos="-1440"/>
        </w:tabs>
        <w:ind w:left="720" w:hanging="720"/>
        <w:jc w:val="both"/>
        <w:rPr>
          <w:rFonts w:ascii="Times New Roman" w:hAnsi="Times New Roman"/>
          <w:sz w:val="22"/>
        </w:rPr>
      </w:pPr>
    </w:p>
    <w:p w14:paraId="52387B99" w14:textId="3C1E0DD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J92.</w:t>
      </w:r>
      <w:r w:rsidRPr="00B45828">
        <w:rPr>
          <w:rFonts w:ascii="Times New Roman" w:hAnsi="Times New Roman"/>
          <w:sz w:val="22"/>
        </w:rPr>
        <w:tab/>
        <w:t>J.F. Liebman and A. Skancke, “Three-Membered Rings:  Strain vs Aromaticity and Carbon vs Boron</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2</w:t>
      </w:r>
      <w:r w:rsidRPr="00B45828">
        <w:rPr>
          <w:rFonts w:ascii="Times New Roman" w:hAnsi="Times New Roman"/>
          <w:sz w:val="22"/>
        </w:rPr>
        <w:t>, 201-202 (1991).  (This</w:t>
      </w:r>
      <w:r w:rsidR="00CB604B" w:rsidRPr="00B45828">
        <w:rPr>
          <w:rFonts w:ascii="Times New Roman" w:hAnsi="Times New Roman"/>
          <w:sz w:val="22"/>
        </w:rPr>
        <w:t xml:space="preserve"> primary research, invited, refereed</w:t>
      </w:r>
      <w:r w:rsidR="00CB604B">
        <w:rPr>
          <w:rFonts w:ascii="Times New Roman" w:hAnsi="Times New Roman"/>
          <w:sz w:val="22"/>
        </w:rPr>
        <w:t>, research</w:t>
      </w:r>
      <w:r w:rsidR="00CB604B" w:rsidRPr="00B45828">
        <w:rPr>
          <w:rFonts w:ascii="Times New Roman" w:hAnsi="Times New Roman"/>
          <w:sz w:val="22"/>
        </w:rPr>
        <w:t xml:space="preserve"> article</w:t>
      </w:r>
      <w:r w:rsidRPr="00B45828">
        <w:rPr>
          <w:rFonts w:ascii="Times New Roman" w:hAnsi="Times New Roman"/>
          <w:sz w:val="22"/>
        </w:rPr>
        <w:t xml:space="preserve"> is part of a special issue of </w:t>
      </w:r>
      <w:r w:rsidRPr="00B45828">
        <w:rPr>
          <w:rFonts w:ascii="Times New Roman" w:hAnsi="Times New Roman"/>
          <w:sz w:val="22"/>
          <w:u w:val="single"/>
        </w:rPr>
        <w:t>Structural Chemistry</w:t>
      </w:r>
      <w:r w:rsidRPr="00B45828">
        <w:rPr>
          <w:rFonts w:ascii="Times New Roman" w:hAnsi="Times New Roman"/>
          <w:sz w:val="22"/>
        </w:rPr>
        <w:t>, entitled “Strained Organic Molecules” edited by E. Lee-Ruff and paginated therein pp. 113-114</w:t>
      </w:r>
      <w:r w:rsidR="00E01D52" w:rsidRPr="00B45828">
        <w:rPr>
          <w:rFonts w:ascii="Times New Roman" w:hAnsi="Times New Roman"/>
          <w:sz w:val="22"/>
        </w:rPr>
        <w:t>.</w:t>
      </w:r>
      <w:r w:rsidR="007248C3" w:rsidRPr="00B45828">
        <w:rPr>
          <w:rFonts w:ascii="Times New Roman" w:hAnsi="Times New Roman"/>
          <w:sz w:val="22"/>
        </w:rPr>
        <w:t>)</w:t>
      </w:r>
    </w:p>
    <w:p w14:paraId="5BEA8E79" w14:textId="77777777" w:rsidR="00D1673C" w:rsidRPr="00B45828" w:rsidRDefault="00D1673C">
      <w:pPr>
        <w:tabs>
          <w:tab w:val="left" w:pos="-1440"/>
        </w:tabs>
        <w:ind w:left="720" w:hanging="720"/>
        <w:jc w:val="both"/>
        <w:rPr>
          <w:rFonts w:ascii="Times New Roman" w:hAnsi="Times New Roman"/>
          <w:sz w:val="22"/>
        </w:rPr>
      </w:pPr>
    </w:p>
    <w:p w14:paraId="50689564" w14:textId="41FC8F70"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lastRenderedPageBreak/>
        <w:t>J91.</w:t>
      </w:r>
      <w:r w:rsidRPr="00B45828">
        <w:rPr>
          <w:rFonts w:ascii="Times New Roman" w:hAnsi="Times New Roman"/>
          <w:sz w:val="22"/>
        </w:rPr>
        <w:tab/>
        <w:t>A. Greenberg, Y.-Y. Chiu, J.L. Johnson and J.F. Liebman, “The Resonance Energy of Amides, The Structure of Aziridinone and Its Relationship to Other Strained Lactams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2</w:t>
      </w:r>
      <w:r w:rsidRPr="00B45828">
        <w:rPr>
          <w:rFonts w:ascii="Times New Roman" w:hAnsi="Times New Roman"/>
          <w:sz w:val="22"/>
        </w:rPr>
        <w:t xml:space="preserve">, 117-126 (1991).  (This </w:t>
      </w:r>
      <w:r w:rsidR="00CB604B" w:rsidRPr="00B45828">
        <w:rPr>
          <w:rFonts w:ascii="Times New Roman" w:hAnsi="Times New Roman"/>
          <w:sz w:val="22"/>
        </w:rPr>
        <w:t>primary research, invited, refereed</w:t>
      </w:r>
      <w:r w:rsidR="00CB604B">
        <w:rPr>
          <w:rFonts w:ascii="Times New Roman" w:hAnsi="Times New Roman"/>
          <w:sz w:val="22"/>
        </w:rPr>
        <w:t>, research</w:t>
      </w:r>
      <w:r w:rsidR="00CB604B" w:rsidRPr="00B45828">
        <w:rPr>
          <w:rFonts w:ascii="Times New Roman" w:hAnsi="Times New Roman"/>
          <w:sz w:val="22"/>
        </w:rPr>
        <w:t xml:space="preserve"> article </w:t>
      </w:r>
      <w:r w:rsidRPr="00B45828">
        <w:rPr>
          <w:rFonts w:ascii="Times New Roman" w:hAnsi="Times New Roman"/>
          <w:sz w:val="22"/>
        </w:rPr>
        <w:t xml:space="preserve">is part of a special issue of </w:t>
      </w:r>
      <w:r w:rsidRPr="00B45828">
        <w:rPr>
          <w:rFonts w:ascii="Times New Roman" w:hAnsi="Times New Roman"/>
          <w:sz w:val="22"/>
          <w:u w:val="single"/>
        </w:rPr>
        <w:t>Structural Chemistry</w:t>
      </w:r>
      <w:r w:rsidRPr="00B45828">
        <w:rPr>
          <w:rFonts w:ascii="Times New Roman" w:hAnsi="Times New Roman"/>
          <w:sz w:val="22"/>
        </w:rPr>
        <w:t>, entitled “Strained Organic Molecules” edited by E. Lee-Ruff and paginated therein pp. 29-38</w:t>
      </w:r>
      <w:r w:rsidR="00E01D52" w:rsidRPr="00B45828">
        <w:rPr>
          <w:rFonts w:ascii="Times New Roman" w:hAnsi="Times New Roman"/>
          <w:sz w:val="22"/>
        </w:rPr>
        <w:t>.</w:t>
      </w:r>
      <w:r w:rsidR="007248C3" w:rsidRPr="00B45828">
        <w:rPr>
          <w:rFonts w:ascii="Times New Roman" w:hAnsi="Times New Roman"/>
          <w:sz w:val="22"/>
        </w:rPr>
        <w:t>)</w:t>
      </w:r>
    </w:p>
    <w:p w14:paraId="57380A93" w14:textId="77777777" w:rsidR="00D1673C" w:rsidRPr="00B45828" w:rsidRDefault="00D1673C">
      <w:pPr>
        <w:jc w:val="both"/>
        <w:rPr>
          <w:rFonts w:ascii="Times New Roman" w:hAnsi="Times New Roman"/>
          <w:sz w:val="22"/>
        </w:rPr>
      </w:pPr>
    </w:p>
    <w:p w14:paraId="1BFA7CCD" w14:textId="5214FF1A"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J90.</w:t>
      </w:r>
      <w:r w:rsidRPr="00B45828">
        <w:rPr>
          <w:rFonts w:ascii="Times New Roman" w:hAnsi="Times New Roman"/>
          <w:sz w:val="22"/>
        </w:rPr>
        <w:tab/>
        <w:t>J.F. Liebman, M.J. Romm, M. Meot-Ner (Mautner), S.M. Cybulski and S. Scheiner, “Isotropy in Ionic Interactions II: How Spherical is the Ammonium Ion?  Comparison of the Gas-Phase Clustering Energies and Condensed-Phase Thermochemistry of K</w:t>
      </w:r>
      <w:r w:rsidRPr="00B45828">
        <w:rPr>
          <w:rFonts w:ascii="Times New Roman" w:hAnsi="Times New Roman"/>
          <w:sz w:val="22"/>
          <w:vertAlign w:val="superscript"/>
        </w:rPr>
        <w:t>+</w:t>
      </w:r>
      <w:r w:rsidRPr="00B45828">
        <w:rPr>
          <w:rFonts w:ascii="Times New Roman" w:hAnsi="Times New Roman"/>
          <w:sz w:val="22"/>
        </w:rPr>
        <w:t xml:space="preserve"> and NH</w:t>
      </w:r>
      <w:r w:rsidRPr="00B45828">
        <w:rPr>
          <w:rFonts w:ascii="Times New Roman" w:hAnsi="Times New Roman"/>
          <w:sz w:val="22"/>
          <w:vertAlign w:val="subscript"/>
        </w:rPr>
        <w:t>4</w:t>
      </w:r>
      <w:r w:rsidRPr="00B45828">
        <w:rPr>
          <w:rFonts w:ascii="Times New Roman" w:hAnsi="Times New Roman"/>
          <w:sz w:val="22"/>
          <w:vertAlign w:val="superscript"/>
        </w:rPr>
        <w:t>+</w:t>
      </w:r>
      <w:r w:rsidR="00077C5D">
        <w:rPr>
          <w:rFonts w:ascii="Times New Roman" w:hAnsi="Times New Roman"/>
          <w:sz w:val="22"/>
        </w:rPr>
        <w:t>,”</w:t>
      </w:r>
      <w:r w:rsidRPr="00B45828">
        <w:rPr>
          <w:rFonts w:ascii="Times New Roman" w:hAnsi="Times New Roman"/>
          <w:sz w:val="22"/>
        </w:rPr>
        <w:t xml:space="preserve"> J. Phys. Chem., </w:t>
      </w:r>
      <w:r w:rsidRPr="00B45828">
        <w:rPr>
          <w:rFonts w:ascii="Times New Roman" w:hAnsi="Times New Roman"/>
          <w:sz w:val="22"/>
          <w:u w:val="single"/>
        </w:rPr>
        <w:t>95</w:t>
      </w:r>
      <w:r w:rsidRPr="00B45828">
        <w:rPr>
          <w:rFonts w:ascii="Times New Roman" w:hAnsi="Times New Roman"/>
          <w:sz w:val="22"/>
        </w:rPr>
        <w:t>, 1112-1119 (1991).  (Paper J71 has been renamed paper I of this series</w:t>
      </w:r>
      <w:r w:rsidR="00E01D52" w:rsidRPr="00B45828">
        <w:rPr>
          <w:rFonts w:ascii="Times New Roman" w:hAnsi="Times New Roman"/>
          <w:sz w:val="22"/>
        </w:rPr>
        <w:t>.</w:t>
      </w:r>
      <w:r w:rsidR="007248C3" w:rsidRPr="00B45828">
        <w:rPr>
          <w:rFonts w:ascii="Times New Roman" w:hAnsi="Times New Roman"/>
          <w:sz w:val="22"/>
        </w:rPr>
        <w:t>)</w:t>
      </w:r>
    </w:p>
    <w:p w14:paraId="73927E51" w14:textId="77777777" w:rsidR="00D1673C" w:rsidRPr="00B45828" w:rsidRDefault="00D1673C">
      <w:pPr>
        <w:jc w:val="both"/>
        <w:rPr>
          <w:rFonts w:ascii="Times New Roman" w:hAnsi="Times New Roman"/>
          <w:sz w:val="22"/>
        </w:rPr>
      </w:pPr>
    </w:p>
    <w:p w14:paraId="5604CBF5" w14:textId="1F69062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J89.</w:t>
      </w:r>
      <w:r w:rsidRPr="00B45828">
        <w:rPr>
          <w:rFonts w:ascii="Times New Roman" w:hAnsi="Times New Roman"/>
          <w:sz w:val="22"/>
        </w:rPr>
        <w:tab/>
        <w:t xml:space="preserve">J.F. Liebman, M.J. Crockett and T.C. Dymski, “How </w:t>
      </w:r>
      <w:r w:rsidR="00F134FA" w:rsidRPr="00B45828">
        <w:rPr>
          <w:rFonts w:ascii="Times New Roman" w:hAnsi="Times New Roman"/>
          <w:sz w:val="22"/>
        </w:rPr>
        <w:t>M</w:t>
      </w:r>
      <w:r w:rsidRPr="00B45828">
        <w:rPr>
          <w:rFonts w:ascii="Times New Roman" w:hAnsi="Times New Roman"/>
          <w:sz w:val="22"/>
        </w:rPr>
        <w:t>uch is Out There?  Some Thoughts on Atomic Orbitals and Electron Densities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2</w:t>
      </w:r>
      <w:r w:rsidRPr="00B45828">
        <w:rPr>
          <w:rFonts w:ascii="Times New Roman" w:hAnsi="Times New Roman"/>
          <w:sz w:val="22"/>
        </w:rPr>
        <w:t>, 81-83 (1991).</w:t>
      </w:r>
    </w:p>
    <w:p w14:paraId="11114A74" w14:textId="77777777" w:rsidR="00D1673C" w:rsidRPr="00B45828" w:rsidRDefault="00D1673C">
      <w:pPr>
        <w:jc w:val="both"/>
        <w:rPr>
          <w:rFonts w:ascii="Times New Roman" w:hAnsi="Times New Roman"/>
          <w:sz w:val="22"/>
        </w:rPr>
      </w:pPr>
    </w:p>
    <w:p w14:paraId="5F61EC73" w14:textId="5FE60F6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J88.</w:t>
      </w:r>
      <w:r w:rsidRPr="00B45828">
        <w:rPr>
          <w:rFonts w:ascii="Times New Roman" w:hAnsi="Times New Roman"/>
          <w:sz w:val="22"/>
        </w:rPr>
        <w:tab/>
        <w:t>J.S. Chickos, C.M. Braton, D.G. Hesse and J.F. Liebman, “Estimating Entropies and Enthalpies of Fusion of Organic Compounds</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56</w:t>
      </w:r>
      <w:r w:rsidRPr="00B45828">
        <w:rPr>
          <w:rFonts w:ascii="Times New Roman" w:hAnsi="Times New Roman"/>
          <w:sz w:val="22"/>
        </w:rPr>
        <w:t>, 927-938 (1991) (+ 44 supplemental sheets).</w:t>
      </w:r>
    </w:p>
    <w:p w14:paraId="4AB8ED57" w14:textId="77777777" w:rsidR="00D1673C" w:rsidRPr="00B45828" w:rsidRDefault="00D1673C">
      <w:pPr>
        <w:jc w:val="both"/>
        <w:rPr>
          <w:rFonts w:ascii="Times New Roman" w:hAnsi="Times New Roman"/>
          <w:sz w:val="22"/>
        </w:rPr>
      </w:pPr>
    </w:p>
    <w:p w14:paraId="3375FC39"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J87.</w:t>
      </w:r>
      <w:r w:rsidRPr="00B45828">
        <w:rPr>
          <w:rFonts w:ascii="Times New Roman" w:hAnsi="Times New Roman"/>
          <w:sz w:val="22"/>
        </w:rPr>
        <w:tab/>
        <w:t>R.A.L. Peerboom, S. Ingemann, N.M.M. Nibbering and J.F. Liebman, Proton Affinities and Heats of Formation of the Imines CH</w:t>
      </w:r>
      <w:r w:rsidRPr="00B45828">
        <w:rPr>
          <w:rFonts w:ascii="Times New Roman" w:hAnsi="Times New Roman"/>
          <w:sz w:val="22"/>
          <w:vertAlign w:val="subscript"/>
        </w:rPr>
        <w:t>2</w:t>
      </w:r>
      <w:r w:rsidRPr="00B45828">
        <w:rPr>
          <w:rFonts w:ascii="Times New Roman" w:hAnsi="Times New Roman"/>
          <w:sz w:val="22"/>
        </w:rPr>
        <w:t>=NH, CH</w:t>
      </w:r>
      <w:r w:rsidRPr="00B45828">
        <w:rPr>
          <w:rFonts w:ascii="Times New Roman" w:hAnsi="Times New Roman"/>
          <w:sz w:val="22"/>
          <w:vertAlign w:val="subscript"/>
        </w:rPr>
        <w:t>2</w:t>
      </w:r>
      <w:r w:rsidRPr="00B45828">
        <w:rPr>
          <w:rFonts w:ascii="Times New Roman" w:hAnsi="Times New Roman"/>
          <w:sz w:val="22"/>
        </w:rPr>
        <w:t>=NCH</w:t>
      </w:r>
      <w:r w:rsidRPr="00B45828">
        <w:rPr>
          <w:rFonts w:ascii="Times New Roman" w:hAnsi="Times New Roman"/>
          <w:sz w:val="22"/>
          <w:vertAlign w:val="subscript"/>
        </w:rPr>
        <w:t>3</w:t>
      </w:r>
      <w:r w:rsidRPr="00B45828">
        <w:rPr>
          <w:rFonts w:ascii="Times New Roman" w:hAnsi="Times New Roman"/>
          <w:sz w:val="22"/>
        </w:rPr>
        <w:t xml:space="preserve"> and C</w:t>
      </w:r>
      <w:r w:rsidRPr="00B45828">
        <w:rPr>
          <w:rFonts w:ascii="Times New Roman" w:hAnsi="Times New Roman"/>
          <w:sz w:val="22"/>
          <w:vertAlign w:val="subscript"/>
        </w:rPr>
        <w:t>6</w:t>
      </w:r>
      <w:r w:rsidRPr="00B45828">
        <w:rPr>
          <w:rFonts w:ascii="Times New Roman" w:hAnsi="Times New Roman"/>
          <w:sz w:val="22"/>
        </w:rPr>
        <w:t>H</w:t>
      </w:r>
      <w:r w:rsidRPr="00B45828">
        <w:rPr>
          <w:rFonts w:ascii="Times New Roman" w:hAnsi="Times New Roman"/>
          <w:sz w:val="22"/>
          <w:vertAlign w:val="subscript"/>
        </w:rPr>
        <w:t>5</w:t>
      </w:r>
      <w:r w:rsidRPr="00B45828">
        <w:rPr>
          <w:rFonts w:ascii="Times New Roman" w:hAnsi="Times New Roman"/>
          <w:sz w:val="22"/>
        </w:rPr>
        <w:t xml:space="preserve">CH=NH, J. Chem. Soc., Perkin Trans. </w:t>
      </w:r>
      <w:r w:rsidRPr="00CB06AC">
        <w:rPr>
          <w:rFonts w:ascii="Times New Roman" w:hAnsi="Times New Roman"/>
          <w:sz w:val="22"/>
          <w:u w:val="single"/>
        </w:rPr>
        <w:t>2</w:t>
      </w:r>
      <w:r w:rsidRPr="00B45828">
        <w:rPr>
          <w:rFonts w:ascii="Times New Roman" w:hAnsi="Times New Roman"/>
          <w:sz w:val="22"/>
        </w:rPr>
        <w:t>, 1825-1828 (1990).</w:t>
      </w:r>
    </w:p>
    <w:p w14:paraId="5059D379" w14:textId="77777777" w:rsidR="00D1673C" w:rsidRPr="00B45828" w:rsidRDefault="00D1673C">
      <w:pPr>
        <w:jc w:val="both"/>
        <w:rPr>
          <w:rFonts w:ascii="Times New Roman" w:hAnsi="Times New Roman"/>
          <w:sz w:val="22"/>
        </w:rPr>
      </w:pPr>
    </w:p>
    <w:p w14:paraId="2112AEB6"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J86.</w:t>
      </w:r>
      <w:r w:rsidRPr="00B45828">
        <w:rPr>
          <w:rFonts w:ascii="Times New Roman" w:hAnsi="Times New Roman"/>
          <w:sz w:val="22"/>
        </w:rPr>
        <w:tab/>
        <w:t xml:space="preserve">J.F. Liebman and J.S. Chickos, “The Heat of Vaporization of Acyl Derivatives:  When are Carboxylic Acid Esters α-Oxaketones or Acylethers?”  Struct. Chem. </w:t>
      </w:r>
      <w:r w:rsidRPr="00B45828">
        <w:rPr>
          <w:rFonts w:ascii="Times New Roman" w:hAnsi="Times New Roman"/>
          <w:sz w:val="22"/>
          <w:u w:val="single"/>
        </w:rPr>
        <w:t>1</w:t>
      </w:r>
      <w:r w:rsidRPr="00B45828">
        <w:rPr>
          <w:rFonts w:ascii="Times New Roman" w:hAnsi="Times New Roman"/>
          <w:sz w:val="22"/>
        </w:rPr>
        <w:t>, 501-502 (1990).</w:t>
      </w:r>
    </w:p>
    <w:p w14:paraId="64C54937" w14:textId="77777777" w:rsidR="00D1673C" w:rsidRPr="00B45828" w:rsidRDefault="00D1673C">
      <w:pPr>
        <w:jc w:val="both"/>
        <w:rPr>
          <w:rFonts w:ascii="Times New Roman" w:hAnsi="Times New Roman"/>
          <w:sz w:val="22"/>
        </w:rPr>
      </w:pPr>
    </w:p>
    <w:p w14:paraId="7F96BFA8" w14:textId="2C3FCC74"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J85.</w:t>
      </w:r>
      <w:r w:rsidRPr="00B45828">
        <w:rPr>
          <w:rFonts w:ascii="Times New Roman" w:hAnsi="Times New Roman"/>
          <w:sz w:val="22"/>
        </w:rPr>
        <w:tab/>
        <w:t>D.W. Rogers, S.A. Loggins, S.D. Samuel, M.A. Finnerty and J.F. Liebman, “Homoaromaticity and Homoconjugation in the Quinacenes:  Biquinacene, Triquinacene and Hexaquinacene</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w:t>
      </w:r>
      <w:r w:rsidRPr="00B45828">
        <w:rPr>
          <w:rFonts w:ascii="Times New Roman" w:hAnsi="Times New Roman"/>
          <w:sz w:val="22"/>
        </w:rPr>
        <w:t>, 481-489 (1990).</w:t>
      </w:r>
    </w:p>
    <w:p w14:paraId="554399D3" w14:textId="77777777" w:rsidR="00D1673C" w:rsidRPr="00B45828" w:rsidRDefault="00D1673C">
      <w:pPr>
        <w:tabs>
          <w:tab w:val="left" w:pos="-1440"/>
        </w:tabs>
        <w:ind w:left="720" w:hanging="720"/>
        <w:jc w:val="both"/>
        <w:rPr>
          <w:rFonts w:ascii="Times New Roman" w:hAnsi="Times New Roman"/>
          <w:sz w:val="22"/>
        </w:rPr>
      </w:pPr>
    </w:p>
    <w:p w14:paraId="1D710EFE" w14:textId="7C109BF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J84.</w:t>
      </w:r>
      <w:r w:rsidRPr="00B45828">
        <w:rPr>
          <w:rFonts w:ascii="Times New Roman" w:hAnsi="Times New Roman"/>
          <w:sz w:val="22"/>
        </w:rPr>
        <w:tab/>
        <w:t>J.F. Liebman, “The Lewis Acidity of the Boron Trihalides</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w:t>
      </w:r>
      <w:r w:rsidRPr="00B45828">
        <w:rPr>
          <w:rFonts w:ascii="Times New Roman" w:hAnsi="Times New Roman"/>
          <w:sz w:val="22"/>
        </w:rPr>
        <w:t>, 395-397 (1990).</w:t>
      </w:r>
    </w:p>
    <w:p w14:paraId="1558E9DD" w14:textId="77777777" w:rsidR="00D1673C" w:rsidRPr="00B45828" w:rsidRDefault="00D1673C">
      <w:pPr>
        <w:jc w:val="both"/>
        <w:rPr>
          <w:rFonts w:ascii="Times New Roman" w:hAnsi="Times New Roman"/>
          <w:sz w:val="22"/>
        </w:rPr>
      </w:pPr>
    </w:p>
    <w:p w14:paraId="0F10709F" w14:textId="2DEF2F31"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J83.</w:t>
      </w:r>
      <w:r w:rsidRPr="00B45828">
        <w:rPr>
          <w:rFonts w:ascii="Times New Roman" w:hAnsi="Times New Roman"/>
          <w:sz w:val="22"/>
        </w:rPr>
        <w:tab/>
        <w:t>N.J.S. Peters and J.F. Liebman, “Fluorine and Hydrogen Nitrate:  Rotational Barriers and Resonance Structures</w:t>
      </w:r>
      <w:r w:rsidR="00077C5D">
        <w:rPr>
          <w:rFonts w:ascii="Times New Roman" w:hAnsi="Times New Roman"/>
          <w:sz w:val="22"/>
        </w:rPr>
        <w:t>,”</w:t>
      </w:r>
      <w:r w:rsidRPr="00B45828">
        <w:rPr>
          <w:rFonts w:ascii="Times New Roman" w:hAnsi="Times New Roman"/>
          <w:sz w:val="22"/>
        </w:rPr>
        <w:t xml:space="preserve"> J. Fluor. Chem., </w:t>
      </w:r>
      <w:r w:rsidRPr="00B45828">
        <w:rPr>
          <w:rFonts w:ascii="Times New Roman" w:hAnsi="Times New Roman"/>
          <w:sz w:val="22"/>
          <w:u w:val="single"/>
        </w:rPr>
        <w:t>48</w:t>
      </w:r>
      <w:r w:rsidRPr="00B45828">
        <w:rPr>
          <w:rFonts w:ascii="Times New Roman" w:hAnsi="Times New Roman"/>
          <w:sz w:val="22"/>
        </w:rPr>
        <w:t>, 378-393 (1990). (This primary research, invited, refereed article is part of the special issue devoted to the memory of Charles B. Colburn</w:t>
      </w:r>
      <w:r w:rsidR="00E01D52" w:rsidRPr="00B45828">
        <w:rPr>
          <w:rFonts w:ascii="Times New Roman" w:hAnsi="Times New Roman"/>
          <w:sz w:val="22"/>
        </w:rPr>
        <w:t>.</w:t>
      </w:r>
      <w:r w:rsidR="007248C3" w:rsidRPr="00B45828">
        <w:rPr>
          <w:rFonts w:ascii="Times New Roman" w:hAnsi="Times New Roman"/>
          <w:sz w:val="22"/>
        </w:rPr>
        <w:t>)</w:t>
      </w:r>
    </w:p>
    <w:p w14:paraId="04BD331F" w14:textId="77777777" w:rsidR="00D1673C" w:rsidRPr="00B45828" w:rsidRDefault="00D1673C">
      <w:pPr>
        <w:jc w:val="both"/>
        <w:rPr>
          <w:rFonts w:ascii="Times New Roman" w:hAnsi="Times New Roman"/>
          <w:sz w:val="22"/>
        </w:rPr>
      </w:pPr>
    </w:p>
    <w:p w14:paraId="695ED7F1" w14:textId="26548F5E"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J82.</w:t>
      </w:r>
      <w:r w:rsidRPr="00B45828">
        <w:rPr>
          <w:rFonts w:ascii="Times New Roman" w:hAnsi="Times New Roman"/>
          <w:sz w:val="22"/>
        </w:rPr>
        <w:tab/>
        <w:t>J.S. Chickos, D.G. Hesse and J.F. Liebman, “Estimating Entropies and Enthalpies of Fusion of Hydrocarbons</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55</w:t>
      </w:r>
      <w:r w:rsidRPr="00B45828">
        <w:rPr>
          <w:rFonts w:ascii="Times New Roman" w:hAnsi="Times New Roman"/>
          <w:sz w:val="22"/>
        </w:rPr>
        <w:t>, 3833-3840 (1990) (+ 21 Supplemental pages).</w:t>
      </w:r>
    </w:p>
    <w:p w14:paraId="768F34C7" w14:textId="77777777" w:rsidR="00D1673C" w:rsidRPr="00B45828" w:rsidRDefault="00D1673C">
      <w:pPr>
        <w:tabs>
          <w:tab w:val="left" w:pos="-1440"/>
        </w:tabs>
        <w:ind w:left="720" w:hanging="720"/>
        <w:jc w:val="both"/>
        <w:rPr>
          <w:rFonts w:ascii="Times New Roman" w:hAnsi="Times New Roman"/>
          <w:sz w:val="22"/>
        </w:rPr>
      </w:pPr>
    </w:p>
    <w:p w14:paraId="6EE8BCA3" w14:textId="26BB202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J81.</w:t>
      </w:r>
      <w:r w:rsidRPr="00B45828">
        <w:rPr>
          <w:rFonts w:ascii="Times New Roman" w:hAnsi="Times New Roman"/>
          <w:sz w:val="22"/>
        </w:rPr>
        <w:tab/>
        <w:t>C.A. </w:t>
      </w:r>
      <w:r w:rsidR="005E4CB1" w:rsidRPr="00B45828">
        <w:rPr>
          <w:rFonts w:ascii="Times New Roman" w:hAnsi="Times New Roman"/>
          <w:sz w:val="22"/>
        </w:rPr>
        <w:t>Deakyne</w:t>
      </w:r>
      <w:r w:rsidRPr="00B45828">
        <w:rPr>
          <w:rFonts w:ascii="Times New Roman" w:hAnsi="Times New Roman"/>
          <w:sz w:val="22"/>
        </w:rPr>
        <w:t>, J.F. Liebman, G. Frenking and W. Koch, “A Comparative Study of Isoelectronic and Isogyric Reactions.  Molecular Orbital Calculations of Diatomic Hydrides and Halides</w:t>
      </w:r>
      <w:r w:rsidR="00077C5D">
        <w:rPr>
          <w:rFonts w:ascii="Times New Roman" w:hAnsi="Times New Roman"/>
          <w:sz w:val="22"/>
        </w:rPr>
        <w:t>,”</w:t>
      </w:r>
      <w:r w:rsidRPr="00B45828">
        <w:rPr>
          <w:rFonts w:ascii="Times New Roman" w:hAnsi="Times New Roman"/>
          <w:sz w:val="22"/>
        </w:rPr>
        <w:t xml:space="preserve"> J. Phys. Chem., </w:t>
      </w:r>
      <w:r w:rsidRPr="00B45828">
        <w:rPr>
          <w:rFonts w:ascii="Times New Roman" w:hAnsi="Times New Roman"/>
          <w:sz w:val="22"/>
          <w:u w:val="single"/>
        </w:rPr>
        <w:t>94</w:t>
      </w:r>
      <w:r w:rsidRPr="00B45828">
        <w:rPr>
          <w:rFonts w:ascii="Times New Roman" w:hAnsi="Times New Roman"/>
          <w:sz w:val="22"/>
        </w:rPr>
        <w:t>, 2306</w:t>
      </w:r>
      <w:r w:rsidRPr="00B45828">
        <w:rPr>
          <w:rFonts w:ascii="Times New Roman" w:hAnsi="Times New Roman"/>
          <w:sz w:val="22"/>
        </w:rPr>
        <w:noBreakHyphen/>
        <w:t>2312 (1990).</w:t>
      </w:r>
    </w:p>
    <w:p w14:paraId="7199AD47" w14:textId="77777777" w:rsidR="00D1673C" w:rsidRPr="00B45828" w:rsidRDefault="00D1673C">
      <w:pPr>
        <w:jc w:val="both"/>
        <w:rPr>
          <w:rFonts w:ascii="Times New Roman" w:hAnsi="Times New Roman"/>
          <w:sz w:val="22"/>
        </w:rPr>
      </w:pPr>
    </w:p>
    <w:p w14:paraId="2F996492" w14:textId="06373FD6"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J80.</w:t>
      </w:r>
      <w:r w:rsidRPr="00B45828">
        <w:rPr>
          <w:rFonts w:ascii="Times New Roman" w:hAnsi="Times New Roman"/>
          <w:sz w:val="22"/>
        </w:rPr>
        <w:tab/>
        <w:t>S.A. Kafafi, M. Meot</w:t>
      </w:r>
      <w:r w:rsidRPr="00B45828">
        <w:rPr>
          <w:rFonts w:ascii="Times New Roman" w:hAnsi="Times New Roman"/>
          <w:sz w:val="22"/>
        </w:rPr>
        <w:noBreakHyphen/>
        <w:t>Ner (Mautner)</w:t>
      </w:r>
      <w:r w:rsidR="00E10BC3" w:rsidRPr="00B45828">
        <w:rPr>
          <w:rFonts w:ascii="Times New Roman" w:hAnsi="Times New Roman"/>
          <w:sz w:val="22"/>
        </w:rPr>
        <w:t xml:space="preserve"> and</w:t>
      </w:r>
      <w:r w:rsidRPr="00B45828">
        <w:rPr>
          <w:rFonts w:ascii="Times New Roman" w:hAnsi="Times New Roman"/>
          <w:sz w:val="22"/>
        </w:rPr>
        <w:t xml:space="preserve"> J.F. Liebman, “The Proton Affinities of Styrene, Trans</w:t>
      </w:r>
      <w:r w:rsidRPr="00B45828">
        <w:rPr>
          <w:rFonts w:ascii="Times New Roman" w:hAnsi="Times New Roman"/>
          <w:sz w:val="22"/>
        </w:rPr>
        <w:noBreakHyphen/>
        <w:t>β</w:t>
      </w:r>
      <w:r w:rsidRPr="00B45828">
        <w:rPr>
          <w:rFonts w:ascii="Times New Roman" w:hAnsi="Times New Roman"/>
          <w:sz w:val="22"/>
        </w:rPr>
        <w:noBreakHyphen/>
        <w:t>Methylstyrene and Indene:  A Theoret</w:t>
      </w:r>
      <w:r w:rsidRPr="00B45828">
        <w:rPr>
          <w:rFonts w:ascii="Times New Roman" w:hAnsi="Times New Roman"/>
          <w:sz w:val="22"/>
        </w:rPr>
        <w:softHyphen/>
        <w:t>ical and Experimental Study</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w:t>
      </w:r>
      <w:r w:rsidRPr="00B45828">
        <w:rPr>
          <w:rFonts w:ascii="Times New Roman" w:hAnsi="Times New Roman"/>
          <w:sz w:val="22"/>
        </w:rPr>
        <w:t>, 101</w:t>
      </w:r>
      <w:r w:rsidRPr="00B45828">
        <w:rPr>
          <w:rFonts w:ascii="Times New Roman" w:hAnsi="Times New Roman"/>
          <w:sz w:val="22"/>
        </w:rPr>
        <w:noBreakHyphen/>
        <w:t>105 (1990).</w:t>
      </w:r>
    </w:p>
    <w:p w14:paraId="2AB3FE8C" w14:textId="77777777" w:rsidR="00D1673C" w:rsidRPr="00B45828" w:rsidRDefault="00D1673C">
      <w:pPr>
        <w:tabs>
          <w:tab w:val="left" w:pos="-1440"/>
        </w:tabs>
        <w:ind w:left="720" w:hanging="720"/>
        <w:jc w:val="both"/>
        <w:rPr>
          <w:rFonts w:ascii="Times New Roman" w:hAnsi="Times New Roman"/>
          <w:sz w:val="22"/>
        </w:rPr>
      </w:pPr>
    </w:p>
    <w:p w14:paraId="5638FB9A" w14:textId="4A88C8E1"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J79.</w:t>
      </w:r>
      <w:r w:rsidRPr="00B45828">
        <w:rPr>
          <w:rFonts w:ascii="Times New Roman" w:hAnsi="Times New Roman"/>
          <w:sz w:val="22"/>
        </w:rPr>
        <w:tab/>
        <w:t>J.S. Chickos, D.G. Hesse and J.F. Liebman, “Estimating Vaporization Enthalpies of Organic Compounds with Single and Multiple Substitution</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54</w:t>
      </w:r>
      <w:r w:rsidRPr="00B45828">
        <w:rPr>
          <w:rFonts w:ascii="Times New Roman" w:hAnsi="Times New Roman"/>
          <w:sz w:val="22"/>
        </w:rPr>
        <w:t>, 5250</w:t>
      </w:r>
      <w:r w:rsidRPr="00B45828">
        <w:rPr>
          <w:rFonts w:ascii="Times New Roman" w:hAnsi="Times New Roman"/>
          <w:sz w:val="22"/>
        </w:rPr>
        <w:noBreakHyphen/>
        <w:t xml:space="preserve">5256 (1989) (+ 31 Supplemental </w:t>
      </w:r>
      <w:r w:rsidR="00070A2F" w:rsidRPr="00B45828">
        <w:rPr>
          <w:rFonts w:ascii="Times New Roman" w:hAnsi="Times New Roman"/>
          <w:sz w:val="22"/>
        </w:rPr>
        <w:t>pages</w:t>
      </w:r>
      <w:r w:rsidRPr="00B45828">
        <w:rPr>
          <w:rFonts w:ascii="Times New Roman" w:hAnsi="Times New Roman"/>
          <w:sz w:val="22"/>
        </w:rPr>
        <w:t>).</w:t>
      </w:r>
    </w:p>
    <w:p w14:paraId="63192C5E" w14:textId="77777777" w:rsidR="00D1673C" w:rsidRPr="00B45828" w:rsidRDefault="00D1673C">
      <w:pPr>
        <w:jc w:val="both"/>
        <w:rPr>
          <w:rFonts w:ascii="Times New Roman" w:hAnsi="Times New Roman"/>
          <w:sz w:val="22"/>
        </w:rPr>
      </w:pPr>
    </w:p>
    <w:p w14:paraId="57C801CA" w14:textId="1DB1F3AA"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J78.</w:t>
      </w:r>
      <w:r w:rsidRPr="00B45828">
        <w:rPr>
          <w:rFonts w:ascii="Times New Roman" w:hAnsi="Times New Roman"/>
          <w:sz w:val="22"/>
        </w:rPr>
        <w:tab/>
        <w:t>G. Frenking, W. Koch, D. Cremer, J. Gauss</w:t>
      </w:r>
      <w:r w:rsidR="00E10BC3" w:rsidRPr="00B45828">
        <w:rPr>
          <w:rFonts w:ascii="Times New Roman" w:hAnsi="Times New Roman"/>
          <w:sz w:val="22"/>
        </w:rPr>
        <w:t xml:space="preserve"> and</w:t>
      </w:r>
      <w:r w:rsidRPr="00B45828">
        <w:rPr>
          <w:rFonts w:ascii="Times New Roman" w:hAnsi="Times New Roman"/>
          <w:sz w:val="22"/>
        </w:rPr>
        <w:t xml:space="preserve"> J.F. Liebman, “Helium Bonding in Singly and </w:t>
      </w:r>
      <w:r w:rsidRPr="00B45828">
        <w:rPr>
          <w:rFonts w:ascii="Times New Roman" w:hAnsi="Times New Roman"/>
          <w:sz w:val="22"/>
        </w:rPr>
        <w:lastRenderedPageBreak/>
        <w:t>Doubly Charged First</w:t>
      </w:r>
      <w:r w:rsidRPr="00B45828">
        <w:rPr>
          <w:rFonts w:ascii="Times New Roman" w:hAnsi="Times New Roman"/>
          <w:sz w:val="22"/>
        </w:rPr>
        <w:noBreakHyphen/>
        <w:t>Row Diatomic Cations  HeX</w:t>
      </w:r>
      <w:r w:rsidRPr="00B45828">
        <w:rPr>
          <w:rFonts w:ascii="Times New Roman" w:hAnsi="Times New Roman"/>
          <w:sz w:val="22"/>
          <w:vertAlign w:val="superscript"/>
        </w:rPr>
        <w:t>n+</w:t>
      </w:r>
      <w:r w:rsidRPr="00B45828">
        <w:rPr>
          <w:rFonts w:ascii="Times New Roman" w:hAnsi="Times New Roman"/>
          <w:sz w:val="22"/>
        </w:rPr>
        <w:t xml:space="preserve">   (X = Li </w:t>
      </w:r>
      <w:r w:rsidRPr="00B45828">
        <w:rPr>
          <w:rFonts w:ascii="Times New Roman" w:hAnsi="Times New Roman"/>
          <w:sz w:val="22"/>
        </w:rPr>
        <w:noBreakHyphen/>
        <w:t xml:space="preserve"> Ne, n = 1,2)</w:t>
      </w:r>
      <w:r w:rsidR="00077C5D">
        <w:rPr>
          <w:rFonts w:ascii="Times New Roman" w:hAnsi="Times New Roman"/>
          <w:sz w:val="22"/>
        </w:rPr>
        <w:t>,”</w:t>
      </w:r>
      <w:r w:rsidRPr="00B45828">
        <w:rPr>
          <w:rFonts w:ascii="Times New Roman" w:hAnsi="Times New Roman"/>
          <w:sz w:val="22"/>
        </w:rPr>
        <w:t xml:space="preserve"> J. Phys. Chem., </w:t>
      </w:r>
      <w:r w:rsidRPr="00B45828">
        <w:rPr>
          <w:rFonts w:ascii="Times New Roman" w:hAnsi="Times New Roman"/>
          <w:sz w:val="22"/>
          <w:u w:val="single"/>
        </w:rPr>
        <w:t>93</w:t>
      </w:r>
      <w:r w:rsidRPr="00B45828">
        <w:rPr>
          <w:rFonts w:ascii="Times New Roman" w:hAnsi="Times New Roman"/>
          <w:sz w:val="22"/>
        </w:rPr>
        <w:t>, 3397</w:t>
      </w:r>
      <w:r w:rsidRPr="00B45828">
        <w:rPr>
          <w:rFonts w:ascii="Times New Roman" w:hAnsi="Times New Roman"/>
          <w:sz w:val="22"/>
        </w:rPr>
        <w:noBreakHyphen/>
        <w:t>3410 (1989).</w:t>
      </w:r>
    </w:p>
    <w:p w14:paraId="2EF994F3" w14:textId="77777777" w:rsidR="00D1673C" w:rsidRPr="00B45828" w:rsidRDefault="00D1673C">
      <w:pPr>
        <w:jc w:val="both"/>
        <w:rPr>
          <w:rFonts w:ascii="Times New Roman" w:hAnsi="Times New Roman"/>
          <w:sz w:val="22"/>
        </w:rPr>
      </w:pPr>
    </w:p>
    <w:p w14:paraId="37D3FDB4" w14:textId="22BADCB6"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J77.</w:t>
      </w:r>
      <w:r w:rsidRPr="00B45828">
        <w:rPr>
          <w:rFonts w:ascii="Times New Roman" w:hAnsi="Times New Roman"/>
          <w:sz w:val="22"/>
        </w:rPr>
        <w:tab/>
        <w:t>G. Frenking, W. Koch, D. Cremer, J. Gauss</w:t>
      </w:r>
      <w:r w:rsidR="00E10BC3" w:rsidRPr="00B45828">
        <w:rPr>
          <w:rFonts w:ascii="Times New Roman" w:hAnsi="Times New Roman"/>
          <w:sz w:val="22"/>
        </w:rPr>
        <w:t xml:space="preserve"> and</w:t>
      </w:r>
      <w:r w:rsidRPr="00B45828">
        <w:rPr>
          <w:rFonts w:ascii="Times New Roman" w:hAnsi="Times New Roman"/>
          <w:sz w:val="22"/>
        </w:rPr>
        <w:t xml:space="preserve"> J.F. Liebman, “Neon and Argon Bonding in First</w:t>
      </w:r>
      <w:r w:rsidRPr="00B45828">
        <w:rPr>
          <w:rFonts w:ascii="Times New Roman" w:hAnsi="Times New Roman"/>
          <w:sz w:val="22"/>
        </w:rPr>
        <w:noBreakHyphen/>
        <w:t>Row Cations NeX</w:t>
      </w:r>
      <w:r w:rsidRPr="00B45828">
        <w:rPr>
          <w:rFonts w:ascii="Times New Roman" w:hAnsi="Times New Roman"/>
          <w:sz w:val="22"/>
          <w:vertAlign w:val="superscript"/>
        </w:rPr>
        <w:t>+</w:t>
      </w:r>
      <w:r w:rsidRPr="00B45828">
        <w:rPr>
          <w:rFonts w:ascii="Times New Roman" w:hAnsi="Times New Roman"/>
          <w:sz w:val="22"/>
        </w:rPr>
        <w:t xml:space="preserve"> and ArX</w:t>
      </w:r>
      <w:r w:rsidRPr="00B45828">
        <w:rPr>
          <w:rFonts w:ascii="Times New Roman" w:hAnsi="Times New Roman"/>
          <w:sz w:val="22"/>
          <w:vertAlign w:val="superscript"/>
        </w:rPr>
        <w:t>+</w:t>
      </w:r>
      <w:r w:rsidR="00077C5D">
        <w:rPr>
          <w:rFonts w:ascii="Times New Roman" w:hAnsi="Times New Roman"/>
          <w:sz w:val="22"/>
        </w:rPr>
        <w:t>,”</w:t>
      </w:r>
      <w:r w:rsidRPr="00B45828">
        <w:rPr>
          <w:rFonts w:ascii="Times New Roman" w:hAnsi="Times New Roman"/>
          <w:sz w:val="22"/>
        </w:rPr>
        <w:t xml:space="preserve"> J. Phys. Chem., </w:t>
      </w:r>
      <w:r w:rsidRPr="00B45828">
        <w:rPr>
          <w:rFonts w:ascii="Times New Roman" w:hAnsi="Times New Roman"/>
          <w:sz w:val="22"/>
          <w:u w:val="single"/>
        </w:rPr>
        <w:t>93</w:t>
      </w:r>
      <w:r w:rsidRPr="00B45828">
        <w:rPr>
          <w:rFonts w:ascii="Times New Roman" w:hAnsi="Times New Roman"/>
          <w:sz w:val="22"/>
        </w:rPr>
        <w:t>, 3410</w:t>
      </w:r>
      <w:r w:rsidRPr="00B45828">
        <w:rPr>
          <w:rFonts w:ascii="Times New Roman" w:hAnsi="Times New Roman"/>
          <w:sz w:val="22"/>
        </w:rPr>
        <w:noBreakHyphen/>
        <w:t>3418 (1989).</w:t>
      </w:r>
    </w:p>
    <w:p w14:paraId="5AB8AA8C" w14:textId="77777777" w:rsidR="00D1673C" w:rsidRPr="00B45828" w:rsidRDefault="00D1673C">
      <w:pPr>
        <w:jc w:val="both"/>
        <w:rPr>
          <w:rFonts w:ascii="Times New Roman" w:hAnsi="Times New Roman"/>
          <w:sz w:val="22"/>
        </w:rPr>
      </w:pPr>
    </w:p>
    <w:p w14:paraId="797393A0" w14:textId="453A847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J76.</w:t>
      </w:r>
      <w:r w:rsidRPr="00B45828">
        <w:rPr>
          <w:rFonts w:ascii="Times New Roman" w:hAnsi="Times New Roman"/>
          <w:sz w:val="22"/>
        </w:rPr>
        <w:tab/>
        <w:t>C.M. Hadad, J.R. Damewood, Jr.</w:t>
      </w:r>
      <w:r w:rsidR="00E10BC3" w:rsidRPr="00B45828">
        <w:rPr>
          <w:rFonts w:ascii="Times New Roman" w:hAnsi="Times New Roman"/>
          <w:sz w:val="22"/>
        </w:rPr>
        <w:t xml:space="preserve"> and</w:t>
      </w:r>
      <w:r w:rsidRPr="00B45828">
        <w:rPr>
          <w:rFonts w:ascii="Times New Roman" w:hAnsi="Times New Roman"/>
          <w:sz w:val="22"/>
        </w:rPr>
        <w:t xml:space="preserve"> J.F. Liebman, “Interrelationships Among Heats of Formation and Molecular Mechanics Steric Energies</w:t>
      </w:r>
      <w:r w:rsidR="00077C5D">
        <w:rPr>
          <w:rFonts w:ascii="Times New Roman" w:hAnsi="Times New Roman"/>
          <w:sz w:val="22"/>
        </w:rPr>
        <w:t>,”</w:t>
      </w:r>
      <w:r w:rsidRPr="00B45828">
        <w:rPr>
          <w:rFonts w:ascii="Times New Roman" w:hAnsi="Times New Roman"/>
          <w:sz w:val="22"/>
        </w:rPr>
        <w:t xml:space="preserve"> Tetrahedron, </w:t>
      </w:r>
      <w:r w:rsidRPr="00B45828">
        <w:rPr>
          <w:rFonts w:ascii="Times New Roman" w:hAnsi="Times New Roman"/>
          <w:sz w:val="22"/>
          <w:u w:val="single"/>
        </w:rPr>
        <w:t>45</w:t>
      </w:r>
      <w:r w:rsidRPr="00B45828">
        <w:rPr>
          <w:rFonts w:ascii="Times New Roman" w:hAnsi="Times New Roman"/>
          <w:sz w:val="22"/>
        </w:rPr>
        <w:t>, 1623</w:t>
      </w:r>
      <w:r w:rsidRPr="00B45828">
        <w:rPr>
          <w:rFonts w:ascii="Times New Roman" w:hAnsi="Times New Roman"/>
          <w:sz w:val="22"/>
        </w:rPr>
        <w:noBreakHyphen/>
        <w:t>1632 (1989).</w:t>
      </w:r>
    </w:p>
    <w:p w14:paraId="61F34800" w14:textId="77777777" w:rsidR="00D1673C" w:rsidRPr="00B45828" w:rsidRDefault="00D1673C">
      <w:pPr>
        <w:jc w:val="both"/>
        <w:rPr>
          <w:rFonts w:ascii="Times New Roman" w:hAnsi="Times New Roman"/>
          <w:sz w:val="22"/>
        </w:rPr>
      </w:pPr>
    </w:p>
    <w:p w14:paraId="4D1E10F9" w14:textId="7DC5DC88"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J75.</w:t>
      </w:r>
      <w:r w:rsidRPr="00B45828">
        <w:rPr>
          <w:rFonts w:ascii="Times New Roman" w:hAnsi="Times New Roman"/>
          <w:sz w:val="22"/>
        </w:rPr>
        <w:tab/>
        <w:t xml:space="preserve">J.F. Liebman, J.M. </w:t>
      </w:r>
      <w:r w:rsidR="008B4089">
        <w:rPr>
          <w:rFonts w:ascii="Times New Roman" w:hAnsi="Times New Roman"/>
          <w:sz w:val="22"/>
        </w:rPr>
        <w:t>Rich</w:t>
      </w:r>
      <w:r w:rsidRPr="00B45828">
        <w:rPr>
          <w:rFonts w:ascii="Times New Roman" w:hAnsi="Times New Roman"/>
          <w:sz w:val="22"/>
        </w:rPr>
        <w:t>ter, M.J. Bienlein and S.S. Kalkarni, “Square Spirals, Dimensionality and Biopolymers</w:t>
      </w:r>
      <w:r w:rsidR="00077C5D">
        <w:rPr>
          <w:rFonts w:ascii="Times New Roman" w:hAnsi="Times New Roman"/>
          <w:sz w:val="22"/>
        </w:rPr>
        <w:t>,”</w:t>
      </w:r>
      <w:r w:rsidRPr="00B45828">
        <w:rPr>
          <w:rFonts w:ascii="Times New Roman" w:hAnsi="Times New Roman"/>
          <w:sz w:val="22"/>
        </w:rPr>
        <w:t xml:space="preserve"> Comput. Math Applns., </w:t>
      </w:r>
      <w:r w:rsidRPr="00B45828">
        <w:rPr>
          <w:rFonts w:ascii="Times New Roman" w:hAnsi="Times New Roman"/>
          <w:sz w:val="22"/>
          <w:u w:val="single"/>
        </w:rPr>
        <w:t>17</w:t>
      </w:r>
      <w:r w:rsidRPr="00B45828">
        <w:rPr>
          <w:rFonts w:ascii="Times New Roman" w:hAnsi="Times New Roman"/>
          <w:sz w:val="22"/>
        </w:rPr>
        <w:t>, 595</w:t>
      </w:r>
      <w:r w:rsidRPr="00B45828">
        <w:rPr>
          <w:rFonts w:ascii="Times New Roman" w:hAnsi="Times New Roman"/>
          <w:sz w:val="22"/>
        </w:rPr>
        <w:noBreakHyphen/>
        <w:t>611 (1989).  This volume has been reprinted as “Symmetry Unifying Human Understand</w:t>
      </w:r>
      <w:r w:rsidRPr="00B45828">
        <w:rPr>
          <w:rFonts w:ascii="Times New Roman" w:hAnsi="Times New Roman"/>
          <w:sz w:val="22"/>
        </w:rPr>
        <w:softHyphen/>
        <w:t>ing</w:t>
      </w:r>
      <w:r w:rsidR="00077C5D">
        <w:rPr>
          <w:rFonts w:ascii="Times New Roman" w:hAnsi="Times New Roman"/>
          <w:sz w:val="22"/>
        </w:rPr>
        <w:t>,”</w:t>
      </w:r>
      <w:r w:rsidRPr="00B45828">
        <w:rPr>
          <w:rFonts w:ascii="Times New Roman" w:hAnsi="Times New Roman"/>
          <w:sz w:val="22"/>
        </w:rPr>
        <w:t xml:space="preserve"> Vol. 2, (ed. I. Hargittai), Pergamon Press, Oxford (1989).</w:t>
      </w:r>
    </w:p>
    <w:p w14:paraId="157E0CA8" w14:textId="77777777" w:rsidR="00D1673C" w:rsidRPr="00B45828" w:rsidRDefault="00D1673C">
      <w:pPr>
        <w:jc w:val="both"/>
        <w:rPr>
          <w:rFonts w:ascii="Times New Roman" w:hAnsi="Times New Roman"/>
          <w:sz w:val="22"/>
        </w:rPr>
      </w:pPr>
    </w:p>
    <w:p w14:paraId="1FB84799" w14:textId="628CEA20"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J74.</w:t>
      </w:r>
      <w:r w:rsidRPr="00B45828">
        <w:rPr>
          <w:rFonts w:ascii="Times New Roman" w:hAnsi="Times New Roman"/>
          <w:sz w:val="22"/>
        </w:rPr>
        <w:tab/>
        <w:t xml:space="preserve">G. Frenking, W. Koch, C.A. </w:t>
      </w:r>
      <w:r w:rsidR="005E4CB1" w:rsidRPr="00B45828">
        <w:rPr>
          <w:rFonts w:ascii="Times New Roman" w:hAnsi="Times New Roman"/>
          <w:sz w:val="22"/>
        </w:rPr>
        <w:t>Deakyne</w:t>
      </w:r>
      <w:r w:rsidRPr="00B45828">
        <w:rPr>
          <w:rFonts w:ascii="Times New Roman" w:hAnsi="Times New Roman"/>
          <w:sz w:val="22"/>
        </w:rPr>
        <w:t>, J.F. Liebman and N. Bartlett, “The ArF</w:t>
      </w:r>
      <w:r w:rsidRPr="00B45828">
        <w:rPr>
          <w:rFonts w:ascii="Times New Roman" w:hAnsi="Times New Roman"/>
          <w:sz w:val="22"/>
          <w:vertAlign w:val="superscript"/>
        </w:rPr>
        <w:t>+</w:t>
      </w:r>
      <w:r w:rsidRPr="00B45828">
        <w:rPr>
          <w:rFonts w:ascii="Times New Roman" w:hAnsi="Times New Roman"/>
          <w:sz w:val="22"/>
        </w:rPr>
        <w:t xml:space="preserve"> Cation.  Is it Stable Enough to be Isolated in a Salt?</w:t>
      </w:r>
      <w:r w:rsidR="00077C5D">
        <w:rPr>
          <w:rFonts w:ascii="Times New Roman" w:hAnsi="Times New Roman"/>
          <w:sz w:val="22"/>
        </w:rPr>
        <w:t>,”</w:t>
      </w:r>
      <w:r w:rsidRPr="00B45828">
        <w:rPr>
          <w:rFonts w:ascii="Times New Roman" w:hAnsi="Times New Roman"/>
          <w:sz w:val="22"/>
        </w:rPr>
        <w:t xml:space="preserve"> J. Am. Chem. Soc., </w:t>
      </w:r>
      <w:r w:rsidRPr="00B45828">
        <w:rPr>
          <w:rFonts w:ascii="Times New Roman" w:hAnsi="Times New Roman"/>
          <w:sz w:val="22"/>
          <w:u w:val="single"/>
        </w:rPr>
        <w:t>111</w:t>
      </w:r>
      <w:r w:rsidRPr="00B45828">
        <w:rPr>
          <w:rFonts w:ascii="Times New Roman" w:hAnsi="Times New Roman"/>
          <w:sz w:val="22"/>
        </w:rPr>
        <w:t>, 31</w:t>
      </w:r>
      <w:r w:rsidRPr="00B45828">
        <w:rPr>
          <w:rFonts w:ascii="Times New Roman" w:hAnsi="Times New Roman"/>
          <w:sz w:val="22"/>
        </w:rPr>
        <w:noBreakHyphen/>
        <w:t>33 (1989).</w:t>
      </w:r>
    </w:p>
    <w:p w14:paraId="7B9F85C1" w14:textId="77777777" w:rsidR="00D1673C" w:rsidRPr="00B45828" w:rsidRDefault="00D1673C">
      <w:pPr>
        <w:jc w:val="both"/>
        <w:rPr>
          <w:rFonts w:ascii="Times New Roman" w:hAnsi="Times New Roman"/>
          <w:sz w:val="22"/>
        </w:rPr>
      </w:pPr>
    </w:p>
    <w:p w14:paraId="31DB40C3" w14:textId="0EF82B92" w:rsidR="004F1333" w:rsidRPr="00B45828" w:rsidRDefault="00D1673C" w:rsidP="004F1333">
      <w:pPr>
        <w:tabs>
          <w:tab w:val="left" w:pos="-1440"/>
        </w:tabs>
        <w:ind w:left="720" w:hanging="720"/>
        <w:jc w:val="both"/>
        <w:rPr>
          <w:rFonts w:ascii="Times New Roman" w:hAnsi="Times New Roman"/>
          <w:sz w:val="22"/>
        </w:rPr>
      </w:pPr>
      <w:r w:rsidRPr="00B45828">
        <w:rPr>
          <w:rFonts w:ascii="Times New Roman" w:hAnsi="Times New Roman"/>
          <w:sz w:val="22"/>
        </w:rPr>
        <w:t>J73.</w:t>
      </w:r>
      <w:r w:rsidRPr="00B45828">
        <w:rPr>
          <w:rFonts w:ascii="Times New Roman" w:hAnsi="Times New Roman"/>
          <w:sz w:val="22"/>
        </w:rPr>
        <w:tab/>
        <w:t>M. Meot</w:t>
      </w:r>
      <w:r w:rsidRPr="00B45828">
        <w:rPr>
          <w:rFonts w:ascii="Times New Roman" w:hAnsi="Times New Roman"/>
          <w:sz w:val="22"/>
        </w:rPr>
        <w:noBreakHyphen/>
        <w:t>Ner (Mautner), J.F. Liebman and S.A. Kafafi, “Ionic Probes of Aromaticity in Annelated Rings</w:t>
      </w:r>
      <w:r w:rsidR="00077C5D">
        <w:rPr>
          <w:rFonts w:ascii="Times New Roman" w:hAnsi="Times New Roman"/>
          <w:sz w:val="22"/>
        </w:rPr>
        <w:t>,”</w:t>
      </w:r>
      <w:r w:rsidRPr="00B45828">
        <w:rPr>
          <w:rFonts w:ascii="Times New Roman" w:hAnsi="Times New Roman"/>
          <w:sz w:val="22"/>
        </w:rPr>
        <w:t xml:space="preserve"> J. Am. Chem. Soc., </w:t>
      </w:r>
      <w:r w:rsidRPr="00B45828">
        <w:rPr>
          <w:rFonts w:ascii="Times New Roman" w:hAnsi="Times New Roman"/>
          <w:sz w:val="22"/>
          <w:u w:val="single"/>
        </w:rPr>
        <w:t>110</w:t>
      </w:r>
      <w:r w:rsidRPr="00B45828">
        <w:rPr>
          <w:rFonts w:ascii="Times New Roman" w:hAnsi="Times New Roman"/>
          <w:sz w:val="22"/>
        </w:rPr>
        <w:t>, 5937</w:t>
      </w:r>
      <w:r w:rsidRPr="00B45828">
        <w:rPr>
          <w:rFonts w:ascii="Times New Roman" w:hAnsi="Times New Roman"/>
          <w:sz w:val="22"/>
        </w:rPr>
        <w:noBreakHyphen/>
        <w:t>5941 (1988).</w:t>
      </w:r>
      <w:r w:rsidR="004F1333" w:rsidRPr="00B45828">
        <w:rPr>
          <w:rFonts w:ascii="Times New Roman" w:hAnsi="Times New Roman"/>
          <w:sz w:val="22"/>
        </w:rPr>
        <w:t xml:space="preserve"> </w:t>
      </w:r>
    </w:p>
    <w:p w14:paraId="43505839" w14:textId="77777777" w:rsidR="004F1333" w:rsidRPr="00B45828" w:rsidRDefault="004F1333" w:rsidP="004F1333">
      <w:pPr>
        <w:tabs>
          <w:tab w:val="left" w:pos="-1440"/>
        </w:tabs>
        <w:ind w:left="720" w:hanging="720"/>
        <w:jc w:val="both"/>
        <w:rPr>
          <w:rFonts w:ascii="Times New Roman" w:hAnsi="Times New Roman"/>
          <w:sz w:val="22"/>
        </w:rPr>
      </w:pPr>
    </w:p>
    <w:p w14:paraId="7C55654F" w14:textId="24ABD2DD" w:rsidR="00D1673C" w:rsidRPr="00B45828" w:rsidRDefault="00D1673C" w:rsidP="00073819">
      <w:pPr>
        <w:tabs>
          <w:tab w:val="left" w:pos="-1440"/>
        </w:tabs>
        <w:ind w:left="720" w:hanging="720"/>
        <w:jc w:val="both"/>
        <w:rPr>
          <w:rFonts w:ascii="Times New Roman" w:hAnsi="Times New Roman"/>
          <w:sz w:val="22"/>
        </w:rPr>
      </w:pPr>
      <w:r w:rsidRPr="00B45828">
        <w:rPr>
          <w:rFonts w:ascii="Times New Roman" w:hAnsi="Times New Roman"/>
          <w:sz w:val="22"/>
        </w:rPr>
        <w:t>J72.</w:t>
      </w:r>
      <w:r w:rsidRPr="00B45828">
        <w:rPr>
          <w:rFonts w:ascii="Times New Roman" w:hAnsi="Times New Roman"/>
          <w:sz w:val="22"/>
        </w:rPr>
        <w:tab/>
        <w:t>J.S. Chickos, D.G. Hesse, J.F. Liebman and S.Y. Panshin, “Estimations of the Heats of Vaporization</w:t>
      </w:r>
      <w:r w:rsidR="00073819" w:rsidRPr="00B45828">
        <w:rPr>
          <w:rFonts w:ascii="Times New Roman" w:hAnsi="Times New Roman"/>
          <w:sz w:val="22"/>
        </w:rPr>
        <w:t xml:space="preserve"> </w:t>
      </w:r>
      <w:r w:rsidRPr="00B45828">
        <w:rPr>
          <w:rFonts w:ascii="Times New Roman" w:hAnsi="Times New Roman"/>
          <w:sz w:val="22"/>
        </w:rPr>
        <w:t>of Simple Hydrocarbon Derivatives</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53</w:t>
      </w:r>
      <w:r w:rsidRPr="00B45828">
        <w:rPr>
          <w:rFonts w:ascii="Times New Roman" w:hAnsi="Times New Roman"/>
          <w:sz w:val="22"/>
        </w:rPr>
        <w:t>, 3424</w:t>
      </w:r>
      <w:r w:rsidRPr="00B45828">
        <w:rPr>
          <w:rFonts w:ascii="Times New Roman" w:hAnsi="Times New Roman"/>
          <w:sz w:val="22"/>
        </w:rPr>
        <w:noBreakHyphen/>
        <w:t>3429 (1988) (+ 33 Supplemental sheets).</w:t>
      </w:r>
    </w:p>
    <w:p w14:paraId="731C8966" w14:textId="77777777" w:rsidR="00D1673C" w:rsidRPr="00B45828" w:rsidRDefault="00D1673C">
      <w:pPr>
        <w:jc w:val="both"/>
        <w:rPr>
          <w:rFonts w:ascii="Times New Roman" w:hAnsi="Times New Roman"/>
          <w:sz w:val="22"/>
        </w:rPr>
      </w:pPr>
    </w:p>
    <w:p w14:paraId="28CFF814" w14:textId="17EA23E3"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J71.</w:t>
      </w:r>
      <w:r w:rsidRPr="00B45828">
        <w:rPr>
          <w:rFonts w:ascii="Times New Roman" w:hAnsi="Times New Roman"/>
          <w:sz w:val="22"/>
        </w:rPr>
        <w:tab/>
        <w:t>M. Meot</w:t>
      </w:r>
      <w:r w:rsidRPr="00B45828">
        <w:rPr>
          <w:rFonts w:ascii="Times New Roman" w:hAnsi="Times New Roman"/>
          <w:sz w:val="22"/>
        </w:rPr>
        <w:noBreakHyphen/>
        <w:t>Ner (Mautner), S.M. Cybulski, S. Scheiner and J.F. Liebman, “Is CN</w:t>
      </w:r>
      <w:r w:rsidR="00B5798A" w:rsidRPr="00B45828">
        <w:rPr>
          <w:rFonts w:ascii="Times New Roman" w:hAnsi="Times New Roman"/>
          <w:sz w:val="22"/>
          <w:vertAlign w:val="superscript"/>
        </w:rPr>
        <w:t>−</w:t>
      </w:r>
      <w:r w:rsidRPr="00B45828">
        <w:rPr>
          <w:rFonts w:ascii="Times New Roman" w:hAnsi="Times New Roman"/>
          <w:sz w:val="22"/>
        </w:rPr>
        <w:t xml:space="preserve"> Significantly Anisotropic? Comparison of CN</w:t>
      </w:r>
      <w:r w:rsidRPr="00B45828">
        <w:rPr>
          <w:rFonts w:ascii="Times New Roman" w:hAnsi="Times New Roman"/>
          <w:sz w:val="22"/>
          <w:vertAlign w:val="superscript"/>
        </w:rPr>
        <w:noBreakHyphen/>
      </w:r>
      <w:r w:rsidRPr="00B45828">
        <w:rPr>
          <w:rFonts w:ascii="Times New Roman" w:hAnsi="Times New Roman"/>
          <w:sz w:val="22"/>
        </w:rPr>
        <w:t xml:space="preserve"> vs Cl</w:t>
      </w:r>
      <w:r w:rsidRPr="00B45828">
        <w:rPr>
          <w:rFonts w:ascii="Times New Roman" w:hAnsi="Times New Roman"/>
          <w:sz w:val="22"/>
          <w:vertAlign w:val="superscript"/>
        </w:rPr>
        <w:noBreakHyphen/>
      </w:r>
      <w:r w:rsidRPr="00B45828">
        <w:rPr>
          <w:rFonts w:ascii="Times New Roman" w:hAnsi="Times New Roman"/>
          <w:sz w:val="22"/>
        </w:rPr>
        <w:t>: Cluster</w:t>
      </w:r>
      <w:r w:rsidRPr="00B45828">
        <w:rPr>
          <w:rFonts w:ascii="Times New Roman" w:hAnsi="Times New Roman"/>
          <w:sz w:val="22"/>
        </w:rPr>
        <w:softHyphen/>
        <w:t>ing with HCN and Condensed Phase Thermochemistry</w:t>
      </w:r>
      <w:r w:rsidR="00077C5D">
        <w:rPr>
          <w:rFonts w:ascii="Times New Roman" w:hAnsi="Times New Roman"/>
          <w:sz w:val="22"/>
        </w:rPr>
        <w:t>,</w:t>
      </w:r>
      <w:r w:rsidRPr="00B45828">
        <w:rPr>
          <w:rFonts w:ascii="Times New Roman" w:hAnsi="Times New Roman"/>
          <w:sz w:val="22"/>
        </w:rPr>
        <w:t xml:space="preserve">” J. Phys. Chem., </w:t>
      </w:r>
      <w:r w:rsidRPr="00B45828">
        <w:rPr>
          <w:rFonts w:ascii="Times New Roman" w:hAnsi="Times New Roman"/>
          <w:sz w:val="22"/>
          <w:u w:val="single"/>
        </w:rPr>
        <w:t>92</w:t>
      </w:r>
      <w:r w:rsidRPr="00B45828">
        <w:rPr>
          <w:rFonts w:ascii="Times New Roman" w:hAnsi="Times New Roman"/>
          <w:sz w:val="22"/>
        </w:rPr>
        <w:t>, 2738</w:t>
      </w:r>
      <w:r w:rsidRPr="00B45828">
        <w:rPr>
          <w:rFonts w:ascii="Times New Roman" w:hAnsi="Times New Roman"/>
          <w:sz w:val="22"/>
        </w:rPr>
        <w:noBreakHyphen/>
        <w:t>2745 (1988).</w:t>
      </w:r>
    </w:p>
    <w:p w14:paraId="4D6CF201" w14:textId="77777777" w:rsidR="00D1673C" w:rsidRPr="00B45828" w:rsidRDefault="00D1673C">
      <w:pPr>
        <w:jc w:val="both"/>
        <w:rPr>
          <w:rFonts w:ascii="Times New Roman" w:hAnsi="Times New Roman"/>
          <w:sz w:val="22"/>
        </w:rPr>
      </w:pPr>
    </w:p>
    <w:p w14:paraId="678CE8ED" w14:textId="1B8D309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J70.</w:t>
      </w:r>
      <w:r w:rsidRPr="00B45828">
        <w:rPr>
          <w:rFonts w:ascii="Times New Roman" w:hAnsi="Times New Roman"/>
          <w:sz w:val="22"/>
        </w:rPr>
        <w:tab/>
        <w:t>A. Greenberg, H.</w:t>
      </w:r>
      <w:r w:rsidRPr="00B45828">
        <w:rPr>
          <w:rFonts w:ascii="Times New Roman" w:hAnsi="Times New Roman"/>
          <w:sz w:val="22"/>
        </w:rPr>
        <w:noBreakHyphen/>
        <w:t>T.E. Chen, P.</w:t>
      </w:r>
      <w:r w:rsidRPr="00B45828">
        <w:rPr>
          <w:rFonts w:ascii="Times New Roman" w:hAnsi="Times New Roman"/>
          <w:sz w:val="22"/>
        </w:rPr>
        <w:noBreakHyphen/>
        <w:t>C. Lyu and J.F. Liebman, “Substi</w:t>
      </w:r>
      <w:r w:rsidRPr="00B45828">
        <w:rPr>
          <w:rFonts w:ascii="Times New Roman" w:hAnsi="Times New Roman"/>
          <w:sz w:val="22"/>
        </w:rPr>
        <w:softHyphen/>
        <w:t>tuent Effects on the Geometries of Prismanes</w:t>
      </w:r>
      <w:r w:rsidR="00077C5D">
        <w:rPr>
          <w:rFonts w:ascii="Times New Roman" w:hAnsi="Times New Roman"/>
          <w:sz w:val="22"/>
        </w:rPr>
        <w:t>,”</w:t>
      </w:r>
      <w:r w:rsidRPr="00B45828">
        <w:rPr>
          <w:rFonts w:ascii="Times New Roman" w:hAnsi="Times New Roman"/>
          <w:sz w:val="22"/>
        </w:rPr>
        <w:t xml:space="preserve"> J. Mol. Struct. Theo</w:t>
      </w:r>
      <w:r w:rsidRPr="00B45828">
        <w:rPr>
          <w:rFonts w:ascii="Times New Roman" w:hAnsi="Times New Roman"/>
          <w:sz w:val="22"/>
        </w:rPr>
        <w:softHyphen/>
        <w:t xml:space="preserve">chem., </w:t>
      </w:r>
      <w:r w:rsidRPr="00B45828">
        <w:rPr>
          <w:rFonts w:ascii="Times New Roman" w:hAnsi="Times New Roman"/>
          <w:sz w:val="22"/>
          <w:u w:val="single"/>
        </w:rPr>
        <w:t>163</w:t>
      </w:r>
      <w:r w:rsidRPr="00B45828">
        <w:rPr>
          <w:rFonts w:ascii="Times New Roman" w:hAnsi="Times New Roman"/>
          <w:sz w:val="22"/>
        </w:rPr>
        <w:t>, 89</w:t>
      </w:r>
      <w:r w:rsidRPr="00B45828">
        <w:rPr>
          <w:rFonts w:ascii="Times New Roman" w:hAnsi="Times New Roman"/>
          <w:sz w:val="22"/>
        </w:rPr>
        <w:noBreakHyphen/>
        <w:t>99 (1988).  (This invited, refereed</w:t>
      </w:r>
      <w:r w:rsidR="00CB604B">
        <w:rPr>
          <w:rFonts w:ascii="Times New Roman" w:hAnsi="Times New Roman"/>
          <w:sz w:val="22"/>
        </w:rPr>
        <w:t>, primary research</w:t>
      </w:r>
      <w:r w:rsidRPr="00B45828">
        <w:rPr>
          <w:rFonts w:ascii="Times New Roman" w:hAnsi="Times New Roman"/>
          <w:sz w:val="22"/>
        </w:rPr>
        <w:t xml:space="preserve"> article is part of the special issue devoted to Michael J.S. Dewar</w:t>
      </w:r>
      <w:r w:rsidR="00E01D52" w:rsidRPr="00B45828">
        <w:rPr>
          <w:rFonts w:ascii="Times New Roman" w:hAnsi="Times New Roman"/>
          <w:sz w:val="22"/>
        </w:rPr>
        <w:t>.</w:t>
      </w:r>
      <w:r w:rsidR="007248C3" w:rsidRPr="00B45828">
        <w:rPr>
          <w:rFonts w:ascii="Times New Roman" w:hAnsi="Times New Roman"/>
          <w:sz w:val="22"/>
        </w:rPr>
        <w:t>)</w:t>
      </w:r>
    </w:p>
    <w:p w14:paraId="23D0C0C3" w14:textId="77777777" w:rsidR="00D1673C" w:rsidRPr="00B45828" w:rsidRDefault="00D1673C">
      <w:pPr>
        <w:jc w:val="both"/>
        <w:rPr>
          <w:rFonts w:ascii="Times New Roman" w:hAnsi="Times New Roman"/>
          <w:sz w:val="22"/>
        </w:rPr>
      </w:pPr>
    </w:p>
    <w:p w14:paraId="1A7FCB90" w14:textId="67049C4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J69.</w:t>
      </w:r>
      <w:r w:rsidRPr="00B45828">
        <w:rPr>
          <w:rFonts w:ascii="Times New Roman" w:hAnsi="Times New Roman"/>
          <w:sz w:val="22"/>
        </w:rPr>
        <w:tab/>
        <w:t>J.F. Liebman and J.E. Huheey, Comments on “Introduction to the Chem</w:t>
      </w:r>
      <w:r w:rsidRPr="00B45828">
        <w:rPr>
          <w:rFonts w:ascii="Times New Roman" w:hAnsi="Times New Roman"/>
          <w:sz w:val="22"/>
        </w:rPr>
        <w:softHyphen/>
        <w:t>istry of Fractionally Charged Atoms:  Electronegativity</w:t>
      </w:r>
      <w:r w:rsidR="00077C5D">
        <w:rPr>
          <w:rFonts w:ascii="Times New Roman" w:hAnsi="Times New Roman"/>
          <w:sz w:val="22"/>
        </w:rPr>
        <w:t>,”</w:t>
      </w:r>
      <w:r w:rsidRPr="00B45828">
        <w:rPr>
          <w:rFonts w:ascii="Times New Roman" w:hAnsi="Times New Roman"/>
          <w:sz w:val="22"/>
        </w:rPr>
        <w:t xml:space="preserve"> Phys. Rev. D., </w:t>
      </w:r>
      <w:r w:rsidRPr="00B45828">
        <w:rPr>
          <w:rFonts w:ascii="Times New Roman" w:hAnsi="Times New Roman"/>
          <w:sz w:val="22"/>
          <w:u w:val="single"/>
        </w:rPr>
        <w:t>36</w:t>
      </w:r>
      <w:r w:rsidRPr="00B45828">
        <w:rPr>
          <w:rFonts w:ascii="Times New Roman" w:hAnsi="Times New Roman"/>
          <w:sz w:val="22"/>
        </w:rPr>
        <w:t>, 1559</w:t>
      </w:r>
      <w:r w:rsidRPr="00B45828">
        <w:rPr>
          <w:rFonts w:ascii="Times New Roman" w:hAnsi="Times New Roman"/>
          <w:sz w:val="22"/>
        </w:rPr>
        <w:noBreakHyphen/>
        <w:t>1561 (1987).</w:t>
      </w:r>
    </w:p>
    <w:p w14:paraId="33B11B2B" w14:textId="77777777" w:rsidR="00D1673C" w:rsidRPr="00B45828" w:rsidRDefault="00D1673C">
      <w:pPr>
        <w:jc w:val="both"/>
        <w:rPr>
          <w:rFonts w:ascii="Times New Roman" w:hAnsi="Times New Roman"/>
          <w:sz w:val="22"/>
        </w:rPr>
      </w:pPr>
    </w:p>
    <w:p w14:paraId="2C6C21E1"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J68.</w:t>
      </w:r>
      <w:r w:rsidRPr="00B45828">
        <w:rPr>
          <w:rFonts w:ascii="Times New Roman" w:hAnsi="Times New Roman"/>
          <w:sz w:val="22"/>
        </w:rPr>
        <w:tab/>
        <w:t>J.F. Liebman, L.A. Paquette, J.R. Peterson and D.W. Rogers, Is Triquin</w:t>
      </w:r>
      <w:r w:rsidRPr="00B45828">
        <w:rPr>
          <w:rFonts w:ascii="Times New Roman" w:hAnsi="Times New Roman"/>
          <w:sz w:val="22"/>
        </w:rPr>
        <w:softHyphen/>
        <w:t xml:space="preserve">acene Homoaromatic?  A Thermochemical Answer in the Affirmative.”  J. Am. Chem. Soc., </w:t>
      </w:r>
      <w:r w:rsidRPr="00B45828">
        <w:rPr>
          <w:rFonts w:ascii="Times New Roman" w:hAnsi="Times New Roman"/>
          <w:sz w:val="22"/>
          <w:u w:val="single"/>
        </w:rPr>
        <w:t>108</w:t>
      </w:r>
      <w:r w:rsidRPr="00B45828">
        <w:rPr>
          <w:rFonts w:ascii="Times New Roman" w:hAnsi="Times New Roman"/>
          <w:sz w:val="22"/>
        </w:rPr>
        <w:t>, 8267</w:t>
      </w:r>
      <w:r w:rsidRPr="00B45828">
        <w:rPr>
          <w:rFonts w:ascii="Times New Roman" w:hAnsi="Times New Roman"/>
          <w:sz w:val="22"/>
        </w:rPr>
        <w:noBreakHyphen/>
        <w:t>8268 (1986).</w:t>
      </w:r>
    </w:p>
    <w:p w14:paraId="4B5C85BC" w14:textId="77777777" w:rsidR="00D1673C" w:rsidRPr="00B45828" w:rsidRDefault="00D1673C">
      <w:pPr>
        <w:jc w:val="both"/>
        <w:rPr>
          <w:rFonts w:ascii="Times New Roman" w:hAnsi="Times New Roman"/>
          <w:sz w:val="22"/>
        </w:rPr>
      </w:pPr>
    </w:p>
    <w:p w14:paraId="378364B3" w14:textId="12A03548"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J67.</w:t>
      </w:r>
      <w:r w:rsidRPr="00B45828">
        <w:rPr>
          <w:rFonts w:ascii="Times New Roman" w:hAnsi="Times New Roman"/>
          <w:sz w:val="22"/>
        </w:rPr>
        <w:tab/>
        <w:t>J.S. Chickos, R. Annunziata, L.H. Ladon, A.S. Hyman and J.F. Liebman, “Estimating Heats of Sublimation of Hydrocarbons:  A Semiempirical Approach</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51</w:t>
      </w:r>
      <w:r w:rsidRPr="00B45828">
        <w:rPr>
          <w:rFonts w:ascii="Times New Roman" w:hAnsi="Times New Roman"/>
          <w:sz w:val="22"/>
        </w:rPr>
        <w:t>, 4311</w:t>
      </w:r>
      <w:r w:rsidRPr="00B45828">
        <w:rPr>
          <w:rFonts w:ascii="Times New Roman" w:hAnsi="Times New Roman"/>
          <w:sz w:val="22"/>
        </w:rPr>
        <w:noBreakHyphen/>
        <w:t>4314 (1986) (+ 4 Supplemental sheets).</w:t>
      </w:r>
    </w:p>
    <w:p w14:paraId="46BAF3FB" w14:textId="77777777" w:rsidR="00D1673C" w:rsidRPr="00B45828" w:rsidRDefault="00D1673C">
      <w:pPr>
        <w:jc w:val="both"/>
        <w:rPr>
          <w:rFonts w:ascii="Times New Roman" w:hAnsi="Times New Roman"/>
          <w:sz w:val="22"/>
        </w:rPr>
      </w:pPr>
    </w:p>
    <w:p w14:paraId="0D2EAC91" w14:textId="63CC8000"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J66.</w:t>
      </w:r>
      <w:r w:rsidRPr="00B45828">
        <w:rPr>
          <w:rFonts w:ascii="Times New Roman" w:hAnsi="Times New Roman"/>
          <w:sz w:val="22"/>
        </w:rPr>
        <w:tab/>
        <w:t>J.F. Liebman, W.R. Dolbier, Jr.</w:t>
      </w:r>
      <w:r w:rsidR="00E10BC3" w:rsidRPr="00B45828">
        <w:rPr>
          <w:rFonts w:ascii="Times New Roman" w:hAnsi="Times New Roman"/>
          <w:sz w:val="22"/>
        </w:rPr>
        <w:t xml:space="preserve"> and</w:t>
      </w:r>
      <w:r w:rsidRPr="00B45828">
        <w:rPr>
          <w:rFonts w:ascii="Times New Roman" w:hAnsi="Times New Roman"/>
          <w:sz w:val="22"/>
        </w:rPr>
        <w:t xml:space="preserve"> A. Greenberg, “Hexafluorocyclopropane and Octafluorocyclobutane:  A Study of the Strain Energies</w:t>
      </w:r>
      <w:r w:rsidR="00077C5D">
        <w:rPr>
          <w:rFonts w:ascii="Times New Roman" w:hAnsi="Times New Roman"/>
          <w:sz w:val="22"/>
        </w:rPr>
        <w:t>,”</w:t>
      </w:r>
      <w:r w:rsidRPr="00B45828">
        <w:rPr>
          <w:rFonts w:ascii="Times New Roman" w:hAnsi="Times New Roman"/>
          <w:sz w:val="22"/>
        </w:rPr>
        <w:t xml:space="preserve"> J. Phys. Chem., </w:t>
      </w:r>
      <w:r w:rsidRPr="00B45828">
        <w:rPr>
          <w:rFonts w:ascii="Times New Roman" w:hAnsi="Times New Roman"/>
          <w:sz w:val="22"/>
          <w:u w:val="single"/>
        </w:rPr>
        <w:t>90</w:t>
      </w:r>
      <w:r w:rsidRPr="00B45828">
        <w:rPr>
          <w:rFonts w:ascii="Times New Roman" w:hAnsi="Times New Roman"/>
          <w:sz w:val="22"/>
        </w:rPr>
        <w:t>, 394</w:t>
      </w:r>
      <w:r w:rsidRPr="00B45828">
        <w:rPr>
          <w:rFonts w:ascii="Times New Roman" w:hAnsi="Times New Roman"/>
          <w:sz w:val="22"/>
        </w:rPr>
        <w:noBreakHyphen/>
        <w:t>397 (1986). (This primary research, invited, refereed article is part of the special issue devoted to Sidney W. Benson</w:t>
      </w:r>
      <w:r w:rsidR="00E01D52" w:rsidRPr="00B45828">
        <w:rPr>
          <w:rFonts w:ascii="Times New Roman" w:hAnsi="Times New Roman"/>
          <w:sz w:val="22"/>
        </w:rPr>
        <w:t>.</w:t>
      </w:r>
      <w:r w:rsidR="007248C3" w:rsidRPr="00B45828">
        <w:rPr>
          <w:rFonts w:ascii="Times New Roman" w:hAnsi="Times New Roman"/>
          <w:sz w:val="22"/>
        </w:rPr>
        <w:t>)</w:t>
      </w:r>
    </w:p>
    <w:p w14:paraId="529EFBFC" w14:textId="77777777" w:rsidR="00D1673C" w:rsidRPr="00B45828" w:rsidRDefault="00D1673C">
      <w:pPr>
        <w:jc w:val="both"/>
        <w:rPr>
          <w:rFonts w:ascii="Times New Roman" w:hAnsi="Times New Roman"/>
          <w:sz w:val="22"/>
        </w:rPr>
      </w:pPr>
    </w:p>
    <w:p w14:paraId="3835CD10" w14:textId="30C7749E"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J65.</w:t>
      </w:r>
      <w:r w:rsidRPr="00B45828">
        <w:rPr>
          <w:rFonts w:ascii="Times New Roman" w:hAnsi="Times New Roman"/>
          <w:sz w:val="22"/>
        </w:rPr>
        <w:tab/>
        <w:t>J.E. Del Bene, J.F. Liebman and M. Meot</w:t>
      </w:r>
      <w:r w:rsidRPr="00B45828">
        <w:rPr>
          <w:rFonts w:ascii="Times New Roman" w:hAnsi="Times New Roman"/>
          <w:sz w:val="22"/>
        </w:rPr>
        <w:noBreakHyphen/>
        <w:t>Ner (Mautner), “The Proton Affinities of the Azoles, Theoretical and Experimental Studies</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51</w:t>
      </w:r>
      <w:r w:rsidRPr="00B45828">
        <w:rPr>
          <w:rFonts w:ascii="Times New Roman" w:hAnsi="Times New Roman"/>
          <w:sz w:val="22"/>
        </w:rPr>
        <w:t>, 1105</w:t>
      </w:r>
      <w:r w:rsidRPr="00B45828">
        <w:rPr>
          <w:rFonts w:ascii="Times New Roman" w:hAnsi="Times New Roman"/>
          <w:sz w:val="22"/>
        </w:rPr>
        <w:noBreakHyphen/>
        <w:t>1110 (1986) (+ 34 Supplemental sheets).</w:t>
      </w:r>
    </w:p>
    <w:p w14:paraId="0308A27A" w14:textId="77777777" w:rsidR="00D1673C" w:rsidRPr="00B45828" w:rsidRDefault="00D1673C">
      <w:pPr>
        <w:jc w:val="both"/>
        <w:rPr>
          <w:rFonts w:ascii="Times New Roman" w:hAnsi="Times New Roman"/>
          <w:sz w:val="22"/>
        </w:rPr>
      </w:pPr>
    </w:p>
    <w:p w14:paraId="7D4DD69E" w14:textId="7C7516E6"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lastRenderedPageBreak/>
        <w:t>J64.</w:t>
      </w:r>
      <w:r w:rsidRPr="00B45828">
        <w:rPr>
          <w:rFonts w:ascii="Times New Roman" w:hAnsi="Times New Roman"/>
          <w:sz w:val="22"/>
        </w:rPr>
        <w:tab/>
        <w:t>J.F. Liebman, D. Van Vechten, K.D. Donnelly and W.E. Fristad, “Non</w:t>
      </w:r>
      <w:r w:rsidRPr="00B45828">
        <w:rPr>
          <w:rFonts w:ascii="Times New Roman" w:hAnsi="Times New Roman"/>
          <w:sz w:val="22"/>
        </w:rPr>
        <w:softHyphen/>
        <w:t>periodic Trends in the Oxidation of Transition Metals by Manganese(III) Acetate</w:t>
      </w:r>
      <w:r w:rsidR="00077C5D">
        <w:rPr>
          <w:rFonts w:ascii="Times New Roman" w:hAnsi="Times New Roman"/>
          <w:sz w:val="22"/>
        </w:rPr>
        <w:t>,”</w:t>
      </w:r>
      <w:r w:rsidRPr="00B45828">
        <w:rPr>
          <w:rFonts w:ascii="Times New Roman" w:hAnsi="Times New Roman"/>
          <w:sz w:val="22"/>
        </w:rPr>
        <w:t xml:space="preserve"> Inorg</w:t>
      </w:r>
      <w:r w:rsidR="00F134FA" w:rsidRPr="00B45828">
        <w:rPr>
          <w:rFonts w:ascii="Times New Roman" w:hAnsi="Times New Roman"/>
          <w:sz w:val="22"/>
        </w:rPr>
        <w:t>.</w:t>
      </w:r>
      <w:r w:rsidRPr="00B45828">
        <w:rPr>
          <w:rFonts w:ascii="Times New Roman" w:hAnsi="Times New Roman"/>
          <w:sz w:val="22"/>
        </w:rPr>
        <w:t xml:space="preserve"> Chim</w:t>
      </w:r>
      <w:r w:rsidR="00F134FA" w:rsidRPr="00B45828">
        <w:rPr>
          <w:rFonts w:ascii="Times New Roman" w:hAnsi="Times New Roman"/>
          <w:sz w:val="22"/>
        </w:rPr>
        <w:t>.</w:t>
      </w:r>
      <w:r w:rsidRPr="00B45828">
        <w:rPr>
          <w:rFonts w:ascii="Times New Roman" w:hAnsi="Times New Roman"/>
          <w:sz w:val="22"/>
        </w:rPr>
        <w:t xml:space="preserve"> Acta., </w:t>
      </w:r>
      <w:r w:rsidRPr="00B45828">
        <w:rPr>
          <w:rFonts w:ascii="Times New Roman" w:hAnsi="Times New Roman"/>
          <w:sz w:val="22"/>
          <w:u w:val="single"/>
        </w:rPr>
        <w:t>115</w:t>
      </w:r>
      <w:r w:rsidRPr="00B45828">
        <w:rPr>
          <w:rFonts w:ascii="Times New Roman" w:hAnsi="Times New Roman"/>
          <w:sz w:val="22"/>
        </w:rPr>
        <w:t>, 37</w:t>
      </w:r>
      <w:r w:rsidRPr="00B45828">
        <w:rPr>
          <w:rFonts w:ascii="Times New Roman" w:hAnsi="Times New Roman"/>
          <w:sz w:val="22"/>
        </w:rPr>
        <w:noBreakHyphen/>
        <w:t>50 (1986).</w:t>
      </w:r>
    </w:p>
    <w:p w14:paraId="2E2F635D" w14:textId="77777777" w:rsidR="00D1673C" w:rsidRPr="00B45828" w:rsidRDefault="00D1673C">
      <w:pPr>
        <w:jc w:val="both"/>
        <w:rPr>
          <w:rFonts w:ascii="Times New Roman" w:hAnsi="Times New Roman"/>
          <w:sz w:val="22"/>
        </w:rPr>
      </w:pPr>
    </w:p>
    <w:p w14:paraId="6B03A9D8" w14:textId="1894F85E"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J63.</w:t>
      </w:r>
      <w:r w:rsidRPr="00B45828">
        <w:rPr>
          <w:rFonts w:ascii="Times New Roman" w:hAnsi="Times New Roman"/>
          <w:sz w:val="22"/>
        </w:rPr>
        <w:tab/>
      </w:r>
      <w:bookmarkStart w:id="26" w:name="_Hlk91945155"/>
      <w:r w:rsidRPr="00B45828">
        <w:rPr>
          <w:rFonts w:ascii="Times New Roman" w:hAnsi="Times New Roman"/>
          <w:sz w:val="22"/>
        </w:rPr>
        <w:t>S.G. Lias, Z. Karpas and J.F. Liebman, “Halomethylenes:  Effects of Halogen Substitution on Absolute Heats of Formation</w:t>
      </w:r>
      <w:r w:rsidR="00077C5D">
        <w:rPr>
          <w:rFonts w:ascii="Times New Roman" w:hAnsi="Times New Roman"/>
          <w:sz w:val="22"/>
        </w:rPr>
        <w:t>,”</w:t>
      </w:r>
      <w:r w:rsidRPr="00B45828">
        <w:rPr>
          <w:rFonts w:ascii="Times New Roman" w:hAnsi="Times New Roman"/>
          <w:sz w:val="22"/>
        </w:rPr>
        <w:t xml:space="preserve"> J. Am. Chem. Soc., </w:t>
      </w:r>
      <w:r w:rsidRPr="00B45828">
        <w:rPr>
          <w:rFonts w:ascii="Times New Roman" w:hAnsi="Times New Roman"/>
          <w:sz w:val="22"/>
          <w:u w:val="single"/>
        </w:rPr>
        <w:t>107</w:t>
      </w:r>
      <w:r w:rsidRPr="00B45828">
        <w:rPr>
          <w:rFonts w:ascii="Times New Roman" w:hAnsi="Times New Roman"/>
          <w:sz w:val="22"/>
        </w:rPr>
        <w:t>, 6089</w:t>
      </w:r>
      <w:r w:rsidRPr="00B45828">
        <w:rPr>
          <w:rFonts w:ascii="Times New Roman" w:hAnsi="Times New Roman"/>
          <w:sz w:val="22"/>
        </w:rPr>
        <w:noBreakHyphen/>
        <w:t>6096 (1985).</w:t>
      </w:r>
      <w:bookmarkEnd w:id="26"/>
    </w:p>
    <w:p w14:paraId="0697B31E" w14:textId="77777777" w:rsidR="00D1673C" w:rsidRPr="00B45828" w:rsidRDefault="00D1673C">
      <w:pPr>
        <w:jc w:val="both"/>
        <w:rPr>
          <w:rFonts w:ascii="Times New Roman" w:hAnsi="Times New Roman"/>
          <w:sz w:val="22"/>
        </w:rPr>
      </w:pPr>
    </w:p>
    <w:p w14:paraId="04BF2BE4" w14:textId="3E29244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J62.</w:t>
      </w:r>
      <w:r w:rsidRPr="00B45828">
        <w:rPr>
          <w:rFonts w:ascii="Times New Roman" w:hAnsi="Times New Roman"/>
          <w:sz w:val="22"/>
        </w:rPr>
        <w:tab/>
        <w:t>T.J. Buckley, L.W. Sieck, R. Metz, S.G. Lias and J.F. Liebman, “Consec</w:t>
      </w:r>
      <w:r w:rsidRPr="00B45828">
        <w:rPr>
          <w:rFonts w:ascii="Times New Roman" w:hAnsi="Times New Roman"/>
          <w:sz w:val="22"/>
        </w:rPr>
        <w:softHyphen/>
        <w:t>utive Ion</w:t>
      </w:r>
      <w:r w:rsidRPr="00B45828">
        <w:rPr>
          <w:rFonts w:ascii="Times New Roman" w:hAnsi="Times New Roman"/>
          <w:sz w:val="22"/>
        </w:rPr>
        <w:noBreakHyphen/>
        <w:t>Molecule Condensation Reactions and Photodissociation Mechanisms of Condensa</w:t>
      </w:r>
      <w:r w:rsidRPr="00B45828">
        <w:rPr>
          <w:rFonts w:ascii="Times New Roman" w:hAnsi="Times New Roman"/>
          <w:sz w:val="22"/>
        </w:rPr>
        <w:softHyphen/>
        <w:t>tion Ions in Polyacetylenic Compounds</w:t>
      </w:r>
      <w:r w:rsidR="00077C5D">
        <w:rPr>
          <w:rFonts w:ascii="Times New Roman" w:hAnsi="Times New Roman"/>
          <w:sz w:val="22"/>
        </w:rPr>
        <w:t>,”</w:t>
      </w:r>
      <w:r w:rsidRPr="00B45828">
        <w:rPr>
          <w:rFonts w:ascii="Times New Roman" w:hAnsi="Times New Roman"/>
          <w:sz w:val="22"/>
        </w:rPr>
        <w:t xml:space="preserve"> Intl. J. Mass Spectry. Ion Proc., </w:t>
      </w:r>
      <w:r w:rsidRPr="00B45828">
        <w:rPr>
          <w:rFonts w:ascii="Times New Roman" w:hAnsi="Times New Roman"/>
          <w:sz w:val="22"/>
          <w:u w:val="single"/>
        </w:rPr>
        <w:t>65</w:t>
      </w:r>
      <w:r w:rsidRPr="00B45828">
        <w:rPr>
          <w:rFonts w:ascii="Times New Roman" w:hAnsi="Times New Roman"/>
          <w:sz w:val="22"/>
        </w:rPr>
        <w:t>, 181</w:t>
      </w:r>
      <w:r w:rsidRPr="00B45828">
        <w:rPr>
          <w:rFonts w:ascii="Times New Roman" w:hAnsi="Times New Roman"/>
          <w:sz w:val="22"/>
        </w:rPr>
        <w:noBreakHyphen/>
        <w:t>196 (1985).</w:t>
      </w:r>
    </w:p>
    <w:p w14:paraId="350380D4" w14:textId="77777777" w:rsidR="00D1673C" w:rsidRPr="00B45828" w:rsidRDefault="00D1673C">
      <w:pPr>
        <w:jc w:val="both"/>
        <w:rPr>
          <w:rFonts w:ascii="Times New Roman" w:hAnsi="Times New Roman"/>
          <w:sz w:val="22"/>
        </w:rPr>
      </w:pPr>
    </w:p>
    <w:p w14:paraId="627204ED" w14:textId="6EED9AD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J61.</w:t>
      </w:r>
      <w:r w:rsidRPr="00B45828">
        <w:rPr>
          <w:rFonts w:ascii="Times New Roman" w:hAnsi="Times New Roman"/>
          <w:sz w:val="22"/>
        </w:rPr>
        <w:tab/>
        <w:t>D. Van Vechten and J.F. Liebman, “Considerations on the Selection of Artificial Tunneling Barriers</w:t>
      </w:r>
      <w:r w:rsidR="00077C5D">
        <w:rPr>
          <w:rFonts w:ascii="Times New Roman" w:hAnsi="Times New Roman"/>
          <w:sz w:val="22"/>
        </w:rPr>
        <w:t>,”</w:t>
      </w:r>
      <w:r w:rsidRPr="00B45828">
        <w:rPr>
          <w:rFonts w:ascii="Times New Roman" w:hAnsi="Times New Roman"/>
          <w:sz w:val="22"/>
        </w:rPr>
        <w:t xml:space="preserve"> J. Vac. Soc. Techn. A., </w:t>
      </w:r>
      <w:r w:rsidRPr="00B45828">
        <w:rPr>
          <w:rFonts w:ascii="Times New Roman" w:hAnsi="Times New Roman"/>
          <w:sz w:val="22"/>
          <w:u w:val="single"/>
        </w:rPr>
        <w:t>3</w:t>
      </w:r>
      <w:r w:rsidRPr="00B45828">
        <w:rPr>
          <w:rFonts w:ascii="Times New Roman" w:hAnsi="Times New Roman"/>
          <w:sz w:val="22"/>
        </w:rPr>
        <w:t>, 1881-</w:t>
      </w:r>
      <w:r w:rsidRPr="00B45828">
        <w:rPr>
          <w:rFonts w:ascii="Times New Roman" w:hAnsi="Times New Roman"/>
          <w:sz w:val="22"/>
        </w:rPr>
        <w:softHyphen/>
        <w:t>1883 (1985).</w:t>
      </w:r>
    </w:p>
    <w:p w14:paraId="4B33F5FA" w14:textId="77777777" w:rsidR="00D1673C" w:rsidRPr="00B45828" w:rsidRDefault="00D1673C">
      <w:pPr>
        <w:jc w:val="both"/>
        <w:rPr>
          <w:rFonts w:ascii="Times New Roman" w:hAnsi="Times New Roman"/>
          <w:sz w:val="22"/>
        </w:rPr>
      </w:pPr>
    </w:p>
    <w:p w14:paraId="237057A8" w14:textId="7A017C00"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J60.</w:t>
      </w:r>
      <w:r w:rsidRPr="00B45828">
        <w:rPr>
          <w:rFonts w:ascii="Times New Roman" w:hAnsi="Times New Roman"/>
          <w:sz w:val="22"/>
        </w:rPr>
        <w:tab/>
        <w:t>S.G. Lias, J.A. Jackson, H. Argentar and J.F. Liebman, “Substituted N,N</w:t>
      </w:r>
      <w:r w:rsidRPr="00B45828">
        <w:rPr>
          <w:rFonts w:ascii="Times New Roman" w:hAnsi="Times New Roman"/>
          <w:sz w:val="22"/>
        </w:rPr>
        <w:noBreakHyphen/>
        <w:t>Dialkyl Anilines:  Relative Ionization Energies and Proton Affinities through Determinations of Ion</w:t>
      </w:r>
      <w:r w:rsidRPr="00B45828">
        <w:rPr>
          <w:rFonts w:ascii="Times New Roman" w:hAnsi="Times New Roman"/>
          <w:sz w:val="22"/>
        </w:rPr>
        <w:noBreakHyphen/>
        <w:t>Molecule Reaction Equilibrium Constant</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50</w:t>
      </w:r>
      <w:r w:rsidRPr="00B45828">
        <w:rPr>
          <w:rFonts w:ascii="Times New Roman" w:hAnsi="Times New Roman"/>
          <w:sz w:val="22"/>
        </w:rPr>
        <w:t>, 333</w:t>
      </w:r>
      <w:r w:rsidRPr="00B45828">
        <w:rPr>
          <w:rFonts w:ascii="Times New Roman" w:hAnsi="Times New Roman"/>
          <w:sz w:val="22"/>
        </w:rPr>
        <w:noBreakHyphen/>
        <w:t>338 (1985).</w:t>
      </w:r>
    </w:p>
    <w:p w14:paraId="27DF87B9" w14:textId="77777777" w:rsidR="00D1673C" w:rsidRPr="00B45828" w:rsidRDefault="00D1673C">
      <w:pPr>
        <w:jc w:val="both"/>
        <w:rPr>
          <w:rFonts w:ascii="Times New Roman" w:hAnsi="Times New Roman"/>
          <w:sz w:val="22"/>
        </w:rPr>
      </w:pPr>
    </w:p>
    <w:p w14:paraId="456686D1" w14:textId="45FC87C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J59.</w:t>
      </w:r>
      <w:r w:rsidRPr="00B45828">
        <w:rPr>
          <w:rFonts w:ascii="Times New Roman" w:hAnsi="Times New Roman"/>
          <w:sz w:val="22"/>
        </w:rPr>
        <w:tab/>
        <w:t>W.V. Steele, B.E. Gammon, N.K. Smith, J.S. Chickos, A. Greenberg and J.F. Liebman, “The Standard Enthalpy of Formation of 2,3-Diphenylcycloprop-2-en</w:t>
      </w:r>
      <w:r w:rsidRPr="00B45828">
        <w:rPr>
          <w:rFonts w:ascii="Times New Roman" w:hAnsi="Times New Roman"/>
          <w:sz w:val="22"/>
        </w:rPr>
        <w:noBreakHyphen/>
        <w:t>1</w:t>
      </w:r>
      <w:r w:rsidRPr="00B45828">
        <w:rPr>
          <w:rFonts w:ascii="Times New Roman" w:hAnsi="Times New Roman"/>
          <w:sz w:val="22"/>
        </w:rPr>
        <w:noBreakHyphen/>
        <w:t>one</w:t>
      </w:r>
      <w:r w:rsidR="00077C5D">
        <w:rPr>
          <w:rFonts w:ascii="Times New Roman" w:hAnsi="Times New Roman"/>
          <w:sz w:val="22"/>
        </w:rPr>
        <w:t>,”</w:t>
      </w:r>
      <w:r w:rsidRPr="00B45828">
        <w:rPr>
          <w:rFonts w:ascii="Times New Roman" w:hAnsi="Times New Roman"/>
          <w:sz w:val="22"/>
        </w:rPr>
        <w:t xml:space="preserve"> J. Chem. Thermodyn., </w:t>
      </w:r>
      <w:r w:rsidRPr="00B45828">
        <w:rPr>
          <w:rFonts w:ascii="Times New Roman" w:hAnsi="Times New Roman"/>
          <w:sz w:val="22"/>
          <w:u w:val="single"/>
        </w:rPr>
        <w:t>17</w:t>
      </w:r>
      <w:r w:rsidRPr="00B45828">
        <w:rPr>
          <w:rFonts w:ascii="Times New Roman" w:hAnsi="Times New Roman"/>
          <w:sz w:val="22"/>
        </w:rPr>
        <w:t>, 505</w:t>
      </w:r>
      <w:r w:rsidRPr="00B45828">
        <w:rPr>
          <w:rFonts w:ascii="Times New Roman" w:hAnsi="Times New Roman"/>
          <w:sz w:val="22"/>
        </w:rPr>
        <w:noBreakHyphen/>
        <w:t>511 (1985).</w:t>
      </w:r>
    </w:p>
    <w:p w14:paraId="094EEC20" w14:textId="77777777" w:rsidR="00D1673C" w:rsidRPr="00B45828" w:rsidRDefault="00D1673C">
      <w:pPr>
        <w:jc w:val="both"/>
        <w:rPr>
          <w:rFonts w:ascii="Times New Roman" w:hAnsi="Times New Roman"/>
          <w:sz w:val="22"/>
        </w:rPr>
      </w:pPr>
    </w:p>
    <w:p w14:paraId="33C54631" w14:textId="6126F6F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J58.</w:t>
      </w:r>
      <w:r w:rsidRPr="00B45828">
        <w:rPr>
          <w:rFonts w:ascii="Times New Roman" w:hAnsi="Times New Roman"/>
          <w:sz w:val="22"/>
        </w:rPr>
        <w:tab/>
        <w:t xml:space="preserve">J.F. Liebman, “Elimination vs Displacement Reactions:  An Alternative Interpretation of `The Anomalous Reactions of </w:t>
      </w:r>
      <w:r w:rsidRPr="00B45828">
        <w:rPr>
          <w:rFonts w:ascii="Times New Roman" w:hAnsi="Times New Roman"/>
          <w:sz w:val="22"/>
          <w:u w:val="single"/>
        </w:rPr>
        <w:t>F</w:t>
      </w:r>
      <w:r w:rsidRPr="00B45828">
        <w:rPr>
          <w:rFonts w:ascii="Times New Roman" w:hAnsi="Times New Roman"/>
          <w:sz w:val="22"/>
        </w:rPr>
        <w:noBreakHyphen/>
        <w:t>Propene Dimers with Thiolate Ions'</w:t>
      </w:r>
      <w:r w:rsidR="00077C5D">
        <w:rPr>
          <w:rFonts w:ascii="Times New Roman" w:hAnsi="Times New Roman"/>
          <w:sz w:val="22"/>
        </w:rPr>
        <w:t>,”</w:t>
      </w:r>
      <w:r w:rsidRPr="00B45828">
        <w:rPr>
          <w:rFonts w:ascii="Times New Roman" w:hAnsi="Times New Roman"/>
          <w:sz w:val="22"/>
        </w:rPr>
        <w:t xml:space="preserve"> J. Fluor. Chem., </w:t>
      </w:r>
      <w:r w:rsidRPr="00B45828">
        <w:rPr>
          <w:rFonts w:ascii="Times New Roman" w:hAnsi="Times New Roman"/>
          <w:sz w:val="22"/>
          <w:u w:val="single"/>
        </w:rPr>
        <w:t>25</w:t>
      </w:r>
      <w:r w:rsidRPr="00B45828">
        <w:rPr>
          <w:rFonts w:ascii="Times New Roman" w:hAnsi="Times New Roman"/>
          <w:sz w:val="22"/>
        </w:rPr>
        <w:t>, 481</w:t>
      </w:r>
      <w:r w:rsidRPr="00B45828">
        <w:rPr>
          <w:rFonts w:ascii="Times New Roman" w:hAnsi="Times New Roman"/>
          <w:sz w:val="22"/>
        </w:rPr>
        <w:noBreakHyphen/>
        <w:t>486 (1984).</w:t>
      </w:r>
    </w:p>
    <w:p w14:paraId="322292FA" w14:textId="77777777" w:rsidR="00D1673C" w:rsidRPr="00B45828" w:rsidRDefault="00D1673C">
      <w:pPr>
        <w:jc w:val="both"/>
        <w:rPr>
          <w:rFonts w:ascii="Times New Roman" w:hAnsi="Times New Roman"/>
          <w:sz w:val="22"/>
        </w:rPr>
      </w:pPr>
    </w:p>
    <w:p w14:paraId="736D5E1A" w14:textId="705E5CA0"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J57.</w:t>
      </w:r>
      <w:r w:rsidRPr="00B45828">
        <w:rPr>
          <w:rFonts w:ascii="Times New Roman" w:hAnsi="Times New Roman"/>
          <w:sz w:val="22"/>
        </w:rPr>
        <w:tab/>
        <w:t>A.S. Hyman, S.I. Yaniger, I. Kramer, L.J. Bartolotti and J.F. Liebman, “Interrelationships Among X</w:t>
      </w:r>
      <w:r w:rsidRPr="00B45828">
        <w:rPr>
          <w:rFonts w:ascii="Times New Roman" w:hAnsi="Times New Roman"/>
          <w:sz w:val="22"/>
        </w:rPr>
        <w:noBreakHyphen/>
        <w:t>Ray Scattering, Electron Densities and Ionization Poten</w:t>
      </w:r>
      <w:r w:rsidRPr="00B45828">
        <w:rPr>
          <w:rFonts w:ascii="Times New Roman" w:hAnsi="Times New Roman"/>
          <w:sz w:val="22"/>
        </w:rPr>
        <w:softHyphen/>
        <w:t>tials, II:  Upper Bound Results</w:t>
      </w:r>
      <w:r w:rsidR="00077C5D">
        <w:rPr>
          <w:rFonts w:ascii="Times New Roman" w:hAnsi="Times New Roman"/>
          <w:sz w:val="22"/>
        </w:rPr>
        <w:t>,”</w:t>
      </w:r>
      <w:r w:rsidRPr="00B45828">
        <w:rPr>
          <w:rFonts w:ascii="Times New Roman" w:hAnsi="Times New Roman"/>
          <w:sz w:val="22"/>
        </w:rPr>
        <w:t xml:space="preserve"> J. Chem. Phys., </w:t>
      </w:r>
      <w:r w:rsidRPr="00B45828">
        <w:rPr>
          <w:rFonts w:ascii="Times New Roman" w:hAnsi="Times New Roman"/>
          <w:sz w:val="22"/>
          <w:u w:val="single"/>
        </w:rPr>
        <w:t>81</w:t>
      </w:r>
      <w:r w:rsidRPr="00B45828">
        <w:rPr>
          <w:rFonts w:ascii="Times New Roman" w:hAnsi="Times New Roman"/>
          <w:sz w:val="22"/>
        </w:rPr>
        <w:t>, 575</w:t>
      </w:r>
      <w:r w:rsidRPr="00B45828">
        <w:rPr>
          <w:rFonts w:ascii="Times New Roman" w:hAnsi="Times New Roman"/>
          <w:sz w:val="22"/>
        </w:rPr>
        <w:noBreakHyphen/>
        <w:t>576 (1984).</w:t>
      </w:r>
    </w:p>
    <w:p w14:paraId="45C0111E" w14:textId="77777777" w:rsidR="00D1673C" w:rsidRPr="00B45828" w:rsidRDefault="00D1673C">
      <w:pPr>
        <w:jc w:val="both"/>
        <w:rPr>
          <w:rFonts w:ascii="Times New Roman" w:hAnsi="Times New Roman"/>
          <w:sz w:val="22"/>
        </w:rPr>
      </w:pPr>
    </w:p>
    <w:p w14:paraId="745D8788" w14:textId="79CF370E"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J56.</w:t>
      </w:r>
      <w:r w:rsidRPr="00B45828">
        <w:rPr>
          <w:rFonts w:ascii="Times New Roman" w:hAnsi="Times New Roman"/>
          <w:sz w:val="22"/>
        </w:rPr>
        <w:tab/>
        <w:t>A. Mavridis, J.F. Harrison and J.F. Liebman, “Electron</w:t>
      </w:r>
      <w:r w:rsidRPr="00B45828">
        <w:rPr>
          <w:rFonts w:ascii="Times New Roman" w:hAnsi="Times New Roman"/>
          <w:sz w:val="22"/>
        </w:rPr>
        <w:softHyphen/>
        <w:t>ic Structure of CNa and CNa</w:t>
      </w:r>
      <w:r w:rsidRPr="00B45828">
        <w:rPr>
          <w:rFonts w:ascii="Times New Roman" w:hAnsi="Times New Roman"/>
          <w:sz w:val="22"/>
          <w:vertAlign w:val="subscript"/>
        </w:rPr>
        <w:t>2</w:t>
      </w:r>
      <w:r w:rsidRPr="00B45828">
        <w:rPr>
          <w:rFonts w:ascii="Times New Roman" w:hAnsi="Times New Roman"/>
          <w:sz w:val="22"/>
        </w:rPr>
        <w:t xml:space="preserve"> in their Electronic Ground States</w:t>
      </w:r>
      <w:r w:rsidR="00077C5D">
        <w:rPr>
          <w:rFonts w:ascii="Times New Roman" w:hAnsi="Times New Roman"/>
          <w:sz w:val="22"/>
        </w:rPr>
        <w:t>,”</w:t>
      </w:r>
      <w:r w:rsidRPr="00B45828">
        <w:rPr>
          <w:rFonts w:ascii="Times New Roman" w:hAnsi="Times New Roman"/>
          <w:sz w:val="22"/>
        </w:rPr>
        <w:t xml:space="preserve"> J. Phys. Chem., </w:t>
      </w:r>
      <w:r w:rsidRPr="00B45828">
        <w:rPr>
          <w:rFonts w:ascii="Times New Roman" w:hAnsi="Times New Roman"/>
          <w:sz w:val="22"/>
          <w:u w:val="single"/>
        </w:rPr>
        <w:t>88</w:t>
      </w:r>
      <w:r w:rsidRPr="00B45828">
        <w:rPr>
          <w:rFonts w:ascii="Times New Roman" w:hAnsi="Times New Roman"/>
          <w:sz w:val="22"/>
        </w:rPr>
        <w:t>, 4973</w:t>
      </w:r>
      <w:r w:rsidRPr="00B45828">
        <w:rPr>
          <w:rFonts w:ascii="Times New Roman" w:hAnsi="Times New Roman"/>
          <w:sz w:val="22"/>
        </w:rPr>
        <w:noBreakHyphen/>
        <w:t>4988 (1984).</w:t>
      </w:r>
    </w:p>
    <w:p w14:paraId="4325723A" w14:textId="77777777" w:rsidR="00D1673C" w:rsidRPr="00B45828" w:rsidRDefault="00D1673C">
      <w:pPr>
        <w:tabs>
          <w:tab w:val="left" w:pos="-1440"/>
        </w:tabs>
        <w:ind w:left="720" w:hanging="720"/>
        <w:jc w:val="both"/>
        <w:rPr>
          <w:rFonts w:ascii="Times New Roman" w:hAnsi="Times New Roman"/>
          <w:sz w:val="22"/>
        </w:rPr>
      </w:pPr>
    </w:p>
    <w:p w14:paraId="0E9C04CC" w14:textId="52E54BA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J55.</w:t>
      </w:r>
      <w:r w:rsidRPr="00B45828">
        <w:rPr>
          <w:rFonts w:ascii="Times New Roman" w:hAnsi="Times New Roman"/>
          <w:sz w:val="22"/>
        </w:rPr>
        <w:tab/>
        <w:t>R. Schmutzler, O. Steltzer and J.F. Liebman, “Catalytic and Autocat</w:t>
      </w:r>
      <w:r w:rsidRPr="00B45828">
        <w:rPr>
          <w:rFonts w:ascii="Times New Roman" w:hAnsi="Times New Roman"/>
          <w:sz w:val="22"/>
        </w:rPr>
        <w:softHyphen/>
        <w:t>alytic Disproportionation Reactions of Fluorophosphines and Related Lower Valence Nonmetal Fluorides</w:t>
      </w:r>
      <w:r w:rsidR="00077C5D">
        <w:rPr>
          <w:rFonts w:ascii="Times New Roman" w:hAnsi="Times New Roman"/>
          <w:sz w:val="22"/>
        </w:rPr>
        <w:t>,”</w:t>
      </w:r>
      <w:r w:rsidRPr="00B45828">
        <w:rPr>
          <w:rFonts w:ascii="Times New Roman" w:hAnsi="Times New Roman"/>
          <w:sz w:val="22"/>
        </w:rPr>
        <w:t xml:space="preserve"> J. Fluor. Chem., </w:t>
      </w:r>
      <w:r w:rsidRPr="00B45828">
        <w:rPr>
          <w:rFonts w:ascii="Times New Roman" w:hAnsi="Times New Roman"/>
          <w:sz w:val="22"/>
          <w:u w:val="single"/>
        </w:rPr>
        <w:t>25</w:t>
      </w:r>
      <w:r w:rsidRPr="00B45828">
        <w:rPr>
          <w:rFonts w:ascii="Times New Roman" w:hAnsi="Times New Roman"/>
          <w:sz w:val="22"/>
        </w:rPr>
        <w:t>, 289</w:t>
      </w:r>
      <w:r w:rsidRPr="00B45828">
        <w:rPr>
          <w:rFonts w:ascii="Times New Roman" w:hAnsi="Times New Roman"/>
          <w:sz w:val="22"/>
        </w:rPr>
        <w:noBreakHyphen/>
        <w:t>299 (1984).</w:t>
      </w:r>
    </w:p>
    <w:p w14:paraId="1270C4E7" w14:textId="77777777" w:rsidR="00D1673C" w:rsidRPr="00B45828" w:rsidRDefault="00D1673C">
      <w:pPr>
        <w:jc w:val="both"/>
        <w:rPr>
          <w:rFonts w:ascii="Times New Roman" w:hAnsi="Times New Roman"/>
          <w:sz w:val="22"/>
        </w:rPr>
      </w:pPr>
    </w:p>
    <w:p w14:paraId="0B3E8DA4" w14:textId="0140AA4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J54.</w:t>
      </w:r>
      <w:r w:rsidRPr="00B45828">
        <w:rPr>
          <w:rFonts w:ascii="Times New Roman" w:hAnsi="Times New Roman"/>
          <w:sz w:val="22"/>
        </w:rPr>
        <w:tab/>
        <w:t>W.H. Koppenol and J.F. Liebman, “The Oxidizing Nature of the Hydroxyl Radical. A Comparison with the Ferryl Ion (FeO</w:t>
      </w:r>
      <w:r w:rsidRPr="00B45828">
        <w:rPr>
          <w:rFonts w:ascii="Times New Roman" w:hAnsi="Times New Roman"/>
          <w:sz w:val="22"/>
          <w:vertAlign w:val="superscript"/>
        </w:rPr>
        <w:t>2+</w:t>
      </w:r>
      <w:r w:rsidRPr="00B45828">
        <w:rPr>
          <w:rFonts w:ascii="Times New Roman" w:hAnsi="Times New Roman"/>
          <w:sz w:val="22"/>
        </w:rPr>
        <w:t>)</w:t>
      </w:r>
      <w:r w:rsidR="00077C5D">
        <w:rPr>
          <w:rFonts w:ascii="Times New Roman" w:hAnsi="Times New Roman"/>
          <w:sz w:val="22"/>
        </w:rPr>
        <w:t>,”</w:t>
      </w:r>
      <w:r w:rsidRPr="00B45828">
        <w:rPr>
          <w:rFonts w:ascii="Times New Roman" w:hAnsi="Times New Roman"/>
          <w:sz w:val="22"/>
        </w:rPr>
        <w:t xml:space="preserve"> J. Phys. Chem., </w:t>
      </w:r>
      <w:r w:rsidRPr="00B45828">
        <w:rPr>
          <w:rFonts w:ascii="Times New Roman" w:hAnsi="Times New Roman"/>
          <w:sz w:val="22"/>
          <w:u w:val="single"/>
        </w:rPr>
        <w:t>88</w:t>
      </w:r>
      <w:r w:rsidRPr="00B45828">
        <w:rPr>
          <w:rFonts w:ascii="Times New Roman" w:hAnsi="Times New Roman"/>
          <w:sz w:val="22"/>
        </w:rPr>
        <w:t>, 99</w:t>
      </w:r>
      <w:r w:rsidRPr="00B45828">
        <w:rPr>
          <w:rFonts w:ascii="Times New Roman" w:hAnsi="Times New Roman"/>
          <w:sz w:val="22"/>
        </w:rPr>
        <w:noBreakHyphen/>
        <w:t>101 (1984).</w:t>
      </w:r>
    </w:p>
    <w:p w14:paraId="79CC7722" w14:textId="77777777" w:rsidR="00D1673C" w:rsidRPr="00B45828" w:rsidRDefault="00D1673C">
      <w:pPr>
        <w:jc w:val="both"/>
        <w:rPr>
          <w:rFonts w:ascii="Times New Roman" w:hAnsi="Times New Roman"/>
          <w:sz w:val="22"/>
        </w:rPr>
      </w:pPr>
    </w:p>
    <w:p w14:paraId="34035A26" w14:textId="76E3335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J53.</w:t>
      </w:r>
      <w:r w:rsidRPr="00B45828">
        <w:rPr>
          <w:rFonts w:ascii="Times New Roman" w:hAnsi="Times New Roman"/>
          <w:sz w:val="22"/>
        </w:rPr>
        <w:tab/>
        <w:t>J.F. Liebman and J.S. Valentine, “Concerning the Radical Character of Superoxide</w:t>
      </w:r>
      <w:r w:rsidR="00077C5D">
        <w:rPr>
          <w:rFonts w:ascii="Times New Roman" w:hAnsi="Times New Roman"/>
          <w:sz w:val="22"/>
        </w:rPr>
        <w:t>,”</w:t>
      </w:r>
      <w:r w:rsidRPr="00B45828">
        <w:rPr>
          <w:rFonts w:ascii="Times New Roman" w:hAnsi="Times New Roman"/>
          <w:sz w:val="22"/>
        </w:rPr>
        <w:t xml:space="preserve"> Isr. J. Chem., (symposium</w:t>
      </w:r>
      <w:r w:rsidRPr="00B45828">
        <w:rPr>
          <w:rFonts w:ascii="Times New Roman" w:hAnsi="Times New Roman"/>
          <w:sz w:val="22"/>
        </w:rPr>
        <w:noBreakHyphen/>
        <w:t>in</w:t>
      </w:r>
      <w:r w:rsidRPr="00B45828">
        <w:rPr>
          <w:rFonts w:ascii="Times New Roman" w:hAnsi="Times New Roman"/>
          <w:sz w:val="22"/>
        </w:rPr>
        <w:noBreakHyphen/>
        <w:t xml:space="preserve">print on oxygen species), </w:t>
      </w:r>
      <w:r w:rsidRPr="00B45828">
        <w:rPr>
          <w:rFonts w:ascii="Times New Roman" w:hAnsi="Times New Roman"/>
          <w:sz w:val="22"/>
          <w:u w:val="single"/>
        </w:rPr>
        <w:t>23</w:t>
      </w:r>
      <w:r w:rsidRPr="00B45828">
        <w:rPr>
          <w:rFonts w:ascii="Times New Roman" w:hAnsi="Times New Roman"/>
          <w:sz w:val="22"/>
        </w:rPr>
        <w:t>, 439</w:t>
      </w:r>
      <w:r w:rsidRPr="00B45828">
        <w:rPr>
          <w:rFonts w:ascii="Times New Roman" w:hAnsi="Times New Roman"/>
          <w:sz w:val="22"/>
        </w:rPr>
        <w:noBreakHyphen/>
        <w:t>441 (1983).</w:t>
      </w:r>
    </w:p>
    <w:p w14:paraId="7FA634F3" w14:textId="77777777" w:rsidR="00D1673C" w:rsidRPr="00B45828" w:rsidRDefault="00D1673C">
      <w:pPr>
        <w:jc w:val="both"/>
        <w:rPr>
          <w:rFonts w:ascii="Times New Roman" w:hAnsi="Times New Roman"/>
          <w:sz w:val="22"/>
        </w:rPr>
      </w:pPr>
    </w:p>
    <w:p w14:paraId="264A439E" w14:textId="68D08C4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J52.</w:t>
      </w:r>
      <w:r w:rsidRPr="00B45828">
        <w:rPr>
          <w:rFonts w:ascii="Times New Roman" w:hAnsi="Times New Roman"/>
          <w:sz w:val="22"/>
        </w:rPr>
        <w:tab/>
        <w:t>A. Greenberg, R.P.T. Tomkins, M. Dobrovolny and J.F. Liebman, “The Strain Energy of Diphenylcyclopropenone:  A Reexamination</w:t>
      </w:r>
      <w:r w:rsidR="00077C5D">
        <w:rPr>
          <w:rFonts w:ascii="Times New Roman" w:hAnsi="Times New Roman"/>
          <w:sz w:val="22"/>
        </w:rPr>
        <w:t>,”</w:t>
      </w:r>
      <w:r w:rsidRPr="00B45828">
        <w:rPr>
          <w:rFonts w:ascii="Times New Roman" w:hAnsi="Times New Roman"/>
          <w:sz w:val="22"/>
        </w:rPr>
        <w:t xml:space="preserve"> J. Am. Chem. Soc., </w:t>
      </w:r>
      <w:r w:rsidRPr="00B45828">
        <w:rPr>
          <w:rFonts w:ascii="Times New Roman" w:hAnsi="Times New Roman"/>
          <w:sz w:val="22"/>
          <w:u w:val="single"/>
        </w:rPr>
        <w:t>105</w:t>
      </w:r>
      <w:r w:rsidRPr="00B45828">
        <w:rPr>
          <w:rFonts w:ascii="Times New Roman" w:hAnsi="Times New Roman"/>
          <w:sz w:val="22"/>
        </w:rPr>
        <w:t>, 6855</w:t>
      </w:r>
      <w:r w:rsidRPr="00B45828">
        <w:rPr>
          <w:rFonts w:ascii="Times New Roman" w:hAnsi="Times New Roman"/>
          <w:sz w:val="22"/>
        </w:rPr>
        <w:noBreakHyphen/>
        <w:t xml:space="preserve">6858 (1983).  </w:t>
      </w:r>
    </w:p>
    <w:p w14:paraId="0A10C943" w14:textId="77777777" w:rsidR="00D1673C" w:rsidRPr="00B45828" w:rsidRDefault="00D1673C">
      <w:pPr>
        <w:jc w:val="both"/>
        <w:rPr>
          <w:rFonts w:ascii="Times New Roman" w:hAnsi="Times New Roman"/>
          <w:sz w:val="22"/>
        </w:rPr>
      </w:pPr>
    </w:p>
    <w:p w14:paraId="4105C00B" w14:textId="1E14AC9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J51.</w:t>
      </w:r>
      <w:r w:rsidRPr="00B45828">
        <w:rPr>
          <w:rFonts w:ascii="Times New Roman" w:hAnsi="Times New Roman"/>
          <w:sz w:val="22"/>
        </w:rPr>
        <w:tab/>
        <w:t>R.L. DeKock, C.P. Jasperse, D.T. Dao, J.R. Bieda and J.F. Liebman, “Quantum Chemical Calculations on the Structure of (Cl</w:t>
      </w:r>
      <w:r w:rsidRPr="00B45828">
        <w:rPr>
          <w:rFonts w:ascii="Times New Roman" w:hAnsi="Times New Roman"/>
          <w:sz w:val="22"/>
          <w:vertAlign w:val="subscript"/>
        </w:rPr>
        <w:t>2</w:t>
      </w:r>
      <w:r w:rsidRPr="00B45828">
        <w:rPr>
          <w:rFonts w:ascii="Times New Roman" w:hAnsi="Times New Roman"/>
          <w:sz w:val="22"/>
        </w:rPr>
        <w:t>F</w:t>
      </w:r>
      <w:r w:rsidRPr="00B45828">
        <w:rPr>
          <w:rFonts w:ascii="Times New Roman" w:hAnsi="Times New Roman"/>
          <w:sz w:val="22"/>
          <w:vertAlign w:val="superscript"/>
        </w:rPr>
        <w:t>+</w:t>
      </w:r>
      <w:r w:rsidRPr="00B45828">
        <w:rPr>
          <w:rFonts w:ascii="Times New Roman" w:hAnsi="Times New Roman"/>
          <w:sz w:val="22"/>
        </w:rPr>
        <w:t>) Ion and Related Molecules</w:t>
      </w:r>
      <w:r w:rsidR="00077C5D">
        <w:rPr>
          <w:rFonts w:ascii="Times New Roman" w:hAnsi="Times New Roman"/>
          <w:sz w:val="22"/>
        </w:rPr>
        <w:t>,”</w:t>
      </w:r>
      <w:r w:rsidRPr="00B45828">
        <w:rPr>
          <w:rFonts w:ascii="Times New Roman" w:hAnsi="Times New Roman"/>
          <w:sz w:val="22"/>
        </w:rPr>
        <w:t xml:space="preserve"> J. Fluor. Chem., </w:t>
      </w:r>
      <w:r w:rsidRPr="00B45828">
        <w:rPr>
          <w:rFonts w:ascii="Times New Roman" w:hAnsi="Times New Roman"/>
          <w:sz w:val="22"/>
          <w:u w:val="single"/>
        </w:rPr>
        <w:t>22</w:t>
      </w:r>
      <w:r w:rsidRPr="00B45828">
        <w:rPr>
          <w:rFonts w:ascii="Times New Roman" w:hAnsi="Times New Roman"/>
          <w:sz w:val="22"/>
        </w:rPr>
        <w:t>, 575</w:t>
      </w:r>
      <w:r w:rsidRPr="00B45828">
        <w:rPr>
          <w:rFonts w:ascii="Times New Roman" w:hAnsi="Times New Roman"/>
          <w:sz w:val="22"/>
        </w:rPr>
        <w:noBreakHyphen/>
        <w:t>583 (1983).</w:t>
      </w:r>
    </w:p>
    <w:p w14:paraId="14A54263" w14:textId="77777777" w:rsidR="00D1673C" w:rsidRPr="00B45828" w:rsidRDefault="00D1673C">
      <w:pPr>
        <w:jc w:val="both"/>
        <w:rPr>
          <w:rFonts w:ascii="Times New Roman" w:hAnsi="Times New Roman"/>
          <w:sz w:val="22"/>
        </w:rPr>
      </w:pPr>
    </w:p>
    <w:p w14:paraId="22F08205" w14:textId="5ECB46B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J50.</w:t>
      </w:r>
      <w:r w:rsidRPr="00B45828">
        <w:rPr>
          <w:rFonts w:ascii="Times New Roman" w:hAnsi="Times New Roman"/>
          <w:sz w:val="22"/>
        </w:rPr>
        <w:tab/>
        <w:t>J.A. Davies and J.F. Liebman, “Cyano and Halo</w:t>
      </w:r>
      <w:r w:rsidRPr="00B45828">
        <w:rPr>
          <w:rFonts w:ascii="Times New Roman" w:hAnsi="Times New Roman"/>
          <w:sz w:val="22"/>
        </w:rPr>
        <w:noBreakHyphen/>
        <w:t xml:space="preserve">Bridged Transition Metal Complexes:  Structural </w:t>
      </w:r>
      <w:r w:rsidRPr="00B45828">
        <w:rPr>
          <w:rFonts w:ascii="Times New Roman" w:hAnsi="Times New Roman"/>
          <w:sz w:val="22"/>
        </w:rPr>
        <w:lastRenderedPageBreak/>
        <w:t>Comparison of Neutral and Cationic Oligomers</w:t>
      </w:r>
      <w:r w:rsidR="00077C5D">
        <w:rPr>
          <w:rFonts w:ascii="Times New Roman" w:hAnsi="Times New Roman"/>
          <w:sz w:val="22"/>
        </w:rPr>
        <w:t>,”</w:t>
      </w:r>
      <w:r w:rsidRPr="00B45828">
        <w:rPr>
          <w:rFonts w:ascii="Times New Roman" w:hAnsi="Times New Roman"/>
          <w:sz w:val="22"/>
        </w:rPr>
        <w:t xml:space="preserve"> J. Chem. Soc. Dalton Transactions, 1793</w:t>
      </w:r>
      <w:r w:rsidRPr="00B45828">
        <w:rPr>
          <w:rFonts w:ascii="Times New Roman" w:hAnsi="Times New Roman"/>
          <w:sz w:val="22"/>
        </w:rPr>
        <w:noBreakHyphen/>
        <w:t>1795 (1983).</w:t>
      </w:r>
    </w:p>
    <w:p w14:paraId="7FB8BA2D" w14:textId="77777777" w:rsidR="00D1673C" w:rsidRPr="00B45828" w:rsidRDefault="00D1673C">
      <w:pPr>
        <w:jc w:val="both"/>
        <w:rPr>
          <w:rFonts w:ascii="Times New Roman" w:hAnsi="Times New Roman"/>
          <w:sz w:val="22"/>
        </w:rPr>
      </w:pPr>
    </w:p>
    <w:p w14:paraId="6CCB51AC" w14:textId="44FDCFBF"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J49.</w:t>
      </w:r>
      <w:r w:rsidRPr="00B45828">
        <w:rPr>
          <w:rFonts w:ascii="Times New Roman" w:hAnsi="Times New Roman"/>
          <w:sz w:val="22"/>
        </w:rPr>
        <w:tab/>
        <w:t>A. Greenberg, J.F. Liebman, W.R. Dolbier, Jr., K.S. Medinger and A. Skancke, “Strain Energies of Gem</w:t>
      </w:r>
      <w:r w:rsidRPr="00B45828">
        <w:rPr>
          <w:rFonts w:ascii="Times New Roman" w:hAnsi="Times New Roman"/>
          <w:sz w:val="22"/>
        </w:rPr>
        <w:noBreakHyphen/>
        <w:t>Di</w:t>
      </w:r>
      <w:r w:rsidRPr="00B45828">
        <w:rPr>
          <w:rFonts w:ascii="Times New Roman" w:hAnsi="Times New Roman"/>
          <w:sz w:val="22"/>
        </w:rPr>
        <w:softHyphen/>
        <w:t>fluorocyclopropanes and Related Molecules</w:t>
      </w:r>
      <w:r w:rsidR="00077C5D">
        <w:rPr>
          <w:rFonts w:ascii="Times New Roman" w:hAnsi="Times New Roman"/>
          <w:sz w:val="22"/>
        </w:rPr>
        <w:t>,”</w:t>
      </w:r>
      <w:r w:rsidRPr="00B45828">
        <w:rPr>
          <w:rFonts w:ascii="Times New Roman" w:hAnsi="Times New Roman"/>
          <w:sz w:val="22"/>
        </w:rPr>
        <w:t xml:space="preserve"> Tetrahed</w:t>
      </w:r>
      <w:r w:rsidRPr="00B45828">
        <w:rPr>
          <w:rFonts w:ascii="Times New Roman" w:hAnsi="Times New Roman"/>
          <w:sz w:val="22"/>
        </w:rPr>
        <w:softHyphen/>
        <w:t xml:space="preserve">ron, </w:t>
      </w:r>
      <w:r w:rsidRPr="00B45828">
        <w:rPr>
          <w:rFonts w:ascii="Times New Roman" w:hAnsi="Times New Roman"/>
          <w:sz w:val="22"/>
          <w:u w:val="single"/>
        </w:rPr>
        <w:t>39</w:t>
      </w:r>
      <w:r w:rsidRPr="00B45828">
        <w:rPr>
          <w:rFonts w:ascii="Times New Roman" w:hAnsi="Times New Roman"/>
          <w:sz w:val="22"/>
        </w:rPr>
        <w:t>, 1533</w:t>
      </w:r>
      <w:r w:rsidRPr="00B45828">
        <w:rPr>
          <w:rFonts w:ascii="Times New Roman" w:hAnsi="Times New Roman"/>
          <w:sz w:val="22"/>
        </w:rPr>
        <w:noBreakHyphen/>
        <w:t>1538 (1983).</w:t>
      </w:r>
    </w:p>
    <w:p w14:paraId="4F09211B" w14:textId="77777777" w:rsidR="00D1673C" w:rsidRPr="00B45828" w:rsidRDefault="00D1673C">
      <w:pPr>
        <w:jc w:val="both"/>
        <w:rPr>
          <w:rFonts w:ascii="Times New Roman" w:hAnsi="Times New Roman"/>
          <w:sz w:val="22"/>
        </w:rPr>
      </w:pPr>
    </w:p>
    <w:p w14:paraId="2C47D8C2" w14:textId="20E90B3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J48.</w:t>
      </w:r>
      <w:r w:rsidRPr="00B45828">
        <w:rPr>
          <w:rFonts w:ascii="Times New Roman" w:hAnsi="Times New Roman"/>
          <w:sz w:val="22"/>
        </w:rPr>
        <w:tab/>
        <w:t>D.S. Marynick, D.C. Rosen and J.F. Liebman, “On the Electronic Struc</w:t>
      </w:r>
      <w:r w:rsidRPr="00B45828">
        <w:rPr>
          <w:rFonts w:ascii="Times New Roman" w:hAnsi="Times New Roman"/>
          <w:sz w:val="22"/>
        </w:rPr>
        <w:softHyphen/>
        <w:t>ture of Planar Amines and Phosphines</w:t>
      </w:r>
      <w:r w:rsidR="00077C5D">
        <w:rPr>
          <w:rFonts w:ascii="Times New Roman" w:hAnsi="Times New Roman"/>
          <w:sz w:val="22"/>
        </w:rPr>
        <w:t>,”</w:t>
      </w:r>
      <w:r w:rsidRPr="00B45828">
        <w:rPr>
          <w:rFonts w:ascii="Times New Roman" w:hAnsi="Times New Roman"/>
          <w:sz w:val="22"/>
        </w:rPr>
        <w:t xml:space="preserve"> J. Mol. Struct. Theochem., </w:t>
      </w:r>
      <w:r w:rsidRPr="00B45828">
        <w:rPr>
          <w:rFonts w:ascii="Times New Roman" w:hAnsi="Times New Roman"/>
          <w:sz w:val="22"/>
          <w:u w:val="single"/>
        </w:rPr>
        <w:t>94</w:t>
      </w:r>
      <w:r w:rsidRPr="00B45828">
        <w:rPr>
          <w:rFonts w:ascii="Times New Roman" w:hAnsi="Times New Roman"/>
          <w:sz w:val="22"/>
        </w:rPr>
        <w:t>, 47</w:t>
      </w:r>
      <w:r w:rsidRPr="00B45828">
        <w:rPr>
          <w:rFonts w:ascii="Times New Roman" w:hAnsi="Times New Roman"/>
          <w:sz w:val="22"/>
        </w:rPr>
        <w:noBreakHyphen/>
        <w:t>50 (1983).</w:t>
      </w:r>
    </w:p>
    <w:p w14:paraId="5B535D0C" w14:textId="77777777" w:rsidR="00D1673C" w:rsidRPr="00B45828" w:rsidRDefault="00D1673C">
      <w:pPr>
        <w:jc w:val="both"/>
        <w:rPr>
          <w:rFonts w:ascii="Times New Roman" w:hAnsi="Times New Roman"/>
          <w:sz w:val="22"/>
        </w:rPr>
      </w:pPr>
    </w:p>
    <w:p w14:paraId="282575A5"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J47.</w:t>
      </w:r>
      <w:r w:rsidRPr="00B45828">
        <w:rPr>
          <w:rFonts w:ascii="Times New Roman" w:hAnsi="Times New Roman"/>
          <w:sz w:val="22"/>
        </w:rPr>
        <w:tab/>
        <w:t>J.F. Liebman and E.D. Yorke, “Are There Bound States to the 1/r</w:t>
      </w:r>
      <w:r w:rsidRPr="00B45828">
        <w:rPr>
          <w:rFonts w:ascii="Times New Roman" w:hAnsi="Times New Roman"/>
          <w:sz w:val="22"/>
          <w:vertAlign w:val="superscript"/>
        </w:rPr>
        <w:t>n</w:t>
      </w:r>
      <w:r w:rsidRPr="00B45828">
        <w:rPr>
          <w:rFonts w:ascii="Times New Roman" w:hAnsi="Times New Roman"/>
          <w:sz w:val="22"/>
        </w:rPr>
        <w:t xml:space="preserve"> Potential?” Am. J. Phys., </w:t>
      </w:r>
      <w:r w:rsidRPr="00B45828">
        <w:rPr>
          <w:rFonts w:ascii="Times New Roman" w:hAnsi="Times New Roman"/>
          <w:sz w:val="22"/>
          <w:u w:val="single"/>
        </w:rPr>
        <w:t>51</w:t>
      </w:r>
      <w:r w:rsidRPr="00B45828">
        <w:rPr>
          <w:rFonts w:ascii="Times New Roman" w:hAnsi="Times New Roman"/>
          <w:sz w:val="22"/>
        </w:rPr>
        <w:t>, 274 (1983).</w:t>
      </w:r>
    </w:p>
    <w:p w14:paraId="401EFE14" w14:textId="77777777" w:rsidR="00D1673C" w:rsidRPr="00B45828" w:rsidRDefault="00D1673C">
      <w:pPr>
        <w:jc w:val="both"/>
        <w:rPr>
          <w:rFonts w:ascii="Times New Roman" w:hAnsi="Times New Roman"/>
          <w:sz w:val="22"/>
        </w:rPr>
      </w:pPr>
    </w:p>
    <w:p w14:paraId="00061585" w14:textId="2B02375A"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J46.</w:t>
      </w:r>
      <w:r w:rsidRPr="00B45828">
        <w:rPr>
          <w:rFonts w:ascii="Times New Roman" w:hAnsi="Times New Roman"/>
          <w:sz w:val="22"/>
        </w:rPr>
        <w:tab/>
        <w:t>J.F. Liebman and J.S. Vincent, “Li</w:t>
      </w:r>
      <w:r w:rsidRPr="00B45828">
        <w:rPr>
          <w:rFonts w:ascii="Times New Roman" w:hAnsi="Times New Roman"/>
          <w:sz w:val="22"/>
          <w:vertAlign w:val="subscript"/>
        </w:rPr>
        <w:t>12</w:t>
      </w:r>
      <w:r w:rsidRPr="00B45828">
        <w:rPr>
          <w:rFonts w:ascii="Times New Roman" w:hAnsi="Times New Roman"/>
          <w:sz w:val="22"/>
        </w:rPr>
        <w:t>Si</w:t>
      </w:r>
      <w:r w:rsidRPr="00B45828">
        <w:rPr>
          <w:rFonts w:ascii="Times New Roman" w:hAnsi="Times New Roman"/>
          <w:sz w:val="22"/>
          <w:vertAlign w:val="subscript"/>
        </w:rPr>
        <w:t>7</w:t>
      </w:r>
      <w:r w:rsidRPr="00B45828">
        <w:rPr>
          <w:rFonts w:ascii="Times New Roman" w:hAnsi="Times New Roman"/>
          <w:sz w:val="22"/>
        </w:rPr>
        <w:t>:  Theoretical Interest Aroused</w:t>
      </w:r>
      <w:r w:rsidR="00077C5D">
        <w:rPr>
          <w:rFonts w:ascii="Times New Roman" w:hAnsi="Times New Roman"/>
          <w:sz w:val="22"/>
        </w:rPr>
        <w:t>,”</w:t>
      </w:r>
      <w:r w:rsidRPr="00B45828">
        <w:rPr>
          <w:rFonts w:ascii="Times New Roman" w:hAnsi="Times New Roman"/>
          <w:sz w:val="22"/>
        </w:rPr>
        <w:t xml:space="preserve"> Angew. Chem., </w:t>
      </w:r>
      <w:r w:rsidRPr="00B45828">
        <w:rPr>
          <w:rFonts w:ascii="Times New Roman" w:hAnsi="Times New Roman"/>
          <w:sz w:val="22"/>
          <w:u w:val="single"/>
        </w:rPr>
        <w:t>94</w:t>
      </w:r>
      <w:r w:rsidRPr="00B45828">
        <w:rPr>
          <w:rFonts w:ascii="Times New Roman" w:hAnsi="Times New Roman"/>
          <w:sz w:val="22"/>
        </w:rPr>
        <w:t xml:space="preserve">, 649 (1982); Angew. Chem. Intl. Ed., </w:t>
      </w:r>
      <w:r w:rsidRPr="00B45828">
        <w:rPr>
          <w:rFonts w:ascii="Times New Roman" w:hAnsi="Times New Roman"/>
          <w:sz w:val="22"/>
          <w:u w:val="single"/>
        </w:rPr>
        <w:t>21</w:t>
      </w:r>
      <w:r w:rsidRPr="00B45828">
        <w:rPr>
          <w:rFonts w:ascii="Times New Roman" w:hAnsi="Times New Roman"/>
          <w:sz w:val="22"/>
        </w:rPr>
        <w:t>, 632</w:t>
      </w:r>
      <w:r w:rsidRPr="00B45828">
        <w:rPr>
          <w:rFonts w:ascii="Times New Roman" w:hAnsi="Times New Roman"/>
          <w:sz w:val="22"/>
        </w:rPr>
        <w:noBreakHyphen/>
        <w:t>633 (1982); Supplement, S1424</w:t>
      </w:r>
      <w:r w:rsidRPr="00B45828">
        <w:rPr>
          <w:rFonts w:ascii="Times New Roman" w:hAnsi="Times New Roman"/>
          <w:sz w:val="22"/>
        </w:rPr>
        <w:noBreakHyphen/>
        <w:t>S1428 (1982).</w:t>
      </w:r>
    </w:p>
    <w:p w14:paraId="0474310A" w14:textId="77777777" w:rsidR="00D1673C" w:rsidRPr="00B45828" w:rsidRDefault="00D1673C">
      <w:pPr>
        <w:jc w:val="both"/>
        <w:rPr>
          <w:rFonts w:ascii="Times New Roman" w:hAnsi="Times New Roman"/>
          <w:sz w:val="22"/>
        </w:rPr>
      </w:pPr>
    </w:p>
    <w:p w14:paraId="7889F611" w14:textId="4B7E759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J45.</w:t>
      </w:r>
      <w:r w:rsidRPr="00B45828">
        <w:rPr>
          <w:rFonts w:ascii="Times New Roman" w:hAnsi="Times New Roman"/>
          <w:sz w:val="22"/>
        </w:rPr>
        <w:tab/>
        <w:t>W.R. Dolbier, Jr., K.S. Medinger, A. Greenberg and J.F. Liebman, “The Thermodynamic Effect of Fluorine as a Substituent:  Vinylic CF</w:t>
      </w:r>
      <w:r w:rsidRPr="00B45828">
        <w:rPr>
          <w:rFonts w:ascii="Times New Roman" w:hAnsi="Times New Roman"/>
          <w:sz w:val="22"/>
          <w:vertAlign w:val="subscript"/>
        </w:rPr>
        <w:t>2</w:t>
      </w:r>
      <w:r w:rsidRPr="00B45828">
        <w:rPr>
          <w:rFonts w:ascii="Times New Roman" w:hAnsi="Times New Roman"/>
          <w:sz w:val="22"/>
        </w:rPr>
        <w:t xml:space="preserve"> and Allylic CF</w:t>
      </w:r>
      <w:r w:rsidRPr="00B45828">
        <w:rPr>
          <w:rFonts w:ascii="Times New Roman" w:hAnsi="Times New Roman"/>
          <w:sz w:val="22"/>
          <w:vertAlign w:val="subscript"/>
        </w:rPr>
        <w:t>2</w:t>
      </w:r>
      <w:r w:rsidRPr="00B45828">
        <w:rPr>
          <w:rFonts w:ascii="Times New Roman" w:hAnsi="Times New Roman"/>
          <w:sz w:val="22"/>
        </w:rPr>
        <w:t>C</w:t>
      </w:r>
      <w:r w:rsidR="00077C5D">
        <w:rPr>
          <w:rFonts w:ascii="Times New Roman" w:hAnsi="Times New Roman"/>
          <w:sz w:val="22"/>
        </w:rPr>
        <w:t>,”</w:t>
      </w:r>
      <w:r w:rsidRPr="00B45828">
        <w:rPr>
          <w:rFonts w:ascii="Times New Roman" w:hAnsi="Times New Roman"/>
          <w:sz w:val="22"/>
        </w:rPr>
        <w:t xml:space="preserve"> Tetra</w:t>
      </w:r>
      <w:r w:rsidRPr="00B45828">
        <w:rPr>
          <w:rFonts w:ascii="Times New Roman" w:hAnsi="Times New Roman"/>
          <w:sz w:val="22"/>
        </w:rPr>
        <w:softHyphen/>
        <w:t xml:space="preserve">hedron, </w:t>
      </w:r>
      <w:r w:rsidRPr="00B45828">
        <w:rPr>
          <w:rFonts w:ascii="Times New Roman" w:hAnsi="Times New Roman"/>
          <w:sz w:val="22"/>
          <w:u w:val="single"/>
        </w:rPr>
        <w:t>38</w:t>
      </w:r>
      <w:r w:rsidRPr="00B45828">
        <w:rPr>
          <w:rFonts w:ascii="Times New Roman" w:hAnsi="Times New Roman"/>
          <w:sz w:val="22"/>
        </w:rPr>
        <w:t>, 2415</w:t>
      </w:r>
      <w:r w:rsidRPr="00B45828">
        <w:rPr>
          <w:rFonts w:ascii="Times New Roman" w:hAnsi="Times New Roman"/>
          <w:sz w:val="22"/>
        </w:rPr>
        <w:noBreakHyphen/>
        <w:t>2420 (1982).</w:t>
      </w:r>
    </w:p>
    <w:p w14:paraId="5FB1E2D4" w14:textId="77777777" w:rsidR="00D1673C" w:rsidRPr="00B45828" w:rsidRDefault="00D1673C">
      <w:pPr>
        <w:jc w:val="both"/>
        <w:rPr>
          <w:rFonts w:ascii="Times New Roman" w:hAnsi="Times New Roman"/>
          <w:sz w:val="22"/>
        </w:rPr>
      </w:pPr>
    </w:p>
    <w:p w14:paraId="4657C1FF" w14:textId="0F46338E"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J44.</w:t>
      </w:r>
      <w:r w:rsidRPr="00B45828">
        <w:rPr>
          <w:rFonts w:ascii="Times New Roman" w:hAnsi="Times New Roman"/>
          <w:sz w:val="22"/>
        </w:rPr>
        <w:tab/>
        <w:t>A. Greenberg and J.F. Liebman, “Proton Affinities of Substituted Benzaldehydes, 2</w:t>
      </w:r>
      <w:r w:rsidRPr="00B45828">
        <w:rPr>
          <w:rFonts w:ascii="Times New Roman" w:hAnsi="Times New Roman"/>
          <w:sz w:val="22"/>
        </w:rPr>
        <w:noBreakHyphen/>
      </w:r>
      <w:r w:rsidR="00B5798A" w:rsidRPr="00B45828">
        <w:rPr>
          <w:rFonts w:ascii="Times New Roman" w:hAnsi="Times New Roman"/>
          <w:sz w:val="22"/>
        </w:rPr>
        <w:t>P</w:t>
      </w:r>
      <w:r w:rsidRPr="00B45828">
        <w:rPr>
          <w:rFonts w:ascii="Times New Roman" w:hAnsi="Times New Roman"/>
          <w:sz w:val="22"/>
        </w:rPr>
        <w:t>henylpropenes (α</w:t>
      </w:r>
      <w:r w:rsidRPr="00B45828">
        <w:rPr>
          <w:rFonts w:ascii="Times New Roman" w:hAnsi="Times New Roman"/>
          <w:sz w:val="22"/>
        </w:rPr>
        <w:noBreakHyphen/>
      </w:r>
      <w:r w:rsidR="00B5798A" w:rsidRPr="00B45828">
        <w:rPr>
          <w:rFonts w:ascii="Times New Roman" w:hAnsi="Times New Roman"/>
          <w:sz w:val="22"/>
        </w:rPr>
        <w:t>M</w:t>
      </w:r>
      <w:r w:rsidRPr="00B45828">
        <w:rPr>
          <w:rFonts w:ascii="Times New Roman" w:hAnsi="Times New Roman"/>
          <w:sz w:val="22"/>
        </w:rPr>
        <w:t>ethyl</w:t>
      </w:r>
      <w:r w:rsidRPr="00B45828">
        <w:rPr>
          <w:rFonts w:ascii="Times New Roman" w:hAnsi="Times New Roman"/>
          <w:sz w:val="22"/>
        </w:rPr>
        <w:softHyphen/>
        <w:t>styrenes) and Related Mole</w:t>
      </w:r>
      <w:r w:rsidRPr="00B45828">
        <w:rPr>
          <w:rFonts w:ascii="Times New Roman" w:hAnsi="Times New Roman"/>
          <w:sz w:val="22"/>
        </w:rPr>
        <w:softHyphen/>
        <w:t>cules:  Calculational Studies and Comparison with Experimental Data</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47</w:t>
      </w:r>
      <w:r w:rsidRPr="00B45828">
        <w:rPr>
          <w:rFonts w:ascii="Times New Roman" w:hAnsi="Times New Roman"/>
          <w:sz w:val="22"/>
        </w:rPr>
        <w:t>, 2084</w:t>
      </w:r>
      <w:r w:rsidRPr="00B45828">
        <w:rPr>
          <w:rFonts w:ascii="Times New Roman" w:hAnsi="Times New Roman"/>
          <w:sz w:val="22"/>
        </w:rPr>
        <w:noBreakHyphen/>
        <w:t>2088 (1982).</w:t>
      </w:r>
    </w:p>
    <w:p w14:paraId="2FBA2B74" w14:textId="77777777" w:rsidR="00D1673C" w:rsidRPr="00B45828" w:rsidRDefault="00D1673C">
      <w:pPr>
        <w:jc w:val="both"/>
        <w:rPr>
          <w:rFonts w:ascii="Times New Roman" w:hAnsi="Times New Roman"/>
          <w:sz w:val="22"/>
        </w:rPr>
      </w:pPr>
    </w:p>
    <w:p w14:paraId="1421D67D" w14:textId="50A188D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J43.</w:t>
      </w:r>
      <w:r w:rsidRPr="00B45828">
        <w:rPr>
          <w:rFonts w:ascii="Times New Roman" w:hAnsi="Times New Roman"/>
          <w:sz w:val="22"/>
        </w:rPr>
        <w:tab/>
      </w:r>
      <w:bookmarkStart w:id="27" w:name="_Hlk141010416"/>
      <w:r w:rsidRPr="00B45828">
        <w:rPr>
          <w:rFonts w:ascii="Times New Roman" w:hAnsi="Times New Roman"/>
          <w:sz w:val="22"/>
        </w:rPr>
        <w:t>A. Greenberg, R. Winkler, B.</w:t>
      </w:r>
      <w:r w:rsidR="0046000E">
        <w:rPr>
          <w:rFonts w:ascii="Times New Roman" w:hAnsi="Times New Roman"/>
          <w:sz w:val="22"/>
        </w:rPr>
        <w:t>L</w:t>
      </w:r>
      <w:r w:rsidRPr="00B45828">
        <w:rPr>
          <w:rFonts w:ascii="Times New Roman" w:hAnsi="Times New Roman"/>
          <w:sz w:val="22"/>
        </w:rPr>
        <w:t>. Smith and J.F. Liebman, “The Negatively Charged Nitrogen in Ammonium Ion and Derived Concepts of Acidity, Basicity, Proton Affinity and Ion Energetics</w:t>
      </w:r>
      <w:r w:rsidR="00077C5D">
        <w:rPr>
          <w:rFonts w:ascii="Times New Roman" w:hAnsi="Times New Roman"/>
          <w:sz w:val="22"/>
        </w:rPr>
        <w:t>,”</w:t>
      </w:r>
      <w:r w:rsidRPr="00B45828">
        <w:rPr>
          <w:rFonts w:ascii="Times New Roman" w:hAnsi="Times New Roman"/>
          <w:sz w:val="22"/>
        </w:rPr>
        <w:t xml:space="preserve"> J. Chem. Ed., </w:t>
      </w:r>
      <w:r w:rsidRPr="00B45828">
        <w:rPr>
          <w:rFonts w:ascii="Times New Roman" w:hAnsi="Times New Roman"/>
          <w:sz w:val="22"/>
          <w:u w:val="single"/>
        </w:rPr>
        <w:t>59</w:t>
      </w:r>
      <w:r w:rsidRPr="00B45828">
        <w:rPr>
          <w:rFonts w:ascii="Times New Roman" w:hAnsi="Times New Roman"/>
          <w:sz w:val="22"/>
        </w:rPr>
        <w:t>, 367</w:t>
      </w:r>
      <w:r w:rsidRPr="00B45828">
        <w:rPr>
          <w:rFonts w:ascii="Times New Roman" w:hAnsi="Times New Roman"/>
          <w:sz w:val="22"/>
        </w:rPr>
        <w:noBreakHyphen/>
        <w:t>370 (1982).</w:t>
      </w:r>
      <w:bookmarkEnd w:id="27"/>
    </w:p>
    <w:p w14:paraId="712E289D" w14:textId="77777777" w:rsidR="00D1673C" w:rsidRPr="00B45828" w:rsidRDefault="00D1673C">
      <w:pPr>
        <w:jc w:val="both"/>
        <w:rPr>
          <w:rFonts w:ascii="Times New Roman" w:hAnsi="Times New Roman"/>
          <w:sz w:val="22"/>
        </w:rPr>
      </w:pPr>
    </w:p>
    <w:p w14:paraId="12D8F983" w14:textId="24F01CA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J42.</w:t>
      </w:r>
      <w:r w:rsidRPr="00B45828">
        <w:rPr>
          <w:rFonts w:ascii="Times New Roman" w:hAnsi="Times New Roman"/>
          <w:sz w:val="22"/>
        </w:rPr>
        <w:tab/>
        <w:t>D. Van Vechten and J.F. Liebman, “Number and Novelty in Approaches to the Calculation of Strainless Group Increments</w:t>
      </w:r>
      <w:r w:rsidR="00077C5D">
        <w:rPr>
          <w:rFonts w:ascii="Times New Roman" w:hAnsi="Times New Roman"/>
          <w:sz w:val="22"/>
        </w:rPr>
        <w:t>,”</w:t>
      </w:r>
      <w:r w:rsidRPr="00B45828">
        <w:rPr>
          <w:rFonts w:ascii="Times New Roman" w:hAnsi="Times New Roman"/>
          <w:sz w:val="22"/>
        </w:rPr>
        <w:t xml:space="preserve"> Isr. J. Chem. </w:t>
      </w:r>
      <w:r w:rsidRPr="00B45828">
        <w:rPr>
          <w:rFonts w:ascii="Times New Roman" w:hAnsi="Times New Roman"/>
          <w:sz w:val="22"/>
          <w:u w:val="single"/>
        </w:rPr>
        <w:t>21</w:t>
      </w:r>
      <w:r w:rsidRPr="00B45828">
        <w:rPr>
          <w:rFonts w:ascii="Times New Roman" w:hAnsi="Times New Roman"/>
          <w:sz w:val="22"/>
        </w:rPr>
        <w:t>, 105</w:t>
      </w:r>
      <w:r w:rsidRPr="00B45828">
        <w:rPr>
          <w:rFonts w:ascii="Times New Roman" w:hAnsi="Times New Roman"/>
          <w:sz w:val="22"/>
        </w:rPr>
        <w:noBreakHyphen/>
        <w:t>110 (1981)</w:t>
      </w:r>
      <w:r w:rsidR="00CB604B">
        <w:rPr>
          <w:rFonts w:ascii="Times New Roman" w:hAnsi="Times New Roman"/>
          <w:sz w:val="22"/>
        </w:rPr>
        <w:t xml:space="preserve"> (This </w:t>
      </w:r>
      <w:r w:rsidR="00CB604B" w:rsidRPr="00B45828">
        <w:rPr>
          <w:rFonts w:ascii="Times New Roman" w:hAnsi="Times New Roman"/>
          <w:sz w:val="22"/>
        </w:rPr>
        <w:t>primary research, invited, refereed</w:t>
      </w:r>
      <w:r w:rsidR="00CB604B">
        <w:rPr>
          <w:rFonts w:ascii="Times New Roman" w:hAnsi="Times New Roman"/>
          <w:sz w:val="22"/>
        </w:rPr>
        <w:t xml:space="preserve"> article is part of </w:t>
      </w:r>
      <w:r w:rsidR="00CB604B" w:rsidRPr="00B45828">
        <w:rPr>
          <w:rFonts w:ascii="Times New Roman" w:hAnsi="Times New Roman"/>
          <w:sz w:val="22"/>
        </w:rPr>
        <w:t>symposium-in-print on small ring species),</w:t>
      </w:r>
    </w:p>
    <w:p w14:paraId="28E8CE6A" w14:textId="77777777" w:rsidR="00D1673C" w:rsidRPr="00B45828" w:rsidRDefault="00D1673C">
      <w:pPr>
        <w:jc w:val="both"/>
        <w:rPr>
          <w:rFonts w:ascii="Times New Roman" w:hAnsi="Times New Roman"/>
          <w:sz w:val="22"/>
        </w:rPr>
      </w:pPr>
    </w:p>
    <w:p w14:paraId="0643785A" w14:textId="2FA808F3"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J41.</w:t>
      </w:r>
      <w:r w:rsidRPr="00B45828">
        <w:rPr>
          <w:rFonts w:ascii="Times New Roman" w:hAnsi="Times New Roman"/>
          <w:sz w:val="22"/>
        </w:rPr>
        <w:tab/>
      </w:r>
      <w:bookmarkStart w:id="28" w:name="_Hlk166769373"/>
      <w:r w:rsidRPr="00B45828">
        <w:rPr>
          <w:rFonts w:ascii="Times New Roman" w:hAnsi="Times New Roman"/>
          <w:sz w:val="22"/>
        </w:rPr>
        <w:t>J.S. Chickos, A.S. Hyman, L.H. Ladon and J.F. Liebman, “Measurement and Estimation of the Heat of Vaporization of Hydrocarbons</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46</w:t>
      </w:r>
      <w:r w:rsidRPr="00B45828">
        <w:rPr>
          <w:rFonts w:ascii="Times New Roman" w:hAnsi="Times New Roman"/>
          <w:sz w:val="22"/>
        </w:rPr>
        <w:t>, 4294</w:t>
      </w:r>
      <w:r w:rsidRPr="00B45828">
        <w:rPr>
          <w:rFonts w:ascii="Times New Roman" w:hAnsi="Times New Roman"/>
          <w:sz w:val="22"/>
        </w:rPr>
        <w:noBreakHyphen/>
        <w:t>4296 (1981</w:t>
      </w:r>
      <w:bookmarkEnd w:id="28"/>
      <w:r w:rsidRPr="00B45828">
        <w:rPr>
          <w:rFonts w:ascii="Times New Roman" w:hAnsi="Times New Roman"/>
          <w:sz w:val="22"/>
        </w:rPr>
        <w:t>) (+ 5 supplementary pages).</w:t>
      </w:r>
    </w:p>
    <w:p w14:paraId="656CBEE1" w14:textId="77777777" w:rsidR="00D1673C" w:rsidRPr="00B45828" w:rsidRDefault="00D1673C">
      <w:pPr>
        <w:jc w:val="both"/>
        <w:rPr>
          <w:rFonts w:ascii="Times New Roman" w:hAnsi="Times New Roman"/>
          <w:sz w:val="22"/>
        </w:rPr>
      </w:pPr>
    </w:p>
    <w:p w14:paraId="17E3A1B2" w14:textId="3A13CD08"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J40.</w:t>
      </w:r>
      <w:r w:rsidRPr="00B45828">
        <w:rPr>
          <w:rFonts w:ascii="Times New Roman" w:hAnsi="Times New Roman"/>
          <w:sz w:val="22"/>
        </w:rPr>
        <w:tab/>
        <w:t>P.H. Mueller, N.G. Rondan, K.N. Houk, J.F. Harrison, D. Hooper, B.H. Willen and J.F. Liebman, “Carbene Singlet</w:t>
      </w:r>
      <w:r w:rsidRPr="00B45828">
        <w:rPr>
          <w:rFonts w:ascii="Times New Roman" w:hAnsi="Times New Roman"/>
          <w:sz w:val="22"/>
        </w:rPr>
        <w:noBreakHyphen/>
        <w:t>Triplet Gaps:  Linear Correlations with Substituent π</w:t>
      </w:r>
      <w:r w:rsidRPr="00B45828">
        <w:rPr>
          <w:rFonts w:ascii="Times New Roman" w:hAnsi="Times New Roman"/>
          <w:sz w:val="22"/>
        </w:rPr>
        <w:noBreakHyphen/>
        <w:t>Donation</w:t>
      </w:r>
      <w:r w:rsidR="00077C5D">
        <w:rPr>
          <w:rFonts w:ascii="Times New Roman" w:hAnsi="Times New Roman"/>
          <w:sz w:val="22"/>
        </w:rPr>
        <w:t>,”</w:t>
      </w:r>
      <w:r w:rsidRPr="00B45828">
        <w:rPr>
          <w:rFonts w:ascii="Times New Roman" w:hAnsi="Times New Roman"/>
          <w:sz w:val="22"/>
        </w:rPr>
        <w:t xml:space="preserve"> J. Am. Chem. Soc., </w:t>
      </w:r>
      <w:r w:rsidRPr="00B45828">
        <w:rPr>
          <w:rFonts w:ascii="Times New Roman" w:hAnsi="Times New Roman"/>
          <w:sz w:val="22"/>
          <w:u w:val="single"/>
        </w:rPr>
        <w:t>103</w:t>
      </w:r>
      <w:r w:rsidRPr="00B45828">
        <w:rPr>
          <w:rFonts w:ascii="Times New Roman" w:hAnsi="Times New Roman"/>
          <w:sz w:val="22"/>
        </w:rPr>
        <w:t>, 5049</w:t>
      </w:r>
      <w:r w:rsidRPr="00B45828">
        <w:rPr>
          <w:rFonts w:ascii="Times New Roman" w:hAnsi="Times New Roman"/>
          <w:sz w:val="22"/>
        </w:rPr>
        <w:noBreakHyphen/>
        <w:t>5052 (1981).</w:t>
      </w:r>
    </w:p>
    <w:p w14:paraId="12BEE8FB" w14:textId="77777777" w:rsidR="00D1673C" w:rsidRPr="00B45828" w:rsidRDefault="00D1673C">
      <w:pPr>
        <w:jc w:val="both"/>
        <w:rPr>
          <w:rFonts w:ascii="Times New Roman" w:hAnsi="Times New Roman"/>
          <w:sz w:val="22"/>
        </w:rPr>
      </w:pPr>
    </w:p>
    <w:p w14:paraId="40FCAB51" w14:textId="2FA8E54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J39.</w:t>
      </w:r>
      <w:r w:rsidRPr="00B45828">
        <w:rPr>
          <w:rFonts w:ascii="Times New Roman" w:hAnsi="Times New Roman"/>
          <w:sz w:val="22"/>
        </w:rPr>
        <w:tab/>
        <w:t>A. Greenberg and J.F. Liebman, “3,3'</w:t>
      </w:r>
      <w:r w:rsidRPr="00B45828">
        <w:rPr>
          <w:rFonts w:ascii="Times New Roman" w:hAnsi="Times New Roman"/>
          <w:sz w:val="22"/>
        </w:rPr>
        <w:noBreakHyphen/>
        <w:t>bicyclopropenyl:  Evidence for Novel Long</w:t>
      </w:r>
      <w:r w:rsidRPr="00B45828">
        <w:rPr>
          <w:rFonts w:ascii="Times New Roman" w:hAnsi="Times New Roman"/>
          <w:sz w:val="22"/>
        </w:rPr>
        <w:noBreakHyphen/>
        <w:t>Range Conjugation of π</w:t>
      </w:r>
      <w:r w:rsidRPr="00B45828">
        <w:rPr>
          <w:rFonts w:ascii="Times New Roman" w:hAnsi="Times New Roman"/>
          <w:sz w:val="22"/>
        </w:rPr>
        <w:noBreakHyphen/>
        <w:t>Orbi</w:t>
      </w:r>
      <w:r w:rsidRPr="00B45828">
        <w:rPr>
          <w:rFonts w:ascii="Times New Roman" w:hAnsi="Times New Roman"/>
          <w:sz w:val="22"/>
        </w:rPr>
        <w:softHyphen/>
        <w:t>tals</w:t>
      </w:r>
      <w:r w:rsidR="00077C5D">
        <w:rPr>
          <w:rFonts w:ascii="Times New Roman" w:hAnsi="Times New Roman"/>
          <w:sz w:val="22"/>
        </w:rPr>
        <w:t>,”</w:t>
      </w:r>
      <w:r w:rsidRPr="00B45828">
        <w:rPr>
          <w:rFonts w:ascii="Times New Roman" w:hAnsi="Times New Roman"/>
          <w:sz w:val="22"/>
        </w:rPr>
        <w:t xml:space="preserve"> J. Am. Chem. Soc., </w:t>
      </w:r>
      <w:r w:rsidRPr="00B45828">
        <w:rPr>
          <w:rFonts w:ascii="Times New Roman" w:hAnsi="Times New Roman"/>
          <w:sz w:val="22"/>
          <w:u w:val="single"/>
        </w:rPr>
        <w:t>103</w:t>
      </w:r>
      <w:r w:rsidRPr="00B45828">
        <w:rPr>
          <w:rFonts w:ascii="Times New Roman" w:hAnsi="Times New Roman"/>
          <w:sz w:val="22"/>
        </w:rPr>
        <w:t>, 44</w:t>
      </w:r>
      <w:r w:rsidRPr="00B45828">
        <w:rPr>
          <w:rFonts w:ascii="Times New Roman" w:hAnsi="Times New Roman"/>
          <w:sz w:val="22"/>
        </w:rPr>
        <w:noBreakHyphen/>
        <w:t>48 (1981).</w:t>
      </w:r>
    </w:p>
    <w:p w14:paraId="38451CDD" w14:textId="77777777" w:rsidR="00D1673C" w:rsidRPr="00B45828" w:rsidRDefault="00D1673C">
      <w:pPr>
        <w:tabs>
          <w:tab w:val="left" w:pos="-1440"/>
        </w:tabs>
        <w:ind w:left="720" w:hanging="720"/>
        <w:jc w:val="both"/>
        <w:rPr>
          <w:rFonts w:ascii="Times New Roman" w:hAnsi="Times New Roman"/>
          <w:sz w:val="22"/>
        </w:rPr>
      </w:pPr>
    </w:p>
    <w:p w14:paraId="4E712D57" w14:textId="7C073B4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J38.</w:t>
      </w:r>
      <w:r w:rsidRPr="00B45828">
        <w:rPr>
          <w:rFonts w:ascii="Times New Roman" w:hAnsi="Times New Roman"/>
          <w:sz w:val="22"/>
        </w:rPr>
        <w:tab/>
        <w:t>A. Greenberg, J.F. Liebman and D. Van Vechten, “On the Nature of the Perfluoroalkyl (R</w:t>
      </w:r>
      <w:r w:rsidRPr="00B45828">
        <w:rPr>
          <w:rFonts w:ascii="Times New Roman" w:hAnsi="Times New Roman"/>
          <w:sz w:val="22"/>
          <w:vertAlign w:val="subscript"/>
        </w:rPr>
        <w:t>f</w:t>
      </w:r>
      <w:r w:rsidRPr="00B45828">
        <w:rPr>
          <w:rFonts w:ascii="Times New Roman" w:hAnsi="Times New Roman"/>
          <w:sz w:val="22"/>
        </w:rPr>
        <w:t xml:space="preserve">) </w:t>
      </w:r>
      <w:r w:rsidR="00565AB4">
        <w:rPr>
          <w:rFonts w:ascii="Times New Roman" w:hAnsi="Times New Roman"/>
          <w:sz w:val="22"/>
        </w:rPr>
        <w:t>E</w:t>
      </w:r>
      <w:r w:rsidRPr="00B45828">
        <w:rPr>
          <w:rFonts w:ascii="Times New Roman" w:hAnsi="Times New Roman"/>
          <w:sz w:val="22"/>
        </w:rPr>
        <w:t>ffect</w:t>
      </w:r>
      <w:r w:rsidR="00077C5D">
        <w:rPr>
          <w:rFonts w:ascii="Times New Roman" w:hAnsi="Times New Roman"/>
          <w:sz w:val="22"/>
        </w:rPr>
        <w:t>,”</w:t>
      </w:r>
      <w:r w:rsidRPr="00B45828">
        <w:rPr>
          <w:rFonts w:ascii="Times New Roman" w:hAnsi="Times New Roman"/>
          <w:sz w:val="22"/>
        </w:rPr>
        <w:t xml:space="preserve"> Tetrahedron, </w:t>
      </w:r>
      <w:r w:rsidRPr="00B45828">
        <w:rPr>
          <w:rFonts w:ascii="Times New Roman" w:hAnsi="Times New Roman"/>
          <w:sz w:val="22"/>
          <w:u w:val="single"/>
        </w:rPr>
        <w:t>36</w:t>
      </w:r>
      <w:r w:rsidRPr="00B45828">
        <w:rPr>
          <w:rFonts w:ascii="Times New Roman" w:hAnsi="Times New Roman"/>
          <w:sz w:val="22"/>
        </w:rPr>
        <w:t>, 1161</w:t>
      </w:r>
      <w:r w:rsidRPr="00B45828">
        <w:rPr>
          <w:rFonts w:ascii="Times New Roman" w:hAnsi="Times New Roman"/>
          <w:sz w:val="22"/>
        </w:rPr>
        <w:noBreakHyphen/>
        <w:t>1166 (1980).</w:t>
      </w:r>
    </w:p>
    <w:p w14:paraId="66E54163" w14:textId="77777777" w:rsidR="00D1673C" w:rsidRPr="00B45828" w:rsidRDefault="00D1673C">
      <w:pPr>
        <w:jc w:val="both"/>
        <w:rPr>
          <w:rFonts w:ascii="Times New Roman" w:hAnsi="Times New Roman"/>
          <w:sz w:val="22"/>
        </w:rPr>
      </w:pPr>
    </w:p>
    <w:p w14:paraId="040A6A8E" w14:textId="1511621E"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J37.</w:t>
      </w:r>
      <w:r w:rsidRPr="00B45828">
        <w:rPr>
          <w:rFonts w:ascii="Times New Roman" w:hAnsi="Times New Roman"/>
          <w:sz w:val="22"/>
        </w:rPr>
        <w:tab/>
        <w:t>A. Greenberg and J.F. Liebman, “Relative Energies of Substituted Benzene Valence Isomers</w:t>
      </w:r>
      <w:r w:rsidR="00077C5D">
        <w:rPr>
          <w:rFonts w:ascii="Times New Roman" w:hAnsi="Times New Roman"/>
          <w:sz w:val="22"/>
        </w:rPr>
        <w:t>,”</w:t>
      </w:r>
      <w:r w:rsidRPr="00B45828">
        <w:rPr>
          <w:rFonts w:ascii="Times New Roman" w:hAnsi="Times New Roman"/>
          <w:sz w:val="22"/>
        </w:rPr>
        <w:t xml:space="preserve"> Tetrahedron, </w:t>
      </w:r>
      <w:r w:rsidRPr="00B45828">
        <w:rPr>
          <w:rFonts w:ascii="Times New Roman" w:hAnsi="Times New Roman"/>
          <w:sz w:val="22"/>
          <w:u w:val="single"/>
        </w:rPr>
        <w:t>35</w:t>
      </w:r>
      <w:r w:rsidRPr="00B45828">
        <w:rPr>
          <w:rFonts w:ascii="Times New Roman" w:hAnsi="Times New Roman"/>
          <w:sz w:val="22"/>
        </w:rPr>
        <w:t>, 2623</w:t>
      </w:r>
      <w:r w:rsidRPr="00B45828">
        <w:rPr>
          <w:rFonts w:ascii="Times New Roman" w:hAnsi="Times New Roman"/>
          <w:sz w:val="22"/>
        </w:rPr>
        <w:noBreakHyphen/>
        <w:t>2627 (1979).</w:t>
      </w:r>
    </w:p>
    <w:p w14:paraId="1EA6792B" w14:textId="77777777" w:rsidR="00D1673C" w:rsidRPr="00B45828" w:rsidRDefault="00D1673C">
      <w:pPr>
        <w:jc w:val="both"/>
        <w:rPr>
          <w:rFonts w:ascii="Times New Roman" w:hAnsi="Times New Roman"/>
          <w:sz w:val="22"/>
        </w:rPr>
      </w:pPr>
    </w:p>
    <w:p w14:paraId="73832735" w14:textId="7BFCEE16"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J36.</w:t>
      </w:r>
      <w:r w:rsidRPr="00B45828">
        <w:rPr>
          <w:rFonts w:ascii="Times New Roman" w:hAnsi="Times New Roman"/>
          <w:sz w:val="22"/>
        </w:rPr>
        <w:tab/>
        <w:t>J.F. Harrison, R.C. Liedtke and J.F. Liebman, “The Multiplicity of Substituted Acyclic Carbenes and Related Molecules</w:t>
      </w:r>
      <w:r w:rsidR="00077C5D">
        <w:rPr>
          <w:rFonts w:ascii="Times New Roman" w:hAnsi="Times New Roman"/>
          <w:sz w:val="22"/>
        </w:rPr>
        <w:t>,”</w:t>
      </w:r>
      <w:r w:rsidRPr="00B45828">
        <w:rPr>
          <w:rFonts w:ascii="Times New Roman" w:hAnsi="Times New Roman"/>
          <w:sz w:val="22"/>
        </w:rPr>
        <w:t xml:space="preserve"> J. Am. Chem. Soc., </w:t>
      </w:r>
      <w:r w:rsidRPr="00B45828">
        <w:rPr>
          <w:rFonts w:ascii="Times New Roman" w:hAnsi="Times New Roman"/>
          <w:sz w:val="22"/>
          <w:u w:val="single"/>
        </w:rPr>
        <w:t>101</w:t>
      </w:r>
      <w:r w:rsidRPr="00B45828">
        <w:rPr>
          <w:rFonts w:ascii="Times New Roman" w:hAnsi="Times New Roman"/>
          <w:sz w:val="22"/>
        </w:rPr>
        <w:t>, 7162</w:t>
      </w:r>
      <w:r w:rsidRPr="00B45828">
        <w:rPr>
          <w:rFonts w:ascii="Times New Roman" w:hAnsi="Times New Roman"/>
          <w:sz w:val="22"/>
        </w:rPr>
        <w:noBreakHyphen/>
        <w:t>7168 (1979).</w:t>
      </w:r>
    </w:p>
    <w:p w14:paraId="09840C20" w14:textId="77777777" w:rsidR="00D1673C" w:rsidRPr="00B45828" w:rsidRDefault="00D1673C">
      <w:pPr>
        <w:jc w:val="both"/>
        <w:rPr>
          <w:rFonts w:ascii="Times New Roman" w:hAnsi="Times New Roman"/>
          <w:sz w:val="22"/>
        </w:rPr>
      </w:pPr>
    </w:p>
    <w:p w14:paraId="29D1E272" w14:textId="02472D5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J35.</w:t>
      </w:r>
      <w:r w:rsidRPr="00B45828">
        <w:rPr>
          <w:rFonts w:ascii="Times New Roman" w:hAnsi="Times New Roman"/>
          <w:sz w:val="22"/>
        </w:rPr>
        <w:tab/>
      </w:r>
      <w:bookmarkStart w:id="29" w:name="_Hlk140692994"/>
      <w:r w:rsidRPr="00B45828">
        <w:rPr>
          <w:rFonts w:ascii="Times New Roman" w:hAnsi="Times New Roman"/>
          <w:sz w:val="22"/>
        </w:rPr>
        <w:t>J.D. Dill, A. Greenberg and J.F. Liebman, “Substituent Effects on Strain Energies</w:t>
      </w:r>
      <w:r w:rsidR="00077C5D">
        <w:rPr>
          <w:rFonts w:ascii="Times New Roman" w:hAnsi="Times New Roman"/>
          <w:sz w:val="22"/>
        </w:rPr>
        <w:t>,”</w:t>
      </w:r>
      <w:r w:rsidRPr="00B45828">
        <w:rPr>
          <w:rFonts w:ascii="Times New Roman" w:hAnsi="Times New Roman"/>
          <w:sz w:val="22"/>
        </w:rPr>
        <w:t xml:space="preserve"> J. Am. Chem. </w:t>
      </w:r>
      <w:r w:rsidRPr="00B45828">
        <w:rPr>
          <w:rFonts w:ascii="Times New Roman" w:hAnsi="Times New Roman"/>
          <w:sz w:val="22"/>
        </w:rPr>
        <w:lastRenderedPageBreak/>
        <w:t xml:space="preserve">Soc., </w:t>
      </w:r>
      <w:r w:rsidRPr="00B45828">
        <w:rPr>
          <w:rFonts w:ascii="Times New Roman" w:hAnsi="Times New Roman"/>
          <w:sz w:val="22"/>
          <w:u w:val="single"/>
        </w:rPr>
        <w:t>101</w:t>
      </w:r>
      <w:r w:rsidRPr="00B45828">
        <w:rPr>
          <w:rFonts w:ascii="Times New Roman" w:hAnsi="Times New Roman"/>
          <w:sz w:val="22"/>
        </w:rPr>
        <w:t>, 6814</w:t>
      </w:r>
      <w:r w:rsidRPr="00B45828">
        <w:rPr>
          <w:rFonts w:ascii="Times New Roman" w:hAnsi="Times New Roman"/>
          <w:sz w:val="22"/>
        </w:rPr>
        <w:noBreakHyphen/>
        <w:t xml:space="preserve">6826 (1979) </w:t>
      </w:r>
      <w:bookmarkEnd w:id="29"/>
      <w:r w:rsidRPr="00B45828">
        <w:rPr>
          <w:rFonts w:ascii="Times New Roman" w:hAnsi="Times New Roman"/>
          <w:sz w:val="22"/>
        </w:rPr>
        <w:t>(+ 13 supplementary pages).</w:t>
      </w:r>
    </w:p>
    <w:p w14:paraId="73E8F971" w14:textId="77777777" w:rsidR="00D1673C" w:rsidRPr="00B45828" w:rsidRDefault="00D1673C">
      <w:pPr>
        <w:jc w:val="both"/>
        <w:rPr>
          <w:rFonts w:ascii="Times New Roman" w:hAnsi="Times New Roman"/>
          <w:sz w:val="22"/>
        </w:rPr>
      </w:pPr>
    </w:p>
    <w:p w14:paraId="4BB64F93" w14:textId="226FA11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J34.</w:t>
      </w:r>
      <w:r w:rsidRPr="00B45828">
        <w:rPr>
          <w:rFonts w:ascii="Times New Roman" w:hAnsi="Times New Roman"/>
          <w:sz w:val="22"/>
        </w:rPr>
        <w:tab/>
        <w:t>K.D. Jordan and J.F. Liebman, “Binding of an Electron to a Molecular Quadrupole:  (BeO)</w:t>
      </w:r>
      <w:r w:rsidRPr="00B45828">
        <w:rPr>
          <w:rFonts w:ascii="Times New Roman" w:hAnsi="Times New Roman"/>
          <w:sz w:val="22"/>
          <w:vertAlign w:val="subscript"/>
        </w:rPr>
        <w:t>2</w:t>
      </w:r>
      <w:r w:rsidR="00B5798A" w:rsidRPr="00B45828">
        <w:rPr>
          <w:rFonts w:ascii="Times New Roman" w:hAnsi="Times New Roman"/>
          <w:sz w:val="22"/>
          <w:vertAlign w:val="superscript"/>
        </w:rPr>
        <w:t>−</w:t>
      </w:r>
      <w:r w:rsidR="00077C5D">
        <w:rPr>
          <w:rFonts w:ascii="Times New Roman" w:hAnsi="Times New Roman"/>
          <w:sz w:val="22"/>
        </w:rPr>
        <w:t>,”</w:t>
      </w:r>
      <w:r w:rsidRPr="00B45828">
        <w:rPr>
          <w:rFonts w:ascii="Times New Roman" w:hAnsi="Times New Roman"/>
          <w:sz w:val="22"/>
        </w:rPr>
        <w:t xml:space="preserve"> Chem. Phys. Lett., </w:t>
      </w:r>
      <w:r w:rsidRPr="00B45828">
        <w:rPr>
          <w:rFonts w:ascii="Times New Roman" w:hAnsi="Times New Roman"/>
          <w:sz w:val="22"/>
          <w:u w:val="single"/>
        </w:rPr>
        <w:t>62</w:t>
      </w:r>
      <w:r w:rsidRPr="00B45828">
        <w:rPr>
          <w:rFonts w:ascii="Times New Roman" w:hAnsi="Times New Roman"/>
          <w:sz w:val="22"/>
        </w:rPr>
        <w:t>, 143</w:t>
      </w:r>
      <w:r w:rsidRPr="00B45828">
        <w:rPr>
          <w:rFonts w:ascii="Times New Roman" w:hAnsi="Times New Roman"/>
          <w:sz w:val="22"/>
        </w:rPr>
        <w:noBreakHyphen/>
        <w:t>147 (1979).</w:t>
      </w:r>
    </w:p>
    <w:p w14:paraId="2C17870E" w14:textId="77777777" w:rsidR="00D1673C" w:rsidRPr="00B45828" w:rsidRDefault="00D1673C">
      <w:pPr>
        <w:jc w:val="both"/>
        <w:rPr>
          <w:rFonts w:ascii="Times New Roman" w:hAnsi="Times New Roman"/>
          <w:sz w:val="22"/>
        </w:rPr>
      </w:pPr>
    </w:p>
    <w:p w14:paraId="1DA4F6F6" w14:textId="031FDF1F"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J33.</w:t>
      </w:r>
      <w:r w:rsidRPr="00B45828">
        <w:rPr>
          <w:rFonts w:ascii="Times New Roman" w:hAnsi="Times New Roman"/>
          <w:sz w:val="22"/>
        </w:rPr>
        <w:tab/>
        <w:t>A.S. Hyman, S.I. Yaniger and J.F. Liebman, “Relation</w:t>
      </w:r>
      <w:r w:rsidRPr="00B45828">
        <w:rPr>
          <w:rFonts w:ascii="Times New Roman" w:hAnsi="Times New Roman"/>
          <w:sz w:val="22"/>
        </w:rPr>
        <w:softHyphen/>
        <w:t>ships among X</w:t>
      </w:r>
      <w:r w:rsidRPr="00B45828">
        <w:rPr>
          <w:rFonts w:ascii="Times New Roman" w:hAnsi="Times New Roman"/>
          <w:sz w:val="22"/>
        </w:rPr>
        <w:noBreakHyphen/>
        <w:t>Ray Scattering, Electron Densities and Ionization Potentials</w:t>
      </w:r>
      <w:r w:rsidR="00077C5D">
        <w:rPr>
          <w:rFonts w:ascii="Times New Roman" w:hAnsi="Times New Roman"/>
          <w:sz w:val="22"/>
        </w:rPr>
        <w:t>,”</w:t>
      </w:r>
      <w:r w:rsidRPr="00B45828">
        <w:rPr>
          <w:rFonts w:ascii="Times New Roman" w:hAnsi="Times New Roman"/>
          <w:sz w:val="22"/>
        </w:rPr>
        <w:t xml:space="preserve"> Intl. J. Quantum Chem., </w:t>
      </w:r>
      <w:r w:rsidRPr="00B45828">
        <w:rPr>
          <w:rFonts w:ascii="Times New Roman" w:hAnsi="Times New Roman"/>
          <w:sz w:val="22"/>
          <w:u w:val="single"/>
        </w:rPr>
        <w:t>14</w:t>
      </w:r>
      <w:r w:rsidRPr="00B45828">
        <w:rPr>
          <w:rFonts w:ascii="Times New Roman" w:hAnsi="Times New Roman"/>
          <w:sz w:val="22"/>
        </w:rPr>
        <w:t>, 757</w:t>
      </w:r>
      <w:r w:rsidRPr="00B45828">
        <w:rPr>
          <w:rFonts w:ascii="Times New Roman" w:hAnsi="Times New Roman"/>
          <w:sz w:val="22"/>
        </w:rPr>
        <w:noBreakHyphen/>
        <w:t>766 (1978).</w:t>
      </w:r>
    </w:p>
    <w:p w14:paraId="5CA2EACC" w14:textId="77777777" w:rsidR="00D1673C" w:rsidRPr="00B45828" w:rsidRDefault="00D1673C">
      <w:pPr>
        <w:jc w:val="both"/>
        <w:rPr>
          <w:rFonts w:ascii="Times New Roman" w:hAnsi="Times New Roman"/>
          <w:sz w:val="22"/>
        </w:rPr>
      </w:pPr>
    </w:p>
    <w:p w14:paraId="71166D1F" w14:textId="5F887AD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J32.</w:t>
      </w:r>
      <w:r w:rsidRPr="00B45828">
        <w:rPr>
          <w:rFonts w:ascii="Times New Roman" w:hAnsi="Times New Roman"/>
          <w:sz w:val="22"/>
        </w:rPr>
        <w:tab/>
        <w:t>J.F. Liebman, “Conceptual Problems in Noble Gas and Fluorine Chemistry, VII:  On the Possible Existence of Einsteinium and Protactinium Hexafluoride</w:t>
      </w:r>
      <w:r w:rsidR="00077C5D">
        <w:rPr>
          <w:rFonts w:ascii="Times New Roman" w:hAnsi="Times New Roman"/>
          <w:sz w:val="22"/>
        </w:rPr>
        <w:t>,”</w:t>
      </w:r>
      <w:r w:rsidRPr="00B45828">
        <w:rPr>
          <w:rFonts w:ascii="Times New Roman" w:hAnsi="Times New Roman"/>
          <w:sz w:val="22"/>
        </w:rPr>
        <w:t xml:space="preserve"> Inorg. Nucl. Chem. Lett., </w:t>
      </w:r>
      <w:r w:rsidRPr="00B45828">
        <w:rPr>
          <w:rFonts w:ascii="Times New Roman" w:hAnsi="Times New Roman"/>
          <w:sz w:val="22"/>
          <w:u w:val="single"/>
        </w:rPr>
        <w:t>14</w:t>
      </w:r>
      <w:r w:rsidRPr="00B45828">
        <w:rPr>
          <w:rFonts w:ascii="Times New Roman" w:hAnsi="Times New Roman"/>
          <w:sz w:val="22"/>
        </w:rPr>
        <w:t>, 245</w:t>
      </w:r>
      <w:r w:rsidRPr="00B45828">
        <w:rPr>
          <w:rFonts w:ascii="Times New Roman" w:hAnsi="Times New Roman"/>
          <w:sz w:val="22"/>
        </w:rPr>
        <w:noBreakHyphen/>
        <w:t>247 (1978).</w:t>
      </w:r>
    </w:p>
    <w:p w14:paraId="04653660" w14:textId="77777777" w:rsidR="00D1673C" w:rsidRPr="00B45828" w:rsidRDefault="00D1673C">
      <w:pPr>
        <w:tabs>
          <w:tab w:val="left" w:pos="-1440"/>
        </w:tabs>
        <w:ind w:left="720" w:hanging="720"/>
        <w:jc w:val="both"/>
        <w:rPr>
          <w:rFonts w:ascii="Times New Roman" w:hAnsi="Times New Roman"/>
          <w:sz w:val="22"/>
        </w:rPr>
      </w:pPr>
    </w:p>
    <w:p w14:paraId="39E3BAF2" w14:textId="6E87DAB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J31.</w:t>
      </w:r>
      <w:r w:rsidRPr="00B45828">
        <w:rPr>
          <w:rFonts w:ascii="Times New Roman" w:hAnsi="Times New Roman"/>
          <w:sz w:val="22"/>
        </w:rPr>
        <w:tab/>
        <w:t>B.M. Gimarc, J.F. Liebman and M. Kohn, “The Shapes and Other Properties of Non</w:t>
      </w:r>
      <w:r w:rsidRPr="00B45828">
        <w:rPr>
          <w:rFonts w:ascii="Times New Roman" w:hAnsi="Times New Roman"/>
          <w:sz w:val="22"/>
        </w:rPr>
        <w:noBreakHyphen/>
        <w:t>Transition Element Complexes. I. AB</w:t>
      </w:r>
      <w:r w:rsidRPr="00B45828">
        <w:rPr>
          <w:rFonts w:ascii="Times New Roman" w:hAnsi="Times New Roman"/>
          <w:sz w:val="22"/>
          <w:vertAlign w:val="subscript"/>
        </w:rPr>
        <w:t>6</w:t>
      </w:r>
      <w:r w:rsidR="00077C5D">
        <w:rPr>
          <w:rFonts w:ascii="Times New Roman" w:hAnsi="Times New Roman"/>
          <w:sz w:val="22"/>
        </w:rPr>
        <w:t>,”</w:t>
      </w:r>
      <w:r w:rsidRPr="00B45828">
        <w:rPr>
          <w:rFonts w:ascii="Times New Roman" w:hAnsi="Times New Roman"/>
          <w:sz w:val="22"/>
        </w:rPr>
        <w:t xml:space="preserve"> J. Am. Chem. Soc., </w:t>
      </w:r>
      <w:r w:rsidRPr="00B45828">
        <w:rPr>
          <w:rFonts w:ascii="Times New Roman" w:hAnsi="Times New Roman"/>
          <w:sz w:val="22"/>
          <w:u w:val="single"/>
        </w:rPr>
        <w:t>100</w:t>
      </w:r>
      <w:r w:rsidRPr="00B45828">
        <w:rPr>
          <w:rFonts w:ascii="Times New Roman" w:hAnsi="Times New Roman"/>
          <w:sz w:val="22"/>
        </w:rPr>
        <w:t>, 2334</w:t>
      </w:r>
      <w:r w:rsidRPr="00B45828">
        <w:rPr>
          <w:rFonts w:ascii="Times New Roman" w:hAnsi="Times New Roman"/>
          <w:sz w:val="22"/>
        </w:rPr>
        <w:noBreakHyphen/>
        <w:t>2339 (1978).</w:t>
      </w:r>
    </w:p>
    <w:p w14:paraId="7087A6FC" w14:textId="77777777" w:rsidR="00D1673C" w:rsidRPr="00B45828" w:rsidRDefault="00D1673C">
      <w:pPr>
        <w:jc w:val="both"/>
        <w:rPr>
          <w:rFonts w:ascii="Times New Roman" w:hAnsi="Times New Roman"/>
          <w:sz w:val="22"/>
        </w:rPr>
      </w:pPr>
    </w:p>
    <w:p w14:paraId="1F1DFFEB" w14:textId="15FE04EF"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J30.</w:t>
      </w:r>
      <w:r w:rsidRPr="00B45828">
        <w:rPr>
          <w:rFonts w:ascii="Times New Roman" w:hAnsi="Times New Roman"/>
          <w:sz w:val="22"/>
        </w:rPr>
        <w:tab/>
        <w:t>J.F. Liebman, D.L. Yeager and J. Simons, “A Simple Approach to Reson</w:t>
      </w:r>
      <w:r w:rsidRPr="00B45828">
        <w:rPr>
          <w:rFonts w:ascii="Times New Roman" w:hAnsi="Times New Roman"/>
          <w:sz w:val="22"/>
        </w:rPr>
        <w:softHyphen/>
        <w:t>ance Levels</w:t>
      </w:r>
      <w:r w:rsidR="00077C5D">
        <w:rPr>
          <w:rFonts w:ascii="Times New Roman" w:hAnsi="Times New Roman"/>
          <w:sz w:val="22"/>
        </w:rPr>
        <w:t>,”</w:t>
      </w:r>
      <w:r w:rsidRPr="00B45828">
        <w:rPr>
          <w:rFonts w:ascii="Times New Roman" w:hAnsi="Times New Roman"/>
          <w:sz w:val="22"/>
        </w:rPr>
        <w:t xml:space="preserve"> Chem. Phys. Lett., </w:t>
      </w:r>
      <w:r w:rsidRPr="00B45828">
        <w:rPr>
          <w:rFonts w:ascii="Times New Roman" w:hAnsi="Times New Roman"/>
          <w:sz w:val="22"/>
          <w:u w:val="single"/>
        </w:rPr>
        <w:t>48</w:t>
      </w:r>
      <w:r w:rsidRPr="00B45828">
        <w:rPr>
          <w:rFonts w:ascii="Times New Roman" w:hAnsi="Times New Roman"/>
          <w:sz w:val="22"/>
        </w:rPr>
        <w:t>, 227</w:t>
      </w:r>
      <w:r w:rsidRPr="00B45828">
        <w:rPr>
          <w:rFonts w:ascii="Times New Roman" w:hAnsi="Times New Roman"/>
          <w:sz w:val="22"/>
        </w:rPr>
        <w:noBreakHyphen/>
        <w:t>232 (1977).</w:t>
      </w:r>
    </w:p>
    <w:p w14:paraId="5CEFA346" w14:textId="77777777" w:rsidR="00D1673C" w:rsidRPr="00B45828" w:rsidRDefault="00D1673C">
      <w:pPr>
        <w:jc w:val="both"/>
        <w:rPr>
          <w:rFonts w:ascii="Times New Roman" w:hAnsi="Times New Roman"/>
          <w:sz w:val="22"/>
        </w:rPr>
      </w:pPr>
    </w:p>
    <w:p w14:paraId="7057AA84" w14:textId="7A36A250"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J29.</w:t>
      </w:r>
      <w:r w:rsidRPr="00B45828">
        <w:rPr>
          <w:rFonts w:ascii="Times New Roman" w:hAnsi="Times New Roman"/>
          <w:sz w:val="22"/>
        </w:rPr>
        <w:tab/>
        <w:t>J.F. Liebman, “Conceptual Problems in Noble Gas and Fluorine Chemistry, VI:  The Anomalous Reactions of Cl</w:t>
      </w:r>
      <w:r w:rsidRPr="00B45828">
        <w:rPr>
          <w:rFonts w:ascii="Times New Roman" w:hAnsi="Times New Roman"/>
          <w:sz w:val="22"/>
          <w:vertAlign w:val="subscript"/>
        </w:rPr>
        <w:t>2</w:t>
      </w:r>
      <w:r w:rsidRPr="00B45828">
        <w:rPr>
          <w:rFonts w:ascii="Times New Roman" w:hAnsi="Times New Roman"/>
          <w:sz w:val="22"/>
        </w:rPr>
        <w:t>O and F</w:t>
      </w:r>
      <w:r w:rsidRPr="00B45828">
        <w:rPr>
          <w:rFonts w:ascii="Times New Roman" w:hAnsi="Times New Roman"/>
          <w:sz w:val="22"/>
          <w:vertAlign w:val="subscript"/>
        </w:rPr>
        <w:t>2</w:t>
      </w:r>
      <w:r w:rsidRPr="00B45828">
        <w:rPr>
          <w:rFonts w:ascii="Times New Roman" w:hAnsi="Times New Roman"/>
          <w:sz w:val="22"/>
        </w:rPr>
        <w:t>O with Lewis Acids</w:t>
      </w:r>
      <w:r w:rsidR="00077C5D">
        <w:rPr>
          <w:rFonts w:ascii="Times New Roman" w:hAnsi="Times New Roman"/>
          <w:sz w:val="22"/>
        </w:rPr>
        <w:t>,”</w:t>
      </w:r>
      <w:r w:rsidRPr="00B45828">
        <w:rPr>
          <w:rFonts w:ascii="Times New Roman" w:hAnsi="Times New Roman"/>
          <w:sz w:val="22"/>
        </w:rPr>
        <w:t xml:space="preserve"> J. Fluor. Chem., </w:t>
      </w:r>
      <w:r w:rsidRPr="00B45828">
        <w:rPr>
          <w:rFonts w:ascii="Times New Roman" w:hAnsi="Times New Roman"/>
          <w:sz w:val="22"/>
          <w:u w:val="single"/>
        </w:rPr>
        <w:t>9</w:t>
      </w:r>
      <w:r w:rsidRPr="00B45828">
        <w:rPr>
          <w:rFonts w:ascii="Times New Roman" w:hAnsi="Times New Roman"/>
          <w:sz w:val="22"/>
        </w:rPr>
        <w:t>, 153</w:t>
      </w:r>
      <w:r w:rsidRPr="00B45828">
        <w:rPr>
          <w:rFonts w:ascii="Times New Roman" w:hAnsi="Times New Roman"/>
          <w:sz w:val="22"/>
        </w:rPr>
        <w:noBreakHyphen/>
        <w:t>159 (1977).</w:t>
      </w:r>
    </w:p>
    <w:p w14:paraId="6E356DFB" w14:textId="77777777" w:rsidR="00D1673C" w:rsidRPr="00B45828" w:rsidRDefault="00D1673C">
      <w:pPr>
        <w:jc w:val="both"/>
        <w:rPr>
          <w:rFonts w:ascii="Times New Roman" w:hAnsi="Times New Roman"/>
          <w:sz w:val="22"/>
        </w:rPr>
      </w:pPr>
    </w:p>
    <w:p w14:paraId="12C922E8" w14:textId="4EE2385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J28.</w:t>
      </w:r>
      <w:r w:rsidRPr="00B45828">
        <w:rPr>
          <w:rFonts w:ascii="Times New Roman" w:hAnsi="Times New Roman"/>
          <w:sz w:val="22"/>
        </w:rPr>
        <w:tab/>
        <w:t>J.F. Liebman, “Conceptual Problems in Noble Gas and Fluorine Chemistry, V:  The Difference in the Reactions of the Isoelectronic XeOF</w:t>
      </w:r>
      <w:r w:rsidRPr="00B45828">
        <w:rPr>
          <w:rFonts w:ascii="Times New Roman" w:hAnsi="Times New Roman"/>
          <w:sz w:val="22"/>
          <w:vertAlign w:val="subscript"/>
        </w:rPr>
        <w:t>4</w:t>
      </w:r>
      <w:r w:rsidRPr="00B45828">
        <w:rPr>
          <w:rFonts w:ascii="Times New Roman" w:hAnsi="Times New Roman"/>
          <w:sz w:val="22"/>
        </w:rPr>
        <w:t xml:space="preserve"> and IF</w:t>
      </w:r>
      <w:r w:rsidRPr="00B45828">
        <w:rPr>
          <w:rFonts w:ascii="Times New Roman" w:hAnsi="Times New Roman"/>
          <w:sz w:val="22"/>
          <w:vertAlign w:val="subscript"/>
        </w:rPr>
        <w:t>5</w:t>
      </w:r>
      <w:r w:rsidRPr="00B45828">
        <w:rPr>
          <w:rFonts w:ascii="Times New Roman" w:hAnsi="Times New Roman"/>
          <w:sz w:val="22"/>
        </w:rPr>
        <w:t xml:space="preserve"> with KrF</w:t>
      </w:r>
      <w:r w:rsidRPr="00B45828">
        <w:rPr>
          <w:rFonts w:ascii="Times New Roman" w:hAnsi="Times New Roman"/>
          <w:sz w:val="22"/>
          <w:vertAlign w:val="superscript"/>
        </w:rPr>
        <w:t>+</w:t>
      </w:r>
      <w:r w:rsidR="00077C5D">
        <w:rPr>
          <w:rFonts w:ascii="Times New Roman" w:hAnsi="Times New Roman"/>
          <w:sz w:val="22"/>
        </w:rPr>
        <w:t>,”</w:t>
      </w:r>
      <w:r w:rsidRPr="00B45828">
        <w:rPr>
          <w:rFonts w:ascii="Times New Roman" w:hAnsi="Times New Roman"/>
          <w:sz w:val="22"/>
        </w:rPr>
        <w:t xml:space="preserve"> J. Fluor. Chem., </w:t>
      </w:r>
      <w:r w:rsidRPr="00B45828">
        <w:rPr>
          <w:rFonts w:ascii="Times New Roman" w:hAnsi="Times New Roman"/>
          <w:sz w:val="22"/>
          <w:u w:val="single"/>
        </w:rPr>
        <w:t>9</w:t>
      </w:r>
      <w:r w:rsidRPr="00B45828">
        <w:rPr>
          <w:rFonts w:ascii="Times New Roman" w:hAnsi="Times New Roman"/>
          <w:sz w:val="22"/>
        </w:rPr>
        <w:t>, 147</w:t>
      </w:r>
      <w:r w:rsidRPr="00B45828">
        <w:rPr>
          <w:rFonts w:ascii="Times New Roman" w:hAnsi="Times New Roman"/>
          <w:sz w:val="22"/>
        </w:rPr>
        <w:noBreakHyphen/>
        <w:t>151 (1977).  (Article J26 is number IV in this series</w:t>
      </w:r>
      <w:r w:rsidR="00F134FA" w:rsidRPr="00B45828">
        <w:rPr>
          <w:rFonts w:ascii="Times New Roman" w:hAnsi="Times New Roman"/>
          <w:sz w:val="22"/>
        </w:rPr>
        <w:t>.</w:t>
      </w:r>
      <w:r w:rsidR="007248C3" w:rsidRPr="00B45828">
        <w:rPr>
          <w:rFonts w:ascii="Times New Roman" w:hAnsi="Times New Roman"/>
          <w:sz w:val="22"/>
        </w:rPr>
        <w:t>)</w:t>
      </w:r>
    </w:p>
    <w:p w14:paraId="494CE756" w14:textId="77777777" w:rsidR="00D1673C" w:rsidRPr="00B45828" w:rsidRDefault="00D1673C">
      <w:pPr>
        <w:jc w:val="both"/>
        <w:rPr>
          <w:rFonts w:ascii="Times New Roman" w:hAnsi="Times New Roman"/>
          <w:sz w:val="22"/>
        </w:rPr>
      </w:pPr>
    </w:p>
    <w:p w14:paraId="2653ABE8" w14:textId="14A0CFA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J27.</w:t>
      </w:r>
      <w:r w:rsidRPr="00B45828">
        <w:rPr>
          <w:rFonts w:ascii="Times New Roman" w:hAnsi="Times New Roman"/>
          <w:sz w:val="22"/>
        </w:rPr>
        <w:tab/>
        <w:t>J.F. Liebman, P. Politzer and W.A. Sanders, “Trends in Molecular Properties by the Method of Structural Fragments</w:t>
      </w:r>
      <w:r w:rsidR="00077C5D">
        <w:rPr>
          <w:rFonts w:ascii="Times New Roman" w:hAnsi="Times New Roman"/>
          <w:sz w:val="22"/>
        </w:rPr>
        <w:t>,”</w:t>
      </w:r>
      <w:r w:rsidRPr="00B45828">
        <w:rPr>
          <w:rFonts w:ascii="Times New Roman" w:hAnsi="Times New Roman"/>
          <w:sz w:val="22"/>
        </w:rPr>
        <w:t xml:space="preserve"> J. Am. Chem. Soc., </w:t>
      </w:r>
      <w:r w:rsidRPr="00B45828">
        <w:rPr>
          <w:rFonts w:ascii="Times New Roman" w:hAnsi="Times New Roman"/>
          <w:sz w:val="22"/>
          <w:u w:val="single"/>
        </w:rPr>
        <w:t>95</w:t>
      </w:r>
      <w:r w:rsidRPr="00B45828">
        <w:rPr>
          <w:rFonts w:ascii="Times New Roman" w:hAnsi="Times New Roman"/>
          <w:sz w:val="22"/>
        </w:rPr>
        <w:t>, 5115</w:t>
      </w:r>
      <w:r w:rsidRPr="00B45828">
        <w:rPr>
          <w:rFonts w:ascii="Times New Roman" w:hAnsi="Times New Roman"/>
          <w:sz w:val="22"/>
        </w:rPr>
        <w:noBreakHyphen/>
        <w:t>5119 (1976).</w:t>
      </w:r>
    </w:p>
    <w:p w14:paraId="72F698B4" w14:textId="77777777" w:rsidR="00D1673C" w:rsidRPr="00B45828" w:rsidRDefault="00D1673C">
      <w:pPr>
        <w:jc w:val="both"/>
        <w:rPr>
          <w:rFonts w:ascii="Times New Roman" w:hAnsi="Times New Roman"/>
          <w:sz w:val="22"/>
        </w:rPr>
      </w:pPr>
    </w:p>
    <w:p w14:paraId="794D1EC8"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J26.</w:t>
      </w:r>
      <w:r w:rsidRPr="00B45828">
        <w:rPr>
          <w:rFonts w:ascii="Times New Roman" w:hAnsi="Times New Roman"/>
          <w:sz w:val="22"/>
        </w:rPr>
        <w:tab/>
        <w:t>J.F. Liebman, “On the Existence of the Trifluoroxenate (II) Ion, XeF</w:t>
      </w:r>
      <w:r w:rsidRPr="00B45828">
        <w:rPr>
          <w:rFonts w:ascii="Times New Roman" w:hAnsi="Times New Roman"/>
          <w:sz w:val="22"/>
          <w:vertAlign w:val="subscript"/>
        </w:rPr>
        <w:t>3</w:t>
      </w:r>
      <w:r w:rsidRPr="00B45828">
        <w:rPr>
          <w:rFonts w:ascii="Times New Roman" w:hAnsi="Times New Roman"/>
          <w:sz w:val="22"/>
          <w:vertAlign w:val="superscript"/>
        </w:rPr>
        <w:noBreakHyphen/>
      </w:r>
      <w:r w:rsidRPr="00B45828">
        <w:rPr>
          <w:rFonts w:ascii="Times New Roman" w:hAnsi="Times New Roman"/>
          <w:sz w:val="22"/>
        </w:rPr>
        <w:t>; Comments on `The `Base' Catalyzed Fluorination of SO</w:t>
      </w:r>
      <w:r w:rsidRPr="00B45828">
        <w:rPr>
          <w:rFonts w:ascii="Times New Roman" w:hAnsi="Times New Roman"/>
          <w:sz w:val="22"/>
          <w:vertAlign w:val="subscript"/>
        </w:rPr>
        <w:t>2</w:t>
      </w:r>
      <w:r w:rsidRPr="00B45828">
        <w:rPr>
          <w:rFonts w:ascii="Times New Roman" w:hAnsi="Times New Roman"/>
          <w:sz w:val="22"/>
        </w:rPr>
        <w:t xml:space="preserve"> by XeF</w:t>
      </w:r>
      <w:r w:rsidRPr="00B45828">
        <w:rPr>
          <w:rFonts w:ascii="Times New Roman" w:hAnsi="Times New Roman"/>
          <w:sz w:val="22"/>
          <w:vertAlign w:val="subscript"/>
        </w:rPr>
        <w:t>2</w:t>
      </w:r>
      <w:r w:rsidRPr="00B45828">
        <w:rPr>
          <w:rFonts w:ascii="Times New Roman" w:hAnsi="Times New Roman"/>
          <w:sz w:val="22"/>
        </w:rPr>
        <w:t xml:space="preserve">,'“ J. Fluor. Chem., </w:t>
      </w:r>
      <w:r w:rsidRPr="00B45828">
        <w:rPr>
          <w:rFonts w:ascii="Times New Roman" w:hAnsi="Times New Roman"/>
          <w:sz w:val="22"/>
          <w:u w:val="single"/>
        </w:rPr>
        <w:t>7</w:t>
      </w:r>
      <w:r w:rsidRPr="00B45828">
        <w:rPr>
          <w:rFonts w:ascii="Times New Roman" w:hAnsi="Times New Roman"/>
          <w:sz w:val="22"/>
        </w:rPr>
        <w:t>, 531</w:t>
      </w:r>
      <w:r w:rsidRPr="00B45828">
        <w:rPr>
          <w:rFonts w:ascii="Times New Roman" w:hAnsi="Times New Roman"/>
          <w:sz w:val="22"/>
        </w:rPr>
        <w:noBreakHyphen/>
        <w:t>535 (1976).</w:t>
      </w:r>
    </w:p>
    <w:p w14:paraId="1EA2E65B" w14:textId="77777777" w:rsidR="00D1673C" w:rsidRPr="00B45828" w:rsidRDefault="00D1673C">
      <w:pPr>
        <w:jc w:val="both"/>
        <w:rPr>
          <w:rFonts w:ascii="Times New Roman" w:hAnsi="Times New Roman"/>
          <w:sz w:val="22"/>
        </w:rPr>
      </w:pPr>
    </w:p>
    <w:p w14:paraId="6A6BE2BC" w14:textId="6634A9C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J25.</w:t>
      </w:r>
      <w:r w:rsidRPr="00B45828">
        <w:rPr>
          <w:rFonts w:ascii="Times New Roman" w:hAnsi="Times New Roman"/>
          <w:sz w:val="22"/>
        </w:rPr>
        <w:tab/>
        <w:t>J.F. Liebman, “Conceptual Problems in Noble Gas and Fluorine Chemistry, III:  The Equivalence of the Structural Chemistry of Dicarbon, C</w:t>
      </w:r>
      <w:r w:rsidRPr="00B45828">
        <w:rPr>
          <w:rFonts w:ascii="Times New Roman" w:hAnsi="Times New Roman"/>
          <w:sz w:val="22"/>
          <w:vertAlign w:val="subscript"/>
        </w:rPr>
        <w:t>2</w:t>
      </w:r>
      <w:r w:rsidR="00E10BC3" w:rsidRPr="00B45828">
        <w:rPr>
          <w:rFonts w:ascii="Times New Roman" w:hAnsi="Times New Roman"/>
          <w:sz w:val="22"/>
        </w:rPr>
        <w:t xml:space="preserve"> and</w:t>
      </w:r>
      <w:r w:rsidRPr="00B45828">
        <w:rPr>
          <w:rFonts w:ascii="Times New Roman" w:hAnsi="Times New Roman"/>
          <w:sz w:val="22"/>
        </w:rPr>
        <w:t xml:space="preserve"> Xenon</w:t>
      </w:r>
      <w:r w:rsidR="00077C5D">
        <w:rPr>
          <w:rFonts w:ascii="Times New Roman" w:hAnsi="Times New Roman"/>
          <w:sz w:val="22"/>
        </w:rPr>
        <w:t>,”</w:t>
      </w:r>
      <w:r w:rsidRPr="00B45828">
        <w:rPr>
          <w:rFonts w:ascii="Times New Roman" w:hAnsi="Times New Roman"/>
          <w:sz w:val="22"/>
        </w:rPr>
        <w:t xml:space="preserve"> Inorg. Nucl. Chem. Lett., </w:t>
      </w:r>
      <w:r w:rsidRPr="00B45828">
        <w:rPr>
          <w:rFonts w:ascii="Times New Roman" w:hAnsi="Times New Roman"/>
          <w:sz w:val="22"/>
          <w:u w:val="single"/>
        </w:rPr>
        <w:t>11</w:t>
      </w:r>
      <w:r w:rsidRPr="00B45828">
        <w:rPr>
          <w:rFonts w:ascii="Times New Roman" w:hAnsi="Times New Roman"/>
          <w:sz w:val="22"/>
        </w:rPr>
        <w:t>, 687</w:t>
      </w:r>
      <w:r w:rsidRPr="00B45828">
        <w:rPr>
          <w:rFonts w:ascii="Times New Roman" w:hAnsi="Times New Roman"/>
          <w:sz w:val="22"/>
        </w:rPr>
        <w:noBreakHyphen/>
        <w:t>690 (1975).</w:t>
      </w:r>
    </w:p>
    <w:p w14:paraId="47E6308C" w14:textId="77777777" w:rsidR="00D1673C" w:rsidRPr="00B45828" w:rsidRDefault="00D1673C">
      <w:pPr>
        <w:jc w:val="both"/>
        <w:rPr>
          <w:rFonts w:ascii="Times New Roman" w:hAnsi="Times New Roman"/>
          <w:sz w:val="22"/>
        </w:rPr>
      </w:pPr>
    </w:p>
    <w:p w14:paraId="64E13410" w14:textId="148BF20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J24.</w:t>
      </w:r>
      <w:r w:rsidRPr="00B45828">
        <w:rPr>
          <w:rFonts w:ascii="Times New Roman" w:hAnsi="Times New Roman"/>
          <w:sz w:val="22"/>
        </w:rPr>
        <w:tab/>
        <w:t>J.F. Liebman, “Conceptual Problems in Noble Gas and Fluorine Chemistry, II:  The Nonexistence of Radon Tetrafluoride</w:t>
      </w:r>
      <w:r w:rsidR="00077C5D">
        <w:rPr>
          <w:rFonts w:ascii="Times New Roman" w:hAnsi="Times New Roman"/>
          <w:sz w:val="22"/>
        </w:rPr>
        <w:t>,”</w:t>
      </w:r>
      <w:r w:rsidRPr="00B45828">
        <w:rPr>
          <w:rFonts w:ascii="Times New Roman" w:hAnsi="Times New Roman"/>
          <w:sz w:val="22"/>
        </w:rPr>
        <w:t xml:space="preserve"> Inorg. Nucl. Chem. Lett., </w:t>
      </w:r>
      <w:r w:rsidRPr="00B45828">
        <w:rPr>
          <w:rFonts w:ascii="Times New Roman" w:hAnsi="Times New Roman"/>
          <w:sz w:val="22"/>
          <w:u w:val="single"/>
        </w:rPr>
        <w:t>11</w:t>
      </w:r>
      <w:r w:rsidRPr="00B45828">
        <w:rPr>
          <w:rFonts w:ascii="Times New Roman" w:hAnsi="Times New Roman"/>
          <w:sz w:val="22"/>
        </w:rPr>
        <w:t>, 683</w:t>
      </w:r>
      <w:r w:rsidRPr="00B45828">
        <w:rPr>
          <w:rFonts w:ascii="Times New Roman" w:hAnsi="Times New Roman"/>
          <w:sz w:val="22"/>
        </w:rPr>
        <w:noBreakHyphen/>
        <w:t>685 (1975).  (Paper R1 was renamed paper I in this series</w:t>
      </w:r>
      <w:r w:rsidR="007248C3" w:rsidRPr="00B45828">
        <w:rPr>
          <w:rFonts w:ascii="Times New Roman" w:hAnsi="Times New Roman"/>
          <w:sz w:val="22"/>
        </w:rPr>
        <w:t>).</w:t>
      </w:r>
    </w:p>
    <w:p w14:paraId="2E973569" w14:textId="77777777" w:rsidR="00D1673C" w:rsidRPr="00B45828" w:rsidRDefault="00D1673C">
      <w:pPr>
        <w:jc w:val="both"/>
        <w:rPr>
          <w:rFonts w:ascii="Times New Roman" w:hAnsi="Times New Roman"/>
          <w:sz w:val="22"/>
        </w:rPr>
      </w:pPr>
    </w:p>
    <w:p w14:paraId="79E8D0B0" w14:textId="5DDFE3FE"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J23.</w:t>
      </w:r>
      <w:r w:rsidRPr="00B45828">
        <w:rPr>
          <w:rFonts w:ascii="Times New Roman" w:hAnsi="Times New Roman"/>
          <w:sz w:val="22"/>
        </w:rPr>
        <w:tab/>
        <w:t>J.F. Liebman and J.S. Vincent, “Systematics of the Molecular Geometry of Excited States and Free Radi</w:t>
      </w:r>
      <w:r w:rsidRPr="00B45828">
        <w:rPr>
          <w:rFonts w:ascii="Times New Roman" w:hAnsi="Times New Roman"/>
          <w:sz w:val="22"/>
        </w:rPr>
        <w:softHyphen/>
        <w:t>cals</w:t>
      </w:r>
      <w:r w:rsidR="00077C5D">
        <w:rPr>
          <w:rFonts w:ascii="Times New Roman" w:hAnsi="Times New Roman"/>
          <w:sz w:val="22"/>
        </w:rPr>
        <w:t>,”</w:t>
      </w:r>
      <w:r w:rsidRPr="00B45828">
        <w:rPr>
          <w:rFonts w:ascii="Times New Roman" w:hAnsi="Times New Roman"/>
          <w:sz w:val="22"/>
        </w:rPr>
        <w:t xml:space="preserve"> J. Am. Chem. Soc., </w:t>
      </w:r>
      <w:r w:rsidRPr="00B45828">
        <w:rPr>
          <w:rFonts w:ascii="Times New Roman" w:hAnsi="Times New Roman"/>
          <w:sz w:val="22"/>
          <w:u w:val="single"/>
        </w:rPr>
        <w:t>97</w:t>
      </w:r>
      <w:r w:rsidRPr="00B45828">
        <w:rPr>
          <w:rFonts w:ascii="Times New Roman" w:hAnsi="Times New Roman"/>
          <w:sz w:val="22"/>
        </w:rPr>
        <w:t>, 1373-</w:t>
      </w:r>
      <w:r w:rsidRPr="00B45828">
        <w:rPr>
          <w:rFonts w:ascii="Times New Roman" w:hAnsi="Times New Roman"/>
          <w:sz w:val="22"/>
        </w:rPr>
        <w:softHyphen/>
        <w:t>1376 (1975).</w:t>
      </w:r>
    </w:p>
    <w:p w14:paraId="739ADE14" w14:textId="77777777" w:rsidR="00D1673C" w:rsidRPr="00B45828" w:rsidRDefault="00D1673C">
      <w:pPr>
        <w:jc w:val="both"/>
        <w:rPr>
          <w:rFonts w:ascii="Times New Roman" w:hAnsi="Times New Roman"/>
          <w:sz w:val="22"/>
        </w:rPr>
      </w:pPr>
    </w:p>
    <w:p w14:paraId="1746A612"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J22.</w:t>
      </w:r>
      <w:r w:rsidRPr="00B45828">
        <w:rPr>
          <w:rFonts w:ascii="Times New Roman" w:hAnsi="Times New Roman"/>
          <w:sz w:val="22"/>
        </w:rPr>
        <w:tab/>
        <w:t>M. Pomerantz and J.F. Liebman, “Is 100% s Character Necessary?” Tetrahedron Lett., 2385</w:t>
      </w:r>
      <w:r w:rsidRPr="00B45828">
        <w:rPr>
          <w:rFonts w:ascii="Times New Roman" w:hAnsi="Times New Roman"/>
          <w:sz w:val="22"/>
        </w:rPr>
        <w:noBreakHyphen/>
        <w:t>2388 (1975).</w:t>
      </w:r>
    </w:p>
    <w:p w14:paraId="0C5DBD4F" w14:textId="77777777" w:rsidR="00D1673C" w:rsidRPr="00B45828" w:rsidRDefault="00D1673C">
      <w:pPr>
        <w:jc w:val="both"/>
        <w:rPr>
          <w:rFonts w:ascii="Times New Roman" w:hAnsi="Times New Roman"/>
          <w:sz w:val="22"/>
        </w:rPr>
      </w:pPr>
    </w:p>
    <w:p w14:paraId="03343F18" w14:textId="6A8C461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J21.</w:t>
      </w:r>
      <w:r w:rsidRPr="00B45828">
        <w:rPr>
          <w:rFonts w:ascii="Times New Roman" w:hAnsi="Times New Roman"/>
          <w:sz w:val="22"/>
        </w:rPr>
        <w:tab/>
        <w:t>J.F. Liebman, “Nucleophilic Displacement Reactions on Fluorine, II:  The Role of σ- and π</w:t>
      </w:r>
      <w:r w:rsidRPr="00B45828">
        <w:rPr>
          <w:rFonts w:ascii="Times New Roman" w:hAnsi="Times New Roman"/>
          <w:sz w:val="22"/>
        </w:rPr>
        <w:noBreakHyphen/>
        <w:t>bond Nucleophiles</w:t>
      </w:r>
      <w:r w:rsidR="00077C5D">
        <w:rPr>
          <w:rFonts w:ascii="Times New Roman" w:hAnsi="Times New Roman"/>
          <w:sz w:val="22"/>
        </w:rPr>
        <w:t>,”</w:t>
      </w:r>
      <w:r w:rsidRPr="00B45828">
        <w:rPr>
          <w:rFonts w:ascii="Times New Roman" w:hAnsi="Times New Roman"/>
          <w:sz w:val="22"/>
        </w:rPr>
        <w:t xml:space="preserve"> J. Fluor. Chem., </w:t>
      </w:r>
      <w:r w:rsidRPr="00B45828">
        <w:rPr>
          <w:rFonts w:ascii="Times New Roman" w:hAnsi="Times New Roman"/>
          <w:sz w:val="22"/>
          <w:u w:val="single"/>
        </w:rPr>
        <w:t>5</w:t>
      </w:r>
      <w:r w:rsidRPr="00B45828">
        <w:rPr>
          <w:rFonts w:ascii="Times New Roman" w:hAnsi="Times New Roman"/>
          <w:sz w:val="22"/>
        </w:rPr>
        <w:t>, 55</w:t>
      </w:r>
      <w:r w:rsidRPr="00B45828">
        <w:rPr>
          <w:rFonts w:ascii="Times New Roman" w:hAnsi="Times New Roman"/>
          <w:sz w:val="22"/>
        </w:rPr>
        <w:noBreakHyphen/>
        <w:t>59 (1975).</w:t>
      </w:r>
    </w:p>
    <w:p w14:paraId="06652276" w14:textId="77777777" w:rsidR="00D1673C" w:rsidRPr="00B45828" w:rsidRDefault="00D1673C">
      <w:pPr>
        <w:jc w:val="both"/>
        <w:rPr>
          <w:rFonts w:ascii="Times New Roman" w:hAnsi="Times New Roman"/>
          <w:sz w:val="22"/>
        </w:rPr>
      </w:pPr>
    </w:p>
    <w:p w14:paraId="70E7B8D2" w14:textId="5B6CBCD1"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J20.</w:t>
      </w:r>
      <w:r w:rsidRPr="00B45828">
        <w:rPr>
          <w:rFonts w:ascii="Times New Roman" w:hAnsi="Times New Roman"/>
          <w:sz w:val="22"/>
        </w:rPr>
        <w:tab/>
        <w:t>J.F. Liebman and B.B. Jarvis, “Nucleophilic Displace</w:t>
      </w:r>
      <w:r w:rsidRPr="00B45828">
        <w:rPr>
          <w:rFonts w:ascii="Times New Roman" w:hAnsi="Times New Roman"/>
          <w:sz w:val="22"/>
        </w:rPr>
        <w:softHyphen/>
        <w:t>ment Reactions on Fluorine, I:  General Phenomenon and Lone Pair Nucleophiles</w:t>
      </w:r>
      <w:r w:rsidR="00077C5D">
        <w:rPr>
          <w:rFonts w:ascii="Times New Roman" w:hAnsi="Times New Roman"/>
          <w:sz w:val="22"/>
        </w:rPr>
        <w:t>,”</w:t>
      </w:r>
      <w:r w:rsidRPr="00B45828">
        <w:rPr>
          <w:rFonts w:ascii="Times New Roman" w:hAnsi="Times New Roman"/>
          <w:sz w:val="22"/>
        </w:rPr>
        <w:t xml:space="preserve"> J. Fluor. Chem., </w:t>
      </w:r>
      <w:r w:rsidRPr="00B45828">
        <w:rPr>
          <w:rFonts w:ascii="Times New Roman" w:hAnsi="Times New Roman"/>
          <w:sz w:val="22"/>
          <w:u w:val="single"/>
        </w:rPr>
        <w:t>5</w:t>
      </w:r>
      <w:r w:rsidRPr="00B45828">
        <w:rPr>
          <w:rFonts w:ascii="Times New Roman" w:hAnsi="Times New Roman"/>
          <w:sz w:val="22"/>
        </w:rPr>
        <w:t>, 41</w:t>
      </w:r>
      <w:r w:rsidRPr="00B45828">
        <w:rPr>
          <w:rFonts w:ascii="Times New Roman" w:hAnsi="Times New Roman"/>
          <w:sz w:val="22"/>
        </w:rPr>
        <w:noBreakHyphen/>
        <w:t>54 (1975).</w:t>
      </w:r>
    </w:p>
    <w:p w14:paraId="04AA4AB7" w14:textId="77777777" w:rsidR="00D1673C" w:rsidRPr="00B45828" w:rsidRDefault="00D1673C">
      <w:pPr>
        <w:jc w:val="both"/>
        <w:rPr>
          <w:rFonts w:ascii="Times New Roman" w:hAnsi="Times New Roman"/>
          <w:sz w:val="22"/>
        </w:rPr>
      </w:pPr>
    </w:p>
    <w:p w14:paraId="1401118B" w14:textId="5B4AB14E"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lastRenderedPageBreak/>
        <w:t>J19.</w:t>
      </w:r>
      <w:r w:rsidRPr="00B45828">
        <w:rPr>
          <w:rFonts w:ascii="Times New Roman" w:hAnsi="Times New Roman"/>
          <w:sz w:val="22"/>
        </w:rPr>
        <w:tab/>
        <w:t>A. Johannson, P.A. Kollman, J.F. Liebman and S. Rothenberg, “Substi</w:t>
      </w:r>
      <w:r w:rsidRPr="00B45828">
        <w:rPr>
          <w:rFonts w:ascii="Times New Roman" w:hAnsi="Times New Roman"/>
          <w:sz w:val="22"/>
        </w:rPr>
        <w:softHyphen/>
        <w:t>tuent Effects on Proton Affinities of Simple Molecules</w:t>
      </w:r>
      <w:r w:rsidR="00077C5D">
        <w:rPr>
          <w:rFonts w:ascii="Times New Roman" w:hAnsi="Times New Roman"/>
          <w:sz w:val="22"/>
        </w:rPr>
        <w:t>,”</w:t>
      </w:r>
      <w:r w:rsidRPr="00B45828">
        <w:rPr>
          <w:rFonts w:ascii="Times New Roman" w:hAnsi="Times New Roman"/>
          <w:sz w:val="22"/>
        </w:rPr>
        <w:t xml:space="preserve"> J. Am. Chem. Soc., </w:t>
      </w:r>
      <w:r w:rsidRPr="00B45828">
        <w:rPr>
          <w:rFonts w:ascii="Times New Roman" w:hAnsi="Times New Roman"/>
          <w:sz w:val="22"/>
          <w:u w:val="single"/>
        </w:rPr>
        <w:t>96</w:t>
      </w:r>
      <w:r w:rsidRPr="00B45828">
        <w:rPr>
          <w:rFonts w:ascii="Times New Roman" w:hAnsi="Times New Roman"/>
          <w:sz w:val="22"/>
        </w:rPr>
        <w:t>, 3750</w:t>
      </w:r>
      <w:r w:rsidRPr="00B45828">
        <w:rPr>
          <w:rFonts w:ascii="Times New Roman" w:hAnsi="Times New Roman"/>
          <w:sz w:val="22"/>
        </w:rPr>
        <w:noBreakHyphen/>
      </w:r>
      <w:r w:rsidRPr="00B45828">
        <w:rPr>
          <w:rFonts w:ascii="Times New Roman" w:hAnsi="Times New Roman"/>
          <w:sz w:val="22"/>
        </w:rPr>
        <w:softHyphen/>
        <w:t>3754 (1974).</w:t>
      </w:r>
    </w:p>
    <w:p w14:paraId="080ACAC8" w14:textId="77777777" w:rsidR="00D1673C" w:rsidRPr="00B45828" w:rsidRDefault="00D1673C">
      <w:pPr>
        <w:jc w:val="both"/>
        <w:rPr>
          <w:rFonts w:ascii="Times New Roman" w:hAnsi="Times New Roman"/>
          <w:sz w:val="22"/>
        </w:rPr>
      </w:pPr>
    </w:p>
    <w:p w14:paraId="2112007F"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J18.</w:t>
      </w:r>
      <w:r w:rsidRPr="00B45828">
        <w:rPr>
          <w:rFonts w:ascii="Times New Roman" w:hAnsi="Times New Roman"/>
          <w:sz w:val="22"/>
        </w:rPr>
        <w:tab/>
        <w:t>J.F. Liebman, “Comment on `Polymerization of Nitrogen Dioxide,</w:t>
      </w:r>
      <w:r w:rsidR="00954E6A" w:rsidRPr="00B45828">
        <w:rPr>
          <w:rFonts w:ascii="Times New Roman" w:hAnsi="Times New Roman"/>
          <w:sz w:val="22"/>
        </w:rPr>
        <w:t>’</w:t>
      </w:r>
      <w:r w:rsidR="00E01D52" w:rsidRPr="00B45828">
        <w:rPr>
          <w:rFonts w:ascii="Times New Roman" w:hAnsi="Times New Roman"/>
          <w:sz w:val="22"/>
        </w:rPr>
        <w:t>”</w:t>
      </w:r>
      <w:r w:rsidRPr="00B45828">
        <w:rPr>
          <w:rFonts w:ascii="Times New Roman" w:hAnsi="Times New Roman"/>
          <w:sz w:val="22"/>
        </w:rPr>
        <w:t xml:space="preserve"> J. Chem. Phys., </w:t>
      </w:r>
      <w:r w:rsidRPr="00B45828">
        <w:rPr>
          <w:rFonts w:ascii="Times New Roman" w:hAnsi="Times New Roman"/>
          <w:sz w:val="22"/>
          <w:u w:val="single"/>
        </w:rPr>
        <w:t>60</w:t>
      </w:r>
      <w:r w:rsidRPr="00B45828">
        <w:rPr>
          <w:rFonts w:ascii="Times New Roman" w:hAnsi="Times New Roman"/>
          <w:sz w:val="22"/>
        </w:rPr>
        <w:t>, 2944 (1974).</w:t>
      </w:r>
    </w:p>
    <w:p w14:paraId="4AA9D78F" w14:textId="77777777" w:rsidR="00D1673C" w:rsidRPr="00B45828" w:rsidRDefault="00D1673C">
      <w:pPr>
        <w:jc w:val="both"/>
        <w:rPr>
          <w:rFonts w:ascii="Times New Roman" w:hAnsi="Times New Roman"/>
          <w:sz w:val="22"/>
        </w:rPr>
      </w:pPr>
    </w:p>
    <w:p w14:paraId="70BF7777" w14:textId="7BAB89E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J17.</w:t>
      </w:r>
      <w:r w:rsidRPr="00B45828">
        <w:rPr>
          <w:rFonts w:ascii="Times New Roman" w:hAnsi="Times New Roman"/>
          <w:sz w:val="22"/>
        </w:rPr>
        <w:tab/>
        <w:t>J.F. Liebman, “Predictions of Molecular Geometry from Structural Fragments</w:t>
      </w:r>
      <w:r w:rsidR="00077C5D">
        <w:rPr>
          <w:rFonts w:ascii="Times New Roman" w:hAnsi="Times New Roman"/>
          <w:sz w:val="22"/>
        </w:rPr>
        <w:t>,”</w:t>
      </w:r>
      <w:r w:rsidRPr="00B45828">
        <w:rPr>
          <w:rFonts w:ascii="Times New Roman" w:hAnsi="Times New Roman"/>
          <w:sz w:val="22"/>
        </w:rPr>
        <w:t xml:space="preserve"> J. Am. Chem. Soc., </w:t>
      </w:r>
      <w:r w:rsidRPr="00B45828">
        <w:rPr>
          <w:rFonts w:ascii="Times New Roman" w:hAnsi="Times New Roman"/>
          <w:sz w:val="22"/>
          <w:u w:val="single"/>
        </w:rPr>
        <w:t>96</w:t>
      </w:r>
      <w:r w:rsidRPr="00B45828">
        <w:rPr>
          <w:rFonts w:ascii="Times New Roman" w:hAnsi="Times New Roman"/>
          <w:sz w:val="22"/>
        </w:rPr>
        <w:t>, 3053</w:t>
      </w:r>
      <w:r w:rsidRPr="00B45828">
        <w:rPr>
          <w:rFonts w:ascii="Times New Roman" w:hAnsi="Times New Roman"/>
          <w:sz w:val="22"/>
        </w:rPr>
        <w:noBreakHyphen/>
        <w:t>3061 (1974).</w:t>
      </w:r>
    </w:p>
    <w:p w14:paraId="7C570D5B" w14:textId="77777777" w:rsidR="00D1673C" w:rsidRPr="00B45828" w:rsidRDefault="00D1673C">
      <w:pPr>
        <w:jc w:val="both"/>
        <w:rPr>
          <w:rFonts w:ascii="Times New Roman" w:hAnsi="Times New Roman"/>
          <w:sz w:val="22"/>
        </w:rPr>
      </w:pPr>
    </w:p>
    <w:p w14:paraId="32A86973" w14:textId="0A33CB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J16.</w:t>
      </w:r>
      <w:r w:rsidRPr="00B45828">
        <w:rPr>
          <w:rFonts w:ascii="Times New Roman" w:hAnsi="Times New Roman"/>
          <w:sz w:val="22"/>
        </w:rPr>
        <w:tab/>
      </w:r>
      <w:bookmarkStart w:id="30" w:name="_Hlk142387339"/>
      <w:r w:rsidRPr="00B45828">
        <w:rPr>
          <w:rFonts w:ascii="Times New Roman" w:hAnsi="Times New Roman"/>
          <w:sz w:val="22"/>
        </w:rPr>
        <w:t>J.F. Liebman and A. Greenberg, “The Origin of Rota</w:t>
      </w:r>
      <w:r w:rsidRPr="00B45828">
        <w:rPr>
          <w:rFonts w:ascii="Times New Roman" w:hAnsi="Times New Roman"/>
          <w:sz w:val="22"/>
        </w:rPr>
        <w:softHyphen/>
        <w:t>tional Barriers in Amides and Esters</w:t>
      </w:r>
      <w:r w:rsidR="00077C5D">
        <w:rPr>
          <w:rFonts w:ascii="Times New Roman" w:hAnsi="Times New Roman"/>
          <w:sz w:val="22"/>
        </w:rPr>
        <w:t>,”</w:t>
      </w:r>
      <w:r w:rsidRPr="00B45828">
        <w:rPr>
          <w:rFonts w:ascii="Times New Roman" w:hAnsi="Times New Roman"/>
          <w:sz w:val="22"/>
        </w:rPr>
        <w:t xml:space="preserve"> Biophys. Chem., </w:t>
      </w:r>
      <w:r w:rsidRPr="00B45828">
        <w:rPr>
          <w:rFonts w:ascii="Times New Roman" w:hAnsi="Times New Roman"/>
          <w:sz w:val="22"/>
          <w:u w:val="single"/>
        </w:rPr>
        <w:t>1</w:t>
      </w:r>
      <w:r w:rsidRPr="00B45828">
        <w:rPr>
          <w:rFonts w:ascii="Times New Roman" w:hAnsi="Times New Roman"/>
          <w:sz w:val="22"/>
        </w:rPr>
        <w:t>, 222</w:t>
      </w:r>
      <w:r w:rsidRPr="00B45828">
        <w:rPr>
          <w:rFonts w:ascii="Times New Roman" w:hAnsi="Times New Roman"/>
          <w:sz w:val="22"/>
        </w:rPr>
        <w:noBreakHyphen/>
        <w:t>226 (1974).</w:t>
      </w:r>
      <w:bookmarkEnd w:id="30"/>
    </w:p>
    <w:p w14:paraId="01E23154" w14:textId="77777777" w:rsidR="00D1673C" w:rsidRPr="00B45828" w:rsidRDefault="00D1673C">
      <w:pPr>
        <w:jc w:val="both"/>
        <w:rPr>
          <w:rFonts w:ascii="Times New Roman" w:hAnsi="Times New Roman"/>
          <w:sz w:val="22"/>
        </w:rPr>
      </w:pPr>
    </w:p>
    <w:p w14:paraId="5D8B211B" w14:textId="33CA677A" w:rsidR="00D1673C" w:rsidRPr="00F2513E" w:rsidRDefault="00D1673C">
      <w:pPr>
        <w:tabs>
          <w:tab w:val="left" w:pos="-1440"/>
        </w:tabs>
        <w:ind w:left="720" w:hanging="720"/>
        <w:jc w:val="both"/>
        <w:rPr>
          <w:rFonts w:ascii="Times New Roman" w:hAnsi="Times New Roman"/>
          <w:sz w:val="22"/>
          <w:szCs w:val="22"/>
        </w:rPr>
      </w:pPr>
      <w:r w:rsidRPr="00B45828">
        <w:rPr>
          <w:rFonts w:ascii="Times New Roman" w:hAnsi="Times New Roman"/>
          <w:sz w:val="22"/>
        </w:rPr>
        <w:t>J15.</w:t>
      </w:r>
      <w:r w:rsidRPr="00B45828">
        <w:rPr>
          <w:rFonts w:ascii="Times New Roman" w:hAnsi="Times New Roman"/>
          <w:sz w:val="22"/>
        </w:rPr>
        <w:tab/>
      </w:r>
      <w:r w:rsidRPr="00F2513E">
        <w:rPr>
          <w:rFonts w:ascii="Times New Roman" w:hAnsi="Times New Roman"/>
          <w:sz w:val="22"/>
          <w:szCs w:val="22"/>
        </w:rPr>
        <w:t>J.F. Liebman and A. Greenberg, “Estimation by Bond Additivity Schemes of the Relative Thermodynamic Stabilities of Three</w:t>
      </w:r>
      <w:r w:rsidRPr="00F2513E">
        <w:rPr>
          <w:rFonts w:ascii="Times New Roman" w:hAnsi="Times New Roman"/>
          <w:sz w:val="22"/>
          <w:szCs w:val="22"/>
        </w:rPr>
        <w:noBreakHyphen/>
        <w:t>Membered Ring Systems and Their Open Dipolar Forms</w:t>
      </w:r>
      <w:r w:rsidR="00077C5D">
        <w:rPr>
          <w:rFonts w:ascii="Times New Roman" w:hAnsi="Times New Roman"/>
          <w:sz w:val="22"/>
          <w:szCs w:val="22"/>
        </w:rPr>
        <w:t>,”</w:t>
      </w:r>
      <w:r w:rsidRPr="00F2513E">
        <w:rPr>
          <w:rFonts w:ascii="Times New Roman" w:hAnsi="Times New Roman"/>
          <w:sz w:val="22"/>
          <w:szCs w:val="22"/>
        </w:rPr>
        <w:t xml:space="preserve"> J. Org. Chem., </w:t>
      </w:r>
      <w:r w:rsidRPr="00F2513E">
        <w:rPr>
          <w:rFonts w:ascii="Times New Roman" w:hAnsi="Times New Roman"/>
          <w:sz w:val="22"/>
          <w:szCs w:val="22"/>
          <w:u w:val="single"/>
        </w:rPr>
        <w:t>39</w:t>
      </w:r>
      <w:r w:rsidRPr="00F2513E">
        <w:rPr>
          <w:rFonts w:ascii="Times New Roman" w:hAnsi="Times New Roman"/>
          <w:sz w:val="22"/>
          <w:szCs w:val="22"/>
        </w:rPr>
        <w:t>, 123</w:t>
      </w:r>
      <w:r w:rsidRPr="00F2513E">
        <w:rPr>
          <w:rFonts w:ascii="Times New Roman" w:hAnsi="Times New Roman"/>
          <w:sz w:val="22"/>
          <w:szCs w:val="22"/>
        </w:rPr>
        <w:noBreakHyphen/>
        <w:t>130 (1974).</w:t>
      </w:r>
    </w:p>
    <w:p w14:paraId="3D81EE7D" w14:textId="77777777" w:rsidR="00D1673C" w:rsidRPr="00F2513E" w:rsidRDefault="00D1673C">
      <w:pPr>
        <w:jc w:val="both"/>
        <w:rPr>
          <w:rFonts w:ascii="Times New Roman" w:hAnsi="Times New Roman"/>
          <w:sz w:val="22"/>
          <w:szCs w:val="22"/>
        </w:rPr>
      </w:pPr>
    </w:p>
    <w:p w14:paraId="3CA70E8C" w14:textId="0302D8A0"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J14.</w:t>
      </w:r>
      <w:r w:rsidRPr="00B45828">
        <w:rPr>
          <w:rFonts w:ascii="Times New Roman" w:hAnsi="Times New Roman"/>
          <w:sz w:val="22"/>
        </w:rPr>
        <w:tab/>
        <w:t>J.F. Liebman and R.M. Pollack, “Aromatic Transition States and the α</w:t>
      </w:r>
      <w:r w:rsidRPr="00B45828">
        <w:rPr>
          <w:rFonts w:ascii="Times New Roman" w:hAnsi="Times New Roman"/>
          <w:sz w:val="22"/>
        </w:rPr>
        <w:noBreakHyphen/>
        <w:t>Effect</w:t>
      </w:r>
      <w:r w:rsidR="00077C5D">
        <w:rPr>
          <w:rFonts w:ascii="Times New Roman" w:hAnsi="Times New Roman"/>
          <w:sz w:val="22"/>
        </w:rPr>
        <w:t>,”</w:t>
      </w:r>
      <w:r w:rsidRPr="00B45828">
        <w:rPr>
          <w:rFonts w:ascii="Times New Roman" w:hAnsi="Times New Roman"/>
          <w:sz w:val="22"/>
        </w:rPr>
        <w:t xml:space="preserve"> J. Org. Chem., </w:t>
      </w:r>
      <w:r w:rsidRPr="00B45828">
        <w:rPr>
          <w:rFonts w:ascii="Times New Roman" w:hAnsi="Times New Roman"/>
          <w:sz w:val="22"/>
          <w:u w:val="single"/>
        </w:rPr>
        <w:t>38</w:t>
      </w:r>
      <w:r w:rsidRPr="00B45828">
        <w:rPr>
          <w:rFonts w:ascii="Times New Roman" w:hAnsi="Times New Roman"/>
          <w:sz w:val="22"/>
        </w:rPr>
        <w:t>, 3444</w:t>
      </w:r>
      <w:r w:rsidRPr="00B45828">
        <w:rPr>
          <w:rFonts w:ascii="Times New Roman" w:hAnsi="Times New Roman"/>
          <w:sz w:val="22"/>
        </w:rPr>
        <w:noBreakHyphen/>
        <w:t xml:space="preserve">3445 (1973).  </w:t>
      </w:r>
    </w:p>
    <w:p w14:paraId="6FE5E23B" w14:textId="77777777" w:rsidR="00D1673C" w:rsidRPr="00B45828" w:rsidRDefault="00D1673C">
      <w:pPr>
        <w:tabs>
          <w:tab w:val="left" w:pos="-1440"/>
        </w:tabs>
        <w:ind w:left="720" w:hanging="720"/>
        <w:jc w:val="both"/>
        <w:rPr>
          <w:rFonts w:ascii="Times New Roman" w:hAnsi="Times New Roman"/>
          <w:sz w:val="22"/>
        </w:rPr>
      </w:pPr>
    </w:p>
    <w:p w14:paraId="6124D550" w14:textId="06CFE28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J13.</w:t>
      </w:r>
      <w:r w:rsidRPr="00B45828">
        <w:rPr>
          <w:rFonts w:ascii="Times New Roman" w:hAnsi="Times New Roman"/>
          <w:sz w:val="22"/>
        </w:rPr>
        <w:tab/>
        <w:t>J.F. Liebman, “Oxidant for Trapping Radiokrypton</w:t>
      </w:r>
      <w:r w:rsidR="00077C5D">
        <w:rPr>
          <w:rFonts w:ascii="Times New Roman" w:hAnsi="Times New Roman"/>
          <w:sz w:val="22"/>
        </w:rPr>
        <w:t>,”</w:t>
      </w:r>
      <w:r w:rsidRPr="00B45828">
        <w:rPr>
          <w:rFonts w:ascii="Times New Roman" w:hAnsi="Times New Roman"/>
          <w:sz w:val="22"/>
        </w:rPr>
        <w:t xml:space="preserve"> Nature, </w:t>
      </w:r>
      <w:r w:rsidRPr="00B45828">
        <w:rPr>
          <w:rFonts w:ascii="Times New Roman" w:hAnsi="Times New Roman"/>
          <w:sz w:val="22"/>
          <w:u w:val="single"/>
        </w:rPr>
        <w:t>244</w:t>
      </w:r>
      <w:r w:rsidRPr="00B45828">
        <w:rPr>
          <w:rFonts w:ascii="Times New Roman" w:hAnsi="Times New Roman"/>
          <w:sz w:val="22"/>
        </w:rPr>
        <w:t>, 84</w:t>
      </w:r>
      <w:r w:rsidRPr="00B45828">
        <w:rPr>
          <w:rFonts w:ascii="Times New Roman" w:hAnsi="Times New Roman"/>
          <w:sz w:val="22"/>
        </w:rPr>
        <w:noBreakHyphen/>
        <w:t>85 (1973).</w:t>
      </w:r>
    </w:p>
    <w:p w14:paraId="5D183CD8" w14:textId="77777777" w:rsidR="00D1673C" w:rsidRPr="00B45828" w:rsidRDefault="00D1673C">
      <w:pPr>
        <w:jc w:val="both"/>
        <w:rPr>
          <w:rFonts w:ascii="Times New Roman" w:hAnsi="Times New Roman"/>
          <w:sz w:val="22"/>
        </w:rPr>
      </w:pPr>
    </w:p>
    <w:p w14:paraId="05E3220F" w14:textId="41B2ED40" w:rsidR="00D1673C" w:rsidRPr="00B45828" w:rsidRDefault="00D1673C">
      <w:pPr>
        <w:ind w:left="720" w:hanging="720"/>
        <w:jc w:val="both"/>
        <w:rPr>
          <w:rFonts w:ascii="Times New Roman" w:hAnsi="Times New Roman"/>
          <w:sz w:val="22"/>
        </w:rPr>
      </w:pPr>
      <w:r w:rsidRPr="00B45828">
        <w:rPr>
          <w:rFonts w:ascii="Times New Roman" w:hAnsi="Times New Roman"/>
          <w:sz w:val="22"/>
        </w:rPr>
        <w:t>J12.</w:t>
      </w:r>
      <w:r w:rsidRPr="00B45828">
        <w:rPr>
          <w:rFonts w:ascii="Times New Roman" w:hAnsi="Times New Roman"/>
          <w:sz w:val="22"/>
        </w:rPr>
        <w:tab/>
      </w:r>
      <w:r w:rsidR="00F2513E">
        <w:rPr>
          <w:rFonts w:ascii="Times New Roman" w:hAnsi="Times New Roman"/>
          <w:sz w:val="22"/>
        </w:rPr>
        <w:t xml:space="preserve">J.F. </w:t>
      </w:r>
      <w:r w:rsidRPr="00B45828">
        <w:rPr>
          <w:rFonts w:ascii="Times New Roman" w:hAnsi="Times New Roman"/>
          <w:sz w:val="22"/>
        </w:rPr>
        <w:t>Liebman, “On the Electron Affinity of Perfluoro</w:t>
      </w:r>
      <w:r w:rsidRPr="00B45828">
        <w:rPr>
          <w:rFonts w:ascii="Times New Roman" w:hAnsi="Times New Roman"/>
          <w:sz w:val="22"/>
        </w:rPr>
        <w:softHyphen/>
        <w:t>alkanes and Perfluorocycloalkanes</w:t>
      </w:r>
      <w:r w:rsidR="00077C5D">
        <w:rPr>
          <w:rFonts w:ascii="Times New Roman" w:hAnsi="Times New Roman"/>
          <w:sz w:val="22"/>
        </w:rPr>
        <w:t>,”</w:t>
      </w:r>
      <w:r w:rsidRPr="00B45828">
        <w:rPr>
          <w:rFonts w:ascii="Times New Roman" w:hAnsi="Times New Roman"/>
          <w:sz w:val="22"/>
        </w:rPr>
        <w:t xml:space="preserve"> J. Fluor. Chem., </w:t>
      </w:r>
      <w:r w:rsidRPr="00B45828">
        <w:rPr>
          <w:rFonts w:ascii="Times New Roman" w:hAnsi="Times New Roman"/>
          <w:sz w:val="22"/>
          <w:u w:val="single"/>
        </w:rPr>
        <w:t>3</w:t>
      </w:r>
      <w:r w:rsidRPr="00B45828">
        <w:rPr>
          <w:rFonts w:ascii="Times New Roman" w:hAnsi="Times New Roman"/>
          <w:sz w:val="22"/>
        </w:rPr>
        <w:t>, 27</w:t>
      </w:r>
      <w:r w:rsidRPr="00B45828">
        <w:rPr>
          <w:rFonts w:ascii="Times New Roman" w:hAnsi="Times New Roman"/>
          <w:sz w:val="22"/>
        </w:rPr>
        <w:noBreakHyphen/>
        <w:t>33 (1973/4).</w:t>
      </w:r>
    </w:p>
    <w:p w14:paraId="759E4907" w14:textId="77777777" w:rsidR="00D1673C" w:rsidRPr="00B45828" w:rsidRDefault="00D1673C">
      <w:pPr>
        <w:jc w:val="both"/>
        <w:rPr>
          <w:rFonts w:ascii="Times New Roman" w:hAnsi="Times New Roman"/>
          <w:sz w:val="22"/>
        </w:rPr>
      </w:pPr>
    </w:p>
    <w:p w14:paraId="5464787E" w14:textId="4907DF4D"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J11.</w:t>
      </w:r>
      <w:r w:rsidRPr="00B45828">
        <w:rPr>
          <w:rFonts w:ascii="Times New Roman" w:hAnsi="Times New Roman"/>
          <w:sz w:val="22"/>
        </w:rPr>
        <w:tab/>
        <w:t>J.F. Liebman, “Simple Regularities and Relations among Ionization Potentials of Non</w:t>
      </w:r>
      <w:r w:rsidRPr="00B45828">
        <w:rPr>
          <w:rFonts w:ascii="Times New Roman" w:hAnsi="Times New Roman"/>
          <w:sz w:val="22"/>
        </w:rPr>
        <w:noBreakHyphen/>
        <w:t>Transition Elements</w:t>
      </w:r>
      <w:r w:rsidR="00077C5D">
        <w:rPr>
          <w:rFonts w:ascii="Times New Roman" w:hAnsi="Times New Roman"/>
          <w:sz w:val="22"/>
        </w:rPr>
        <w:t>,”</w:t>
      </w:r>
      <w:r w:rsidRPr="00B45828">
        <w:rPr>
          <w:rFonts w:ascii="Times New Roman" w:hAnsi="Times New Roman"/>
          <w:sz w:val="22"/>
        </w:rPr>
        <w:t xml:space="preserve"> J. Chem. Ed., </w:t>
      </w:r>
      <w:r w:rsidRPr="00B45828">
        <w:rPr>
          <w:rFonts w:ascii="Times New Roman" w:hAnsi="Times New Roman"/>
          <w:sz w:val="22"/>
          <w:u w:val="single"/>
        </w:rPr>
        <w:t>50</w:t>
      </w:r>
      <w:r w:rsidRPr="00B45828">
        <w:rPr>
          <w:rFonts w:ascii="Times New Roman" w:hAnsi="Times New Roman"/>
          <w:sz w:val="22"/>
        </w:rPr>
        <w:t>, 831</w:t>
      </w:r>
      <w:r w:rsidRPr="00B45828">
        <w:rPr>
          <w:rFonts w:ascii="Times New Roman" w:hAnsi="Times New Roman"/>
          <w:sz w:val="22"/>
        </w:rPr>
        <w:noBreakHyphen/>
        <w:t>834 (1973).</w:t>
      </w:r>
    </w:p>
    <w:p w14:paraId="2D6F69CB" w14:textId="1E47E98B" w:rsidR="00D1673C" w:rsidRPr="00B45828" w:rsidRDefault="007D34F0">
      <w:pPr>
        <w:jc w:val="both"/>
        <w:rPr>
          <w:rFonts w:ascii="Times New Roman" w:hAnsi="Times New Roman"/>
          <w:sz w:val="22"/>
        </w:rPr>
      </w:pPr>
      <w:r>
        <w:rPr>
          <w:rFonts w:ascii="Times New Roman" w:hAnsi="Times New Roman"/>
          <w:sz w:val="22"/>
        </w:rPr>
        <w:t>.</w:t>
      </w:r>
    </w:p>
    <w:p w14:paraId="263A596E" w14:textId="1BDB309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J10.</w:t>
      </w:r>
      <w:r w:rsidRPr="00B45828">
        <w:rPr>
          <w:rFonts w:ascii="Times New Roman" w:hAnsi="Times New Roman"/>
          <w:sz w:val="22"/>
        </w:rPr>
        <w:tab/>
        <w:t>J.F. Liebman and T.H. Vanderspurt, “Polarization of X</w:t>
      </w:r>
      <w:r w:rsidRPr="00B45828">
        <w:rPr>
          <w:rFonts w:ascii="Times New Roman" w:hAnsi="Times New Roman"/>
          <w:sz w:val="22"/>
        </w:rPr>
        <w:noBreakHyphen/>
        <w:t>F Bonds</w:t>
      </w:r>
      <w:r w:rsidR="00077C5D">
        <w:rPr>
          <w:rFonts w:ascii="Times New Roman" w:hAnsi="Times New Roman"/>
          <w:sz w:val="22"/>
        </w:rPr>
        <w:t>,”</w:t>
      </w:r>
      <w:r w:rsidRPr="00B45828">
        <w:rPr>
          <w:rFonts w:ascii="Times New Roman" w:hAnsi="Times New Roman"/>
          <w:sz w:val="22"/>
        </w:rPr>
        <w:t xml:space="preserve"> J. Fluor. Chem., </w:t>
      </w:r>
      <w:r w:rsidRPr="00B45828">
        <w:rPr>
          <w:rFonts w:ascii="Times New Roman" w:hAnsi="Times New Roman"/>
          <w:sz w:val="22"/>
          <w:u w:val="single"/>
        </w:rPr>
        <w:t>2</w:t>
      </w:r>
      <w:r w:rsidRPr="00B45828">
        <w:rPr>
          <w:rFonts w:ascii="Times New Roman" w:hAnsi="Times New Roman"/>
          <w:sz w:val="22"/>
        </w:rPr>
        <w:t>, 413</w:t>
      </w:r>
      <w:r w:rsidRPr="00B45828">
        <w:rPr>
          <w:rFonts w:ascii="Times New Roman" w:hAnsi="Times New Roman"/>
          <w:sz w:val="22"/>
        </w:rPr>
        <w:noBreakHyphen/>
        <w:t>424 (1972/3).</w:t>
      </w:r>
    </w:p>
    <w:p w14:paraId="27858BC8" w14:textId="77777777" w:rsidR="00D1673C" w:rsidRPr="00B45828" w:rsidRDefault="00D1673C">
      <w:pPr>
        <w:jc w:val="both"/>
        <w:rPr>
          <w:rFonts w:ascii="Times New Roman" w:hAnsi="Times New Roman"/>
          <w:sz w:val="22"/>
        </w:rPr>
      </w:pPr>
    </w:p>
    <w:p w14:paraId="495041AF"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J9.</w:t>
      </w:r>
      <w:r w:rsidRPr="00B45828">
        <w:rPr>
          <w:rFonts w:ascii="Times New Roman" w:hAnsi="Times New Roman"/>
          <w:sz w:val="22"/>
        </w:rPr>
        <w:tab/>
        <w:t>J.F. Liebman, “Comment on the Paper `Oxygen Monofluor</w:t>
      </w:r>
      <w:r w:rsidRPr="00B45828">
        <w:rPr>
          <w:rFonts w:ascii="Times New Roman" w:hAnsi="Times New Roman"/>
          <w:sz w:val="22"/>
        </w:rPr>
        <w:softHyphen/>
        <w:t xml:space="preserve">ide (OF, </w:t>
      </w:r>
      <w:r w:rsidRPr="00B45828">
        <w:rPr>
          <w:rFonts w:ascii="Times New Roman" w:hAnsi="Times New Roman"/>
          <w:sz w:val="22"/>
          <w:vertAlign w:val="superscript"/>
        </w:rPr>
        <w:t>2</w:t>
      </w:r>
      <w:r w:rsidRPr="00B45828">
        <w:rPr>
          <w:rFonts w:ascii="Times New Roman" w:hAnsi="Times New Roman"/>
          <w:sz w:val="22"/>
        </w:rPr>
        <w:t>π):  Hartree</w:t>
      </w:r>
      <w:r w:rsidRPr="00B45828">
        <w:rPr>
          <w:rFonts w:ascii="Times New Roman" w:hAnsi="Times New Roman"/>
          <w:sz w:val="22"/>
        </w:rPr>
        <w:noBreakHyphen/>
        <w:t>Fock Wavefunction, Binding Energy, Ionization Potential, Electron Affinity, Dipole and Quadrupole Moments and Spectroscopic Constants.  A Comparison of Theoretical and Experi</w:t>
      </w:r>
      <w:r w:rsidRPr="00B45828">
        <w:rPr>
          <w:rFonts w:ascii="Times New Roman" w:hAnsi="Times New Roman"/>
          <w:sz w:val="22"/>
        </w:rPr>
        <w:softHyphen/>
        <w:t>mental Results,'“ by</w:t>
      </w:r>
      <w:r w:rsidR="00001105" w:rsidRPr="00B45828">
        <w:rPr>
          <w:rFonts w:ascii="Times New Roman" w:hAnsi="Times New Roman"/>
          <w:sz w:val="22"/>
        </w:rPr>
        <w:t xml:space="preserve"> </w:t>
      </w:r>
      <w:r w:rsidRPr="00B45828">
        <w:rPr>
          <w:rFonts w:ascii="Times New Roman" w:hAnsi="Times New Roman"/>
          <w:sz w:val="22"/>
        </w:rPr>
        <w:t xml:space="preserve"> P.A.G. O'Hare and A.C. Wahl, J. Chem. Phys., </w:t>
      </w:r>
      <w:r w:rsidRPr="00B45828">
        <w:rPr>
          <w:rFonts w:ascii="Times New Roman" w:hAnsi="Times New Roman"/>
          <w:sz w:val="22"/>
          <w:u w:val="single"/>
        </w:rPr>
        <w:t>56</w:t>
      </w:r>
      <w:r w:rsidRPr="00B45828">
        <w:rPr>
          <w:rFonts w:ascii="Times New Roman" w:hAnsi="Times New Roman"/>
          <w:sz w:val="22"/>
        </w:rPr>
        <w:t>, 4242</w:t>
      </w:r>
      <w:r w:rsidRPr="00B45828">
        <w:rPr>
          <w:rFonts w:ascii="Times New Roman" w:hAnsi="Times New Roman"/>
          <w:sz w:val="22"/>
        </w:rPr>
        <w:noBreakHyphen/>
        <w:t>4243 (1972).</w:t>
      </w:r>
    </w:p>
    <w:p w14:paraId="26F4C219" w14:textId="77777777" w:rsidR="00D1673C" w:rsidRPr="00B45828" w:rsidRDefault="00D1673C">
      <w:pPr>
        <w:jc w:val="both"/>
        <w:rPr>
          <w:rFonts w:ascii="Times New Roman" w:hAnsi="Times New Roman"/>
          <w:sz w:val="22"/>
        </w:rPr>
      </w:pPr>
    </w:p>
    <w:p w14:paraId="16C705A9"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J8.</w:t>
      </w:r>
      <w:r w:rsidRPr="00B45828">
        <w:rPr>
          <w:rFonts w:ascii="Times New Roman" w:hAnsi="Times New Roman"/>
          <w:sz w:val="22"/>
        </w:rPr>
        <w:tab/>
      </w:r>
      <w:bookmarkStart w:id="31" w:name="_Hlk141010331"/>
      <w:r w:rsidRPr="00B45828">
        <w:rPr>
          <w:rFonts w:ascii="Times New Roman" w:hAnsi="Times New Roman"/>
          <w:sz w:val="22"/>
        </w:rPr>
        <w:t xml:space="preserve">J.F. Liebman, “Why is the Oxygen in Water Negative?” J. Chem. Ed., </w:t>
      </w:r>
      <w:r w:rsidRPr="00B45828">
        <w:rPr>
          <w:rFonts w:ascii="Times New Roman" w:hAnsi="Times New Roman"/>
          <w:sz w:val="22"/>
          <w:u w:val="single"/>
        </w:rPr>
        <w:t>49</w:t>
      </w:r>
      <w:r w:rsidRPr="00B45828">
        <w:rPr>
          <w:rFonts w:ascii="Times New Roman" w:hAnsi="Times New Roman"/>
          <w:sz w:val="22"/>
        </w:rPr>
        <w:t>, 415</w:t>
      </w:r>
      <w:r w:rsidRPr="00B45828">
        <w:rPr>
          <w:rFonts w:ascii="Times New Roman" w:hAnsi="Times New Roman"/>
          <w:sz w:val="22"/>
        </w:rPr>
        <w:noBreakHyphen/>
        <w:t>417 (1972).</w:t>
      </w:r>
      <w:bookmarkEnd w:id="31"/>
    </w:p>
    <w:p w14:paraId="6C30F04B" w14:textId="77777777" w:rsidR="00D1673C" w:rsidRPr="00B45828" w:rsidRDefault="00D1673C">
      <w:pPr>
        <w:jc w:val="both"/>
        <w:rPr>
          <w:rFonts w:ascii="Times New Roman" w:hAnsi="Times New Roman"/>
          <w:sz w:val="22"/>
        </w:rPr>
      </w:pPr>
    </w:p>
    <w:p w14:paraId="2C7F6D86" w14:textId="41A0476F"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J7.</w:t>
      </w:r>
      <w:r w:rsidRPr="00B45828">
        <w:rPr>
          <w:rFonts w:ascii="Times New Roman" w:hAnsi="Times New Roman"/>
          <w:sz w:val="22"/>
        </w:rPr>
        <w:tab/>
        <w:t>J.F. Liebman and L.C. Allen, “Noble Gas Boron Com</w:t>
      </w:r>
      <w:r w:rsidRPr="00B45828">
        <w:rPr>
          <w:rFonts w:ascii="Times New Roman" w:hAnsi="Times New Roman"/>
          <w:sz w:val="22"/>
        </w:rPr>
        <w:softHyphen/>
        <w:t>pounds</w:t>
      </w:r>
      <w:r w:rsidR="00077C5D">
        <w:rPr>
          <w:rFonts w:ascii="Times New Roman" w:hAnsi="Times New Roman"/>
          <w:sz w:val="22"/>
        </w:rPr>
        <w:t>,”</w:t>
      </w:r>
      <w:r w:rsidRPr="00B45828">
        <w:rPr>
          <w:rFonts w:ascii="Times New Roman" w:hAnsi="Times New Roman"/>
          <w:sz w:val="22"/>
        </w:rPr>
        <w:t xml:space="preserve"> Inorg. Chem., </w:t>
      </w:r>
      <w:r w:rsidRPr="00B45828">
        <w:rPr>
          <w:rFonts w:ascii="Times New Roman" w:hAnsi="Times New Roman"/>
          <w:sz w:val="22"/>
          <w:u w:val="single"/>
        </w:rPr>
        <w:t>11</w:t>
      </w:r>
      <w:r w:rsidRPr="00B45828">
        <w:rPr>
          <w:rFonts w:ascii="Times New Roman" w:hAnsi="Times New Roman"/>
          <w:sz w:val="22"/>
        </w:rPr>
        <w:t>, 1143</w:t>
      </w:r>
      <w:r w:rsidRPr="00B45828">
        <w:rPr>
          <w:rFonts w:ascii="Times New Roman" w:hAnsi="Times New Roman"/>
          <w:sz w:val="22"/>
        </w:rPr>
        <w:noBreakHyphen/>
        <w:t>1145 (1972).</w:t>
      </w:r>
    </w:p>
    <w:p w14:paraId="2F998652" w14:textId="77777777" w:rsidR="00D1673C" w:rsidRPr="00B45828" w:rsidRDefault="00D1673C">
      <w:pPr>
        <w:jc w:val="both"/>
        <w:rPr>
          <w:rFonts w:ascii="Times New Roman" w:hAnsi="Times New Roman"/>
          <w:sz w:val="22"/>
        </w:rPr>
      </w:pPr>
    </w:p>
    <w:p w14:paraId="2FC2CD0F" w14:textId="664954F0"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J6.</w:t>
      </w:r>
      <w:r w:rsidRPr="00B45828">
        <w:rPr>
          <w:rFonts w:ascii="Times New Roman" w:hAnsi="Times New Roman"/>
          <w:sz w:val="22"/>
        </w:rPr>
        <w:tab/>
        <w:t>J.F. Liebman, “The Relative Electric Dipole Moments of Singlets and Triplets</w:t>
      </w:r>
      <w:r w:rsidR="00077C5D">
        <w:rPr>
          <w:rFonts w:ascii="Times New Roman" w:hAnsi="Times New Roman"/>
          <w:sz w:val="22"/>
        </w:rPr>
        <w:t>,”</w:t>
      </w:r>
      <w:r w:rsidRPr="00B45828">
        <w:rPr>
          <w:rFonts w:ascii="Times New Roman" w:hAnsi="Times New Roman"/>
          <w:sz w:val="22"/>
        </w:rPr>
        <w:t xml:space="preserve"> Mol. Phys., </w:t>
      </w:r>
      <w:r w:rsidRPr="00B45828">
        <w:rPr>
          <w:rFonts w:ascii="Times New Roman" w:hAnsi="Times New Roman"/>
          <w:sz w:val="22"/>
          <w:u w:val="single"/>
        </w:rPr>
        <w:t>21</w:t>
      </w:r>
      <w:r w:rsidRPr="00B45828">
        <w:rPr>
          <w:rFonts w:ascii="Times New Roman" w:hAnsi="Times New Roman"/>
          <w:sz w:val="22"/>
        </w:rPr>
        <w:t>, 56).</w:t>
      </w:r>
    </w:p>
    <w:p w14:paraId="5F41870C" w14:textId="77777777" w:rsidR="00D1673C" w:rsidRPr="00B45828" w:rsidRDefault="00D1673C">
      <w:pPr>
        <w:jc w:val="both"/>
        <w:rPr>
          <w:rFonts w:ascii="Times New Roman" w:hAnsi="Times New Roman"/>
          <w:sz w:val="22"/>
        </w:rPr>
      </w:pPr>
    </w:p>
    <w:p w14:paraId="6FE6C5F3" w14:textId="5175F2A0"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J5.</w:t>
      </w:r>
      <w:r w:rsidRPr="00B45828">
        <w:rPr>
          <w:rFonts w:ascii="Times New Roman" w:hAnsi="Times New Roman"/>
          <w:sz w:val="22"/>
        </w:rPr>
        <w:tab/>
        <w:t>J.F. Liebman and L.C. Allen, “Bonding in Rare Gas Diatomic ions Containing Nitrogen or Oxygen</w:t>
      </w:r>
      <w:r w:rsidR="00077C5D">
        <w:rPr>
          <w:rFonts w:ascii="Times New Roman" w:hAnsi="Times New Roman"/>
          <w:sz w:val="22"/>
        </w:rPr>
        <w:t>,”</w:t>
      </w:r>
      <w:r w:rsidRPr="00B45828">
        <w:rPr>
          <w:rFonts w:ascii="Times New Roman" w:hAnsi="Times New Roman"/>
          <w:sz w:val="22"/>
        </w:rPr>
        <w:t xml:space="preserve"> Intl. J. Mass. Spectry. Ion Phys., </w:t>
      </w:r>
      <w:r w:rsidRPr="00B45828">
        <w:rPr>
          <w:rFonts w:ascii="Times New Roman" w:hAnsi="Times New Roman"/>
          <w:sz w:val="22"/>
          <w:u w:val="single"/>
        </w:rPr>
        <w:t>7</w:t>
      </w:r>
      <w:r w:rsidRPr="00B45828">
        <w:rPr>
          <w:rFonts w:ascii="Times New Roman" w:hAnsi="Times New Roman"/>
          <w:sz w:val="22"/>
        </w:rPr>
        <w:t>, 27</w:t>
      </w:r>
      <w:r w:rsidRPr="00B45828">
        <w:rPr>
          <w:rFonts w:ascii="Times New Roman" w:hAnsi="Times New Roman"/>
          <w:sz w:val="22"/>
        </w:rPr>
        <w:noBreakHyphen/>
        <w:t>31 (1971).</w:t>
      </w:r>
    </w:p>
    <w:p w14:paraId="0344FF61" w14:textId="77777777" w:rsidR="00D1673C" w:rsidRPr="00B45828" w:rsidRDefault="00D1673C">
      <w:pPr>
        <w:jc w:val="both"/>
        <w:rPr>
          <w:rFonts w:ascii="Times New Roman" w:hAnsi="Times New Roman"/>
          <w:sz w:val="22"/>
        </w:rPr>
      </w:pPr>
    </w:p>
    <w:p w14:paraId="0905E8B6" w14:textId="0A00922D" w:rsidR="00D1673C" w:rsidRDefault="00D1673C">
      <w:pPr>
        <w:tabs>
          <w:tab w:val="left" w:pos="-1440"/>
        </w:tabs>
        <w:ind w:left="720" w:hanging="720"/>
        <w:jc w:val="both"/>
        <w:rPr>
          <w:rFonts w:ascii="Times New Roman" w:hAnsi="Times New Roman"/>
          <w:sz w:val="22"/>
        </w:rPr>
      </w:pPr>
      <w:r w:rsidRPr="00B45828">
        <w:rPr>
          <w:rFonts w:ascii="Times New Roman" w:hAnsi="Times New Roman"/>
          <w:sz w:val="22"/>
        </w:rPr>
        <w:t>J4.</w:t>
      </w:r>
      <w:r w:rsidRPr="00B45828">
        <w:rPr>
          <w:rFonts w:ascii="Times New Roman" w:hAnsi="Times New Roman"/>
          <w:sz w:val="22"/>
        </w:rPr>
        <w:tab/>
        <w:t>J.F. Liebman, “Comments and a Warning about Isoelec</w:t>
      </w:r>
      <w:r w:rsidRPr="00B45828">
        <w:rPr>
          <w:rFonts w:ascii="Times New Roman" w:hAnsi="Times New Roman"/>
          <w:sz w:val="22"/>
        </w:rPr>
        <w:softHyphen/>
        <w:t>tronic Systems</w:t>
      </w:r>
      <w:r w:rsidR="00077C5D">
        <w:rPr>
          <w:rFonts w:ascii="Times New Roman" w:hAnsi="Times New Roman"/>
          <w:sz w:val="22"/>
        </w:rPr>
        <w:t>,”</w:t>
      </w:r>
      <w:r w:rsidRPr="00B45828">
        <w:rPr>
          <w:rFonts w:ascii="Times New Roman" w:hAnsi="Times New Roman"/>
          <w:sz w:val="22"/>
        </w:rPr>
        <w:t xml:space="preserve"> J. Chem. Ed., </w:t>
      </w:r>
      <w:r w:rsidRPr="00B45828">
        <w:rPr>
          <w:rFonts w:ascii="Times New Roman" w:hAnsi="Times New Roman"/>
          <w:sz w:val="22"/>
          <w:u w:val="single"/>
        </w:rPr>
        <w:t>48</w:t>
      </w:r>
      <w:r w:rsidRPr="00B45828">
        <w:rPr>
          <w:rFonts w:ascii="Times New Roman" w:hAnsi="Times New Roman"/>
          <w:sz w:val="22"/>
        </w:rPr>
        <w:t>, 188</w:t>
      </w:r>
      <w:r w:rsidRPr="00B45828">
        <w:rPr>
          <w:rFonts w:ascii="Times New Roman" w:hAnsi="Times New Roman"/>
          <w:sz w:val="22"/>
        </w:rPr>
        <w:noBreakHyphen/>
        <w:t>189 (1971).</w:t>
      </w:r>
    </w:p>
    <w:p w14:paraId="42BD31A3" w14:textId="77777777" w:rsidR="00F2513E" w:rsidRPr="00B45828" w:rsidRDefault="00F2513E">
      <w:pPr>
        <w:tabs>
          <w:tab w:val="left" w:pos="-1440"/>
        </w:tabs>
        <w:ind w:left="720" w:hanging="720"/>
        <w:jc w:val="both"/>
        <w:rPr>
          <w:rFonts w:ascii="Times New Roman" w:hAnsi="Times New Roman"/>
          <w:sz w:val="22"/>
        </w:rPr>
      </w:pPr>
    </w:p>
    <w:p w14:paraId="6F26086E" w14:textId="09AF0EC6"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J3.</w:t>
      </w:r>
      <w:r w:rsidRPr="00B45828">
        <w:rPr>
          <w:rFonts w:ascii="Times New Roman" w:hAnsi="Times New Roman"/>
          <w:sz w:val="22"/>
        </w:rPr>
        <w:tab/>
        <w:t>J.F. Liebman and L.C. Allen, “A Salt Chemistry of Light Noble Gas Compounds</w:t>
      </w:r>
      <w:r w:rsidR="00077C5D">
        <w:rPr>
          <w:rFonts w:ascii="Times New Roman" w:hAnsi="Times New Roman"/>
          <w:sz w:val="22"/>
        </w:rPr>
        <w:t>,”</w:t>
      </w:r>
      <w:r w:rsidRPr="00B45828">
        <w:rPr>
          <w:rFonts w:ascii="Times New Roman" w:hAnsi="Times New Roman"/>
          <w:sz w:val="22"/>
        </w:rPr>
        <w:t xml:space="preserve"> J. Am. Chem. Soc., </w:t>
      </w:r>
      <w:r w:rsidRPr="00B45828">
        <w:rPr>
          <w:rFonts w:ascii="Times New Roman" w:hAnsi="Times New Roman"/>
          <w:sz w:val="22"/>
          <w:u w:val="single"/>
        </w:rPr>
        <w:t>92</w:t>
      </w:r>
      <w:r w:rsidRPr="00B45828">
        <w:rPr>
          <w:rFonts w:ascii="Times New Roman" w:hAnsi="Times New Roman"/>
          <w:sz w:val="22"/>
        </w:rPr>
        <w:t>, 3539</w:t>
      </w:r>
      <w:r w:rsidRPr="00B45828">
        <w:rPr>
          <w:rFonts w:ascii="Times New Roman" w:hAnsi="Times New Roman"/>
          <w:sz w:val="22"/>
        </w:rPr>
        <w:noBreakHyphen/>
        <w:t>3543 (1970).</w:t>
      </w:r>
    </w:p>
    <w:p w14:paraId="211E46CB" w14:textId="77777777" w:rsidR="003565E9" w:rsidRPr="00B45828" w:rsidRDefault="003565E9">
      <w:pPr>
        <w:jc w:val="both"/>
        <w:rPr>
          <w:rFonts w:ascii="Times New Roman" w:hAnsi="Times New Roman"/>
          <w:sz w:val="22"/>
        </w:rPr>
      </w:pPr>
    </w:p>
    <w:p w14:paraId="218EA3B4" w14:textId="0EC198AE"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J2.</w:t>
      </w:r>
      <w:r w:rsidRPr="00B45828">
        <w:rPr>
          <w:rFonts w:ascii="Times New Roman" w:hAnsi="Times New Roman"/>
          <w:sz w:val="22"/>
        </w:rPr>
        <w:tab/>
        <w:t>P.A. Kollman, J.F. Liebman and L.C. Allen, “The Lithium Bond</w:t>
      </w:r>
      <w:r w:rsidR="00077C5D">
        <w:rPr>
          <w:rFonts w:ascii="Times New Roman" w:hAnsi="Times New Roman"/>
          <w:sz w:val="22"/>
        </w:rPr>
        <w:t>,”</w:t>
      </w:r>
      <w:r w:rsidRPr="00B45828">
        <w:rPr>
          <w:rFonts w:ascii="Times New Roman" w:hAnsi="Times New Roman"/>
          <w:sz w:val="22"/>
        </w:rPr>
        <w:t xml:space="preserve"> J. Am. Chem. Soc., </w:t>
      </w:r>
      <w:r w:rsidRPr="00B45828">
        <w:rPr>
          <w:rFonts w:ascii="Times New Roman" w:hAnsi="Times New Roman"/>
          <w:sz w:val="22"/>
          <w:u w:val="single"/>
        </w:rPr>
        <w:t>92</w:t>
      </w:r>
      <w:r w:rsidRPr="00B45828">
        <w:rPr>
          <w:rFonts w:ascii="Times New Roman" w:hAnsi="Times New Roman"/>
          <w:sz w:val="22"/>
        </w:rPr>
        <w:t>,</w:t>
      </w:r>
      <w:r w:rsidR="00F2513E">
        <w:rPr>
          <w:rFonts w:ascii="Times New Roman" w:hAnsi="Times New Roman"/>
          <w:sz w:val="22"/>
        </w:rPr>
        <w:t xml:space="preserve"> </w:t>
      </w:r>
      <w:r w:rsidR="006B2A4C" w:rsidRPr="00B45828">
        <w:rPr>
          <w:rFonts w:ascii="Times New Roman" w:hAnsi="Times New Roman"/>
          <w:sz w:val="22"/>
        </w:rPr>
        <w:t xml:space="preserve"> </w:t>
      </w:r>
      <w:r w:rsidRPr="00B45828">
        <w:rPr>
          <w:rFonts w:ascii="Times New Roman" w:hAnsi="Times New Roman"/>
          <w:sz w:val="22"/>
        </w:rPr>
        <w:t>1142</w:t>
      </w:r>
      <w:r w:rsidRPr="00B45828">
        <w:rPr>
          <w:rFonts w:ascii="Times New Roman" w:hAnsi="Times New Roman"/>
          <w:sz w:val="22"/>
        </w:rPr>
        <w:noBreakHyphen/>
        <w:t>1150 (1970).</w:t>
      </w:r>
    </w:p>
    <w:p w14:paraId="782AEE94" w14:textId="77777777" w:rsidR="00D1673C" w:rsidRPr="00B45828" w:rsidRDefault="00D1673C">
      <w:pPr>
        <w:jc w:val="both"/>
        <w:rPr>
          <w:rFonts w:ascii="Times New Roman" w:hAnsi="Times New Roman"/>
          <w:sz w:val="22"/>
        </w:rPr>
      </w:pPr>
    </w:p>
    <w:p w14:paraId="220F9AD4" w14:textId="242CFF5F" w:rsidR="00D1673C" w:rsidRDefault="00D1673C">
      <w:pPr>
        <w:tabs>
          <w:tab w:val="left" w:pos="-1440"/>
        </w:tabs>
        <w:ind w:left="720" w:hanging="720"/>
        <w:jc w:val="both"/>
        <w:rPr>
          <w:rFonts w:ascii="Times New Roman" w:hAnsi="Times New Roman"/>
          <w:sz w:val="22"/>
        </w:rPr>
      </w:pPr>
      <w:r w:rsidRPr="00B45828">
        <w:rPr>
          <w:rFonts w:ascii="Times New Roman" w:hAnsi="Times New Roman"/>
          <w:sz w:val="22"/>
        </w:rPr>
        <w:t>J1.</w:t>
      </w:r>
      <w:r w:rsidRPr="00B45828">
        <w:rPr>
          <w:rFonts w:ascii="Times New Roman" w:hAnsi="Times New Roman"/>
          <w:sz w:val="22"/>
        </w:rPr>
        <w:tab/>
        <w:t>J.F</w:t>
      </w:r>
      <w:r w:rsidR="003565E9" w:rsidRPr="00B45828">
        <w:rPr>
          <w:rFonts w:ascii="Times New Roman" w:hAnsi="Times New Roman"/>
          <w:sz w:val="22"/>
        </w:rPr>
        <w:t>.</w:t>
      </w:r>
      <w:r w:rsidRPr="00B45828">
        <w:rPr>
          <w:rFonts w:ascii="Times New Roman" w:hAnsi="Times New Roman"/>
          <w:sz w:val="22"/>
        </w:rPr>
        <w:t xml:space="preserve"> Liebman and L.C. Allen, “Possible Argon Com</w:t>
      </w:r>
      <w:r w:rsidRPr="00B45828">
        <w:rPr>
          <w:rFonts w:ascii="Times New Roman" w:hAnsi="Times New Roman"/>
          <w:sz w:val="22"/>
        </w:rPr>
        <w:softHyphen/>
        <w:t>pounds</w:t>
      </w:r>
      <w:r w:rsidR="00077C5D">
        <w:rPr>
          <w:rFonts w:ascii="Times New Roman" w:hAnsi="Times New Roman"/>
          <w:sz w:val="22"/>
        </w:rPr>
        <w:t>,”</w:t>
      </w:r>
      <w:r w:rsidRPr="00B45828">
        <w:rPr>
          <w:rFonts w:ascii="Times New Roman" w:hAnsi="Times New Roman"/>
          <w:sz w:val="22"/>
        </w:rPr>
        <w:t xml:space="preserve"> Chem. Comm., 1355 (1969).</w:t>
      </w:r>
    </w:p>
    <w:p w14:paraId="4BB3829E" w14:textId="77777777" w:rsidR="0062119E" w:rsidRDefault="0062119E">
      <w:pPr>
        <w:tabs>
          <w:tab w:val="left" w:pos="-1440"/>
        </w:tabs>
        <w:ind w:left="720" w:hanging="720"/>
        <w:jc w:val="both"/>
        <w:rPr>
          <w:rFonts w:ascii="Times New Roman" w:hAnsi="Times New Roman"/>
          <w:sz w:val="22"/>
        </w:rPr>
      </w:pPr>
    </w:p>
    <w:p w14:paraId="40A6CBCD" w14:textId="77777777" w:rsidR="00562120" w:rsidRDefault="00562120">
      <w:pPr>
        <w:tabs>
          <w:tab w:val="left" w:pos="-1440"/>
        </w:tabs>
        <w:ind w:left="720" w:hanging="720"/>
        <w:jc w:val="both"/>
        <w:rPr>
          <w:rFonts w:ascii="Times New Roman" w:hAnsi="Times New Roman"/>
          <w:sz w:val="22"/>
        </w:rPr>
      </w:pPr>
    </w:p>
    <w:p w14:paraId="59E56099" w14:textId="3F2E2CB7" w:rsidR="00FB4024" w:rsidRDefault="0062119E" w:rsidP="00B31A79">
      <w:pPr>
        <w:tabs>
          <w:tab w:val="left" w:pos="-1440"/>
        </w:tabs>
        <w:ind w:left="720" w:hanging="720"/>
        <w:jc w:val="both"/>
        <w:rPr>
          <w:rFonts w:ascii="Times New Roman" w:hAnsi="Times New Roman"/>
          <w:b/>
          <w:sz w:val="22"/>
        </w:rPr>
      </w:pPr>
      <w:r w:rsidRPr="00EC02F4">
        <w:rPr>
          <w:rFonts w:ascii="Times New Roman" w:hAnsi="Times New Roman"/>
          <w:b/>
          <w:sz w:val="22"/>
        </w:rPr>
        <w:t>R</w:t>
      </w:r>
      <w:r w:rsidR="00B31A79">
        <w:rPr>
          <w:rFonts w:ascii="Times New Roman" w:hAnsi="Times New Roman"/>
          <w:b/>
          <w:sz w:val="22"/>
        </w:rPr>
        <w:t>eview Articles and Book Chapters</w:t>
      </w:r>
    </w:p>
    <w:p w14:paraId="780438F9" w14:textId="77777777" w:rsidR="007D34F0" w:rsidRDefault="007D34F0" w:rsidP="00B31A79">
      <w:pPr>
        <w:tabs>
          <w:tab w:val="left" w:pos="-1440"/>
        </w:tabs>
        <w:ind w:left="720" w:hanging="720"/>
        <w:jc w:val="both"/>
        <w:rPr>
          <w:rFonts w:ascii="Times New Roman" w:hAnsi="Times New Roman"/>
          <w:b/>
          <w:sz w:val="22"/>
        </w:rPr>
      </w:pPr>
    </w:p>
    <w:p w14:paraId="15232B13" w14:textId="62E3C5F2" w:rsidR="007D34F0" w:rsidRPr="009512C0" w:rsidRDefault="007D34F0" w:rsidP="00311893">
      <w:pPr>
        <w:jc w:val="both"/>
        <w:rPr>
          <w:bCs/>
        </w:rPr>
      </w:pPr>
      <w:r w:rsidRPr="00311893">
        <w:rPr>
          <w:rFonts w:asciiTheme="majorBidi" w:hAnsiTheme="majorBidi" w:cstheme="majorBidi"/>
          <w:bCs/>
          <w:sz w:val="22"/>
          <w:szCs w:val="22"/>
        </w:rPr>
        <w:t xml:space="preserve">R150. M. Pomerantz, I.M. </w:t>
      </w:r>
      <w:proofErr w:type="gramStart"/>
      <w:r w:rsidRPr="00311893">
        <w:rPr>
          <w:rFonts w:asciiTheme="majorBidi" w:hAnsiTheme="majorBidi" w:cstheme="majorBidi"/>
          <w:bCs/>
          <w:sz w:val="22"/>
          <w:szCs w:val="22"/>
        </w:rPr>
        <w:t>Borkowski,  K.F.</w:t>
      </w:r>
      <w:proofErr w:type="gramEnd"/>
      <w:r w:rsidRPr="00311893">
        <w:rPr>
          <w:rFonts w:asciiTheme="majorBidi" w:hAnsiTheme="majorBidi" w:cstheme="majorBidi"/>
          <w:bCs/>
          <w:sz w:val="22"/>
          <w:szCs w:val="22"/>
        </w:rPr>
        <w:t xml:space="preserve"> Edwards,  Z.S. Herman, S. Khan</w:t>
      </w:r>
      <w:r w:rsidRPr="00311893">
        <w:rPr>
          <w:rFonts w:asciiTheme="majorBidi" w:hAnsiTheme="majorBidi" w:cstheme="majorBidi"/>
          <w:bCs/>
          <w:sz w:val="22"/>
          <w:szCs w:val="22"/>
          <w:vertAlign w:val="superscript"/>
        </w:rPr>
        <w:t xml:space="preserve"> </w:t>
      </w:r>
      <w:r w:rsidRPr="00311893">
        <w:rPr>
          <w:rFonts w:asciiTheme="majorBidi" w:hAnsiTheme="majorBidi" w:cstheme="majorBidi"/>
          <w:bCs/>
          <w:sz w:val="22"/>
          <w:szCs w:val="22"/>
        </w:rPr>
        <w:t xml:space="preserve">and </w:t>
      </w:r>
      <w:r w:rsidR="009512C0" w:rsidRPr="00311893">
        <w:rPr>
          <w:rFonts w:asciiTheme="majorBidi" w:hAnsiTheme="majorBidi" w:cstheme="majorBidi"/>
          <w:bCs/>
          <w:sz w:val="22"/>
          <w:szCs w:val="22"/>
        </w:rPr>
        <w:t>J</w:t>
      </w:r>
      <w:r w:rsidR="00A860DF" w:rsidRPr="00311893">
        <w:rPr>
          <w:rFonts w:asciiTheme="majorBidi" w:hAnsiTheme="majorBidi" w:cstheme="majorBidi"/>
          <w:bCs/>
          <w:sz w:val="22"/>
          <w:szCs w:val="22"/>
        </w:rPr>
        <w:t>.</w:t>
      </w:r>
      <w:r w:rsidRPr="00311893">
        <w:rPr>
          <w:rFonts w:asciiTheme="majorBidi" w:hAnsiTheme="majorBidi" w:cstheme="majorBidi"/>
          <w:bCs/>
          <w:sz w:val="22"/>
          <w:szCs w:val="22"/>
        </w:rPr>
        <w:t xml:space="preserve"> F. Liebman,</w:t>
      </w:r>
      <w:r w:rsidRPr="00311893">
        <w:rPr>
          <w:rFonts w:asciiTheme="majorBidi" w:hAnsiTheme="majorBidi" w:cstheme="majorBidi"/>
          <w:bCs/>
          <w:sz w:val="22"/>
          <w:szCs w:val="22"/>
          <w:vertAlign w:val="superscript"/>
        </w:rPr>
        <w:t xml:space="preserve"> </w:t>
      </w:r>
      <w:r w:rsidR="009512C0" w:rsidRPr="00311893">
        <w:rPr>
          <w:rFonts w:asciiTheme="majorBidi" w:hAnsiTheme="majorBidi" w:cstheme="majorBidi"/>
          <w:bCs/>
          <w:sz w:val="22"/>
          <w:szCs w:val="22"/>
          <w:vertAlign w:val="superscript"/>
        </w:rPr>
        <w:t xml:space="preserve"> </w:t>
      </w:r>
      <w:r w:rsidR="00311893" w:rsidRPr="00311893">
        <w:rPr>
          <w:rFonts w:asciiTheme="majorBidi" w:hAnsiTheme="majorBidi" w:cstheme="majorBidi"/>
          <w:bCs/>
          <w:sz w:val="22"/>
          <w:szCs w:val="22"/>
          <w:vertAlign w:val="superscript"/>
        </w:rPr>
        <w:t>“</w:t>
      </w:r>
      <w:r w:rsidR="00311893" w:rsidRPr="00311893">
        <w:rPr>
          <w:rFonts w:asciiTheme="majorBidi" w:hAnsiTheme="majorBidi" w:cstheme="majorBidi"/>
          <w:sz w:val="22"/>
          <w:szCs w:val="22"/>
        </w:rPr>
        <w:t>Although sp</w:t>
      </w:r>
      <w:r w:rsidR="00311893" w:rsidRPr="00311893">
        <w:rPr>
          <w:rFonts w:asciiTheme="majorBidi" w:hAnsiTheme="majorBidi" w:cstheme="majorBidi"/>
          <w:sz w:val="22"/>
          <w:szCs w:val="22"/>
          <w:vertAlign w:val="superscript"/>
        </w:rPr>
        <w:t>3</w:t>
      </w:r>
      <w:r w:rsidR="00311893" w:rsidRPr="00311893">
        <w:rPr>
          <w:rFonts w:asciiTheme="majorBidi" w:hAnsiTheme="majorBidi" w:cstheme="majorBidi"/>
          <w:sz w:val="22"/>
          <w:szCs w:val="22"/>
        </w:rPr>
        <w:t xml:space="preserve"> Hybridization Is Not Found For The Carbon In Methane Nor In Isoelectronically Related Species, The Concept of Hybridization Is Still Useful and Powerful”</w:t>
      </w:r>
      <w:r w:rsidRPr="00311893">
        <w:rPr>
          <w:rFonts w:asciiTheme="majorBidi" w:hAnsiTheme="majorBidi" w:cstheme="majorBidi"/>
          <w:bCs/>
          <w:sz w:val="22"/>
          <w:szCs w:val="22"/>
        </w:rPr>
        <w:t xml:space="preserve"> In The Birth of the 3</w:t>
      </w:r>
      <w:r w:rsidRPr="00311893">
        <w:rPr>
          <w:rFonts w:asciiTheme="majorBidi" w:hAnsiTheme="majorBidi" w:cstheme="majorBidi"/>
          <w:bCs/>
          <w:sz w:val="22"/>
          <w:szCs w:val="22"/>
          <w:vertAlign w:val="superscript"/>
        </w:rPr>
        <w:t>rd</w:t>
      </w:r>
      <w:r w:rsidRPr="00311893">
        <w:rPr>
          <w:rFonts w:asciiTheme="majorBidi" w:hAnsiTheme="majorBidi" w:cstheme="majorBidi"/>
          <w:bCs/>
          <w:sz w:val="22"/>
          <w:szCs w:val="22"/>
        </w:rPr>
        <w:t xml:space="preserve"> Dimension in Chemistry, </w:t>
      </w:r>
      <w:r w:rsidR="009512C0" w:rsidRPr="00311893">
        <w:rPr>
          <w:rFonts w:asciiTheme="majorBidi" w:hAnsiTheme="majorBidi" w:cstheme="majorBidi"/>
          <w:bCs/>
          <w:sz w:val="22"/>
          <w:szCs w:val="22"/>
        </w:rPr>
        <w:t>(</w:t>
      </w:r>
      <w:r w:rsidRPr="00311893">
        <w:rPr>
          <w:rFonts w:asciiTheme="majorBidi" w:hAnsiTheme="majorBidi" w:cstheme="majorBidi"/>
          <w:bCs/>
          <w:sz w:val="22"/>
          <w:szCs w:val="22"/>
        </w:rPr>
        <w:t>Ed. A. Greenberg and D</w:t>
      </w:r>
      <w:r w:rsidR="00A860DF" w:rsidRPr="00311893">
        <w:rPr>
          <w:rFonts w:asciiTheme="majorBidi" w:hAnsiTheme="majorBidi" w:cstheme="majorBidi"/>
          <w:bCs/>
          <w:sz w:val="22"/>
          <w:szCs w:val="22"/>
        </w:rPr>
        <w:t>.</w:t>
      </w:r>
      <w:r w:rsidR="006F5916" w:rsidRPr="00311893">
        <w:rPr>
          <w:rFonts w:asciiTheme="majorBidi" w:hAnsiTheme="majorBidi" w:cstheme="majorBidi"/>
          <w:bCs/>
          <w:sz w:val="22"/>
          <w:szCs w:val="22"/>
        </w:rPr>
        <w:t>E.</w:t>
      </w:r>
      <w:r w:rsidRPr="00311893">
        <w:rPr>
          <w:rFonts w:asciiTheme="majorBidi" w:hAnsiTheme="majorBidi" w:cstheme="majorBidi"/>
          <w:bCs/>
          <w:sz w:val="22"/>
          <w:szCs w:val="22"/>
        </w:rPr>
        <w:t xml:space="preserve"> Lewis,  Springer Nature,  </w:t>
      </w:r>
      <w:r w:rsidR="009512C0" w:rsidRPr="00311893">
        <w:rPr>
          <w:rFonts w:asciiTheme="majorBidi" w:hAnsiTheme="majorBidi" w:cstheme="majorBidi"/>
          <w:bCs/>
          <w:sz w:val="22"/>
          <w:szCs w:val="22"/>
        </w:rPr>
        <w:t xml:space="preserve">London, </w:t>
      </w:r>
      <w:r w:rsidRPr="00311893">
        <w:rPr>
          <w:rFonts w:asciiTheme="majorBidi" w:hAnsiTheme="majorBidi" w:cstheme="majorBidi"/>
          <w:bCs/>
          <w:sz w:val="22"/>
          <w:szCs w:val="22"/>
        </w:rPr>
        <w:t>volume in press)</w:t>
      </w:r>
      <w:r w:rsidR="009512C0" w:rsidRPr="00311893">
        <w:rPr>
          <w:rFonts w:asciiTheme="majorBidi" w:hAnsiTheme="majorBidi" w:cstheme="majorBidi"/>
          <w:bCs/>
          <w:sz w:val="22"/>
          <w:szCs w:val="22"/>
        </w:rPr>
        <w:t>.</w:t>
      </w:r>
      <w:r w:rsidRPr="00311893">
        <w:rPr>
          <w:rFonts w:asciiTheme="majorBidi" w:hAnsiTheme="majorBidi" w:cstheme="majorBidi"/>
          <w:bCs/>
          <w:sz w:val="22"/>
          <w:szCs w:val="22"/>
        </w:rPr>
        <w:t xml:space="preserve"> </w:t>
      </w:r>
    </w:p>
    <w:p w14:paraId="69764C22" w14:textId="7A53A484" w:rsidR="00FA0CBA" w:rsidRDefault="00FA0CBA" w:rsidP="00B31A79">
      <w:pPr>
        <w:tabs>
          <w:tab w:val="left" w:pos="-1440"/>
        </w:tabs>
        <w:ind w:left="720" w:hanging="720"/>
        <w:jc w:val="both"/>
        <w:rPr>
          <w:rFonts w:ascii="Times New Roman" w:hAnsi="Times New Roman"/>
          <w:b/>
          <w:sz w:val="22"/>
        </w:rPr>
      </w:pPr>
    </w:p>
    <w:p w14:paraId="7BD7E506" w14:textId="67603A60" w:rsidR="00F50A6F" w:rsidRDefault="00F50A6F" w:rsidP="00EA229F">
      <w:pPr>
        <w:jc w:val="both"/>
        <w:rPr>
          <w:rFonts w:ascii="Times New Roman" w:hAnsi="Times New Roman"/>
          <w:sz w:val="22"/>
          <w:szCs w:val="22"/>
        </w:rPr>
      </w:pPr>
      <w:bookmarkStart w:id="32" w:name="_Hlk163249081"/>
      <w:r w:rsidRPr="00EA229F">
        <w:rPr>
          <w:rFonts w:ascii="Times New Roman" w:hAnsi="Times New Roman"/>
          <w:sz w:val="22"/>
          <w:szCs w:val="22"/>
        </w:rPr>
        <w:t>R14</w:t>
      </w:r>
      <w:r w:rsidR="008775A9">
        <w:rPr>
          <w:rFonts w:ascii="Times New Roman" w:hAnsi="Times New Roman"/>
          <w:sz w:val="22"/>
          <w:szCs w:val="22"/>
        </w:rPr>
        <w:t>9</w:t>
      </w:r>
      <w:r w:rsidRPr="00EA229F">
        <w:rPr>
          <w:rFonts w:ascii="Times New Roman" w:hAnsi="Times New Roman"/>
          <w:sz w:val="22"/>
          <w:szCs w:val="22"/>
        </w:rPr>
        <w:t xml:space="preserve">. M. Ponikvar-Svet and J.F. Liebman, </w:t>
      </w:r>
      <w:r w:rsidR="00EA229F" w:rsidRPr="00EA229F">
        <w:rPr>
          <w:rFonts w:ascii="Times New Roman" w:hAnsi="Times New Roman"/>
          <w:sz w:val="22"/>
          <w:szCs w:val="22"/>
        </w:rPr>
        <w:t xml:space="preserve">“The Energetics Of Organofluorine Compounds: Aliphatic Fluorocarbons And Hydrofluorocarbons” </w:t>
      </w:r>
      <w:r w:rsidRPr="00EA229F">
        <w:rPr>
          <w:rFonts w:ascii="Times New Roman" w:hAnsi="Times New Roman"/>
          <w:sz w:val="22"/>
          <w:szCs w:val="22"/>
        </w:rPr>
        <w:t>i</w:t>
      </w:r>
      <w:r w:rsidR="00EA229F">
        <w:rPr>
          <w:rFonts w:ascii="Times New Roman" w:hAnsi="Times New Roman"/>
          <w:sz w:val="22"/>
          <w:szCs w:val="22"/>
        </w:rPr>
        <w:t>n “</w:t>
      </w:r>
      <w:r w:rsidR="00EA229F" w:rsidRPr="00EA229F">
        <w:rPr>
          <w:rFonts w:ascii="Times New Roman" w:hAnsi="Times New Roman"/>
          <w:sz w:val="22"/>
          <w:szCs w:val="22"/>
          <w:u w:val="single"/>
        </w:rPr>
        <w:t>Patai’s Chemistry of Functional Groups: The Chemistry of Organofluorine Compounds</w:t>
      </w:r>
      <w:r w:rsidR="00EA229F" w:rsidRPr="00EA229F">
        <w:rPr>
          <w:rFonts w:ascii="Times New Roman" w:hAnsi="Times New Roman"/>
          <w:sz w:val="22"/>
          <w:szCs w:val="22"/>
        </w:rPr>
        <w:t>” (ed. V. Governeur, M. Gand</w:t>
      </w:r>
      <w:r w:rsidR="00EA229F">
        <w:rPr>
          <w:rFonts w:ascii="Times New Roman" w:hAnsi="Times New Roman"/>
          <w:sz w:val="22"/>
          <w:szCs w:val="22"/>
        </w:rPr>
        <w:t>e</w:t>
      </w:r>
      <w:r w:rsidR="00EA229F" w:rsidRPr="00EA229F">
        <w:rPr>
          <w:rFonts w:ascii="Times New Roman" w:hAnsi="Times New Roman"/>
          <w:sz w:val="22"/>
          <w:szCs w:val="22"/>
        </w:rPr>
        <w:t>lman and I. Marek), Wiley, Chichester (in press).</w:t>
      </w:r>
    </w:p>
    <w:bookmarkEnd w:id="32"/>
    <w:p w14:paraId="50AF5A70" w14:textId="77777777" w:rsidR="00E17E5B" w:rsidRDefault="00E17E5B" w:rsidP="00E17E5B">
      <w:pPr>
        <w:jc w:val="both"/>
        <w:rPr>
          <w:rFonts w:ascii="Times New Roman" w:hAnsi="Times New Roman"/>
          <w:sz w:val="22"/>
          <w:szCs w:val="22"/>
        </w:rPr>
      </w:pPr>
    </w:p>
    <w:p w14:paraId="5852553B" w14:textId="547ED97E" w:rsidR="008775A9" w:rsidRDefault="008775A9" w:rsidP="008775A9">
      <w:pPr>
        <w:jc w:val="both"/>
        <w:rPr>
          <w:rFonts w:ascii="Times New Roman" w:hAnsi="Times New Roman"/>
          <w:sz w:val="22"/>
          <w:szCs w:val="22"/>
        </w:rPr>
      </w:pPr>
      <w:r w:rsidRPr="0030397B">
        <w:rPr>
          <w:rFonts w:ascii="Times New Roman" w:hAnsi="Times New Roman"/>
          <w:sz w:val="22"/>
          <w:szCs w:val="22"/>
        </w:rPr>
        <w:t>R14</w:t>
      </w:r>
      <w:r>
        <w:rPr>
          <w:rFonts w:ascii="Times New Roman" w:hAnsi="Times New Roman"/>
          <w:sz w:val="22"/>
          <w:szCs w:val="22"/>
        </w:rPr>
        <w:t>8</w:t>
      </w:r>
      <w:r w:rsidRPr="0030397B">
        <w:rPr>
          <w:rFonts w:ascii="Times New Roman" w:hAnsi="Times New Roman"/>
          <w:sz w:val="22"/>
          <w:szCs w:val="22"/>
        </w:rPr>
        <w:t>. M.</w:t>
      </w:r>
      <w:r>
        <w:rPr>
          <w:rFonts w:ascii="Times New Roman" w:hAnsi="Times New Roman"/>
          <w:sz w:val="22"/>
          <w:szCs w:val="22"/>
        </w:rPr>
        <w:t xml:space="preserve"> </w:t>
      </w:r>
      <w:r w:rsidRPr="0030397B">
        <w:rPr>
          <w:rFonts w:ascii="Times New Roman" w:hAnsi="Times New Roman"/>
          <w:sz w:val="22"/>
          <w:szCs w:val="22"/>
        </w:rPr>
        <w:t>Ponikvar-Svet and J.F.</w:t>
      </w:r>
      <w:r>
        <w:rPr>
          <w:rFonts w:ascii="Times New Roman" w:hAnsi="Times New Roman"/>
          <w:sz w:val="22"/>
          <w:szCs w:val="22"/>
        </w:rPr>
        <w:t xml:space="preserve"> </w:t>
      </w:r>
      <w:r w:rsidRPr="0030397B">
        <w:rPr>
          <w:rFonts w:ascii="Times New Roman" w:hAnsi="Times New Roman"/>
          <w:sz w:val="22"/>
          <w:szCs w:val="22"/>
        </w:rPr>
        <w:t>Liebman</w:t>
      </w:r>
      <w:proofErr w:type="gramStart"/>
      <w:r w:rsidRPr="0030397B">
        <w:rPr>
          <w:rFonts w:ascii="Times New Roman" w:hAnsi="Times New Roman"/>
          <w:sz w:val="22"/>
          <w:szCs w:val="22"/>
        </w:rPr>
        <w:t>, ”Analytical</w:t>
      </w:r>
      <w:proofErr w:type="gramEnd"/>
      <w:r w:rsidRPr="0030397B">
        <w:rPr>
          <w:rFonts w:ascii="Times New Roman" w:hAnsi="Times New Roman"/>
          <w:sz w:val="22"/>
          <w:szCs w:val="22"/>
        </w:rPr>
        <w:t xml:space="preserve"> Chemistry Concerns Of</w:t>
      </w:r>
      <w:r>
        <w:rPr>
          <w:rFonts w:ascii="Times New Roman" w:hAnsi="Times New Roman"/>
          <w:sz w:val="22"/>
          <w:szCs w:val="22"/>
        </w:rPr>
        <w:t xml:space="preserve"> </w:t>
      </w:r>
      <w:proofErr w:type="spellStart"/>
      <w:r>
        <w:rPr>
          <w:rFonts w:ascii="Times New Roman" w:hAnsi="Times New Roman"/>
          <w:sz w:val="22"/>
          <w:szCs w:val="22"/>
        </w:rPr>
        <w:t>Polynitrogen</w:t>
      </w:r>
      <w:proofErr w:type="spellEnd"/>
      <w:r w:rsidRPr="0030397B">
        <w:rPr>
          <w:rFonts w:ascii="Times New Roman" w:hAnsi="Times New Roman"/>
          <w:sz w:val="22"/>
          <w:szCs w:val="22"/>
        </w:rPr>
        <w:br/>
        <w:t>(N</w:t>
      </w:r>
      <w:r>
        <w:rPr>
          <w:rFonts w:ascii="Times New Roman" w:hAnsi="Times New Roman"/>
          <w:sz w:val="22"/>
          <w:szCs w:val="22"/>
        </w:rPr>
        <w:t>NN</w:t>
      </w:r>
      <w:r w:rsidRPr="0030397B">
        <w:rPr>
          <w:rFonts w:ascii="Times New Roman" w:hAnsi="Times New Roman"/>
          <w:sz w:val="22"/>
          <w:szCs w:val="22"/>
        </w:rPr>
        <w:t xml:space="preserve">) Species” In </w:t>
      </w:r>
      <w:r w:rsidRPr="0030397B">
        <w:rPr>
          <w:rFonts w:ascii="Times New Roman" w:hAnsi="Times New Roman"/>
          <w:sz w:val="22"/>
          <w:szCs w:val="22"/>
          <w:u w:val="single"/>
        </w:rPr>
        <w:t>Patai’s Chemistry of Functional Groups: The Chemistry of Nitrogen-rich Functional Groups</w:t>
      </w:r>
      <w:r w:rsidRPr="0030397B">
        <w:rPr>
          <w:rFonts w:ascii="Times New Roman" w:hAnsi="Times New Roman"/>
          <w:sz w:val="22"/>
          <w:szCs w:val="22"/>
        </w:rPr>
        <w:t>”</w:t>
      </w:r>
      <w:r w:rsidR="000D00E5">
        <w:rPr>
          <w:rFonts w:ascii="Times New Roman" w:hAnsi="Times New Roman"/>
          <w:sz w:val="22"/>
          <w:szCs w:val="22"/>
        </w:rPr>
        <w:t xml:space="preserve"> </w:t>
      </w:r>
      <w:r>
        <w:rPr>
          <w:rFonts w:ascii="Times New Roman" w:hAnsi="Times New Roman"/>
          <w:sz w:val="22"/>
          <w:szCs w:val="22"/>
        </w:rPr>
        <w:t xml:space="preserve">Vol. 2. </w:t>
      </w:r>
      <w:r w:rsidR="00125FE3">
        <w:rPr>
          <w:rFonts w:ascii="Times New Roman" w:hAnsi="Times New Roman"/>
          <w:sz w:val="22"/>
          <w:szCs w:val="22"/>
        </w:rPr>
        <w:t>(</w:t>
      </w:r>
      <w:r w:rsidRPr="0030397B">
        <w:rPr>
          <w:rFonts w:ascii="Times New Roman" w:hAnsi="Times New Roman"/>
          <w:sz w:val="22"/>
          <w:szCs w:val="22"/>
        </w:rPr>
        <w:t>ed</w:t>
      </w:r>
      <w:r w:rsidR="00125FE3">
        <w:rPr>
          <w:rFonts w:ascii="Times New Roman" w:hAnsi="Times New Roman"/>
          <w:sz w:val="22"/>
          <w:szCs w:val="22"/>
        </w:rPr>
        <w:t>s</w:t>
      </w:r>
      <w:r w:rsidRPr="0030397B">
        <w:rPr>
          <w:rFonts w:ascii="Times New Roman" w:hAnsi="Times New Roman"/>
          <w:sz w:val="22"/>
          <w:szCs w:val="22"/>
        </w:rPr>
        <w:t>. J.F</w:t>
      </w:r>
      <w:r>
        <w:rPr>
          <w:rFonts w:ascii="Times New Roman" w:hAnsi="Times New Roman"/>
          <w:sz w:val="22"/>
          <w:szCs w:val="22"/>
        </w:rPr>
        <w:t>.</w:t>
      </w:r>
      <w:r w:rsidRPr="0030397B">
        <w:rPr>
          <w:rFonts w:ascii="Times New Roman" w:hAnsi="Times New Roman"/>
          <w:sz w:val="22"/>
          <w:szCs w:val="22"/>
        </w:rPr>
        <w:t xml:space="preserve"> Liebman</w:t>
      </w:r>
      <w:r w:rsidR="00125FE3">
        <w:rPr>
          <w:rFonts w:ascii="Times New Roman" w:hAnsi="Times New Roman"/>
          <w:sz w:val="22"/>
          <w:szCs w:val="22"/>
        </w:rPr>
        <w:t xml:space="preserve"> and A. Greer)</w:t>
      </w:r>
      <w:r>
        <w:rPr>
          <w:rFonts w:ascii="Times New Roman" w:hAnsi="Times New Roman"/>
          <w:sz w:val="22"/>
          <w:szCs w:val="22"/>
        </w:rPr>
        <w:t>, Wiley, Chichester</w:t>
      </w:r>
      <w:r w:rsidR="000D00E5">
        <w:rPr>
          <w:rFonts w:ascii="Times New Roman" w:hAnsi="Times New Roman"/>
          <w:sz w:val="22"/>
          <w:szCs w:val="22"/>
        </w:rPr>
        <w:t>. 421-457</w:t>
      </w:r>
      <w:r w:rsidR="00565AAC">
        <w:rPr>
          <w:rFonts w:ascii="Times New Roman" w:hAnsi="Times New Roman"/>
          <w:sz w:val="22"/>
          <w:szCs w:val="22"/>
        </w:rPr>
        <w:t xml:space="preserve"> </w:t>
      </w:r>
      <w:r w:rsidR="000D00E5">
        <w:rPr>
          <w:rFonts w:ascii="Times New Roman" w:hAnsi="Times New Roman"/>
          <w:sz w:val="22"/>
          <w:szCs w:val="22"/>
        </w:rPr>
        <w:t>(</w:t>
      </w:r>
      <w:r w:rsidR="00565AAC">
        <w:rPr>
          <w:rFonts w:ascii="Times New Roman" w:hAnsi="Times New Roman"/>
          <w:sz w:val="22"/>
          <w:szCs w:val="22"/>
        </w:rPr>
        <w:t>2024</w:t>
      </w:r>
      <w:r>
        <w:rPr>
          <w:rFonts w:ascii="Times New Roman" w:hAnsi="Times New Roman"/>
          <w:sz w:val="22"/>
          <w:szCs w:val="22"/>
        </w:rPr>
        <w:t>).</w:t>
      </w:r>
    </w:p>
    <w:p w14:paraId="220FEF0C" w14:textId="77777777" w:rsidR="008775A9" w:rsidRDefault="008775A9" w:rsidP="00E17E5B">
      <w:pPr>
        <w:jc w:val="both"/>
        <w:rPr>
          <w:rFonts w:ascii="Times New Roman" w:hAnsi="Times New Roman"/>
          <w:sz w:val="22"/>
          <w:szCs w:val="22"/>
        </w:rPr>
      </w:pPr>
    </w:p>
    <w:p w14:paraId="499CCE4A" w14:textId="53D7FE6B" w:rsidR="00E17E5B" w:rsidRDefault="00E17E5B" w:rsidP="00E17E5B">
      <w:pPr>
        <w:jc w:val="both"/>
        <w:rPr>
          <w:rFonts w:ascii="Times New Roman" w:hAnsi="Times New Roman"/>
          <w:sz w:val="22"/>
          <w:szCs w:val="22"/>
        </w:rPr>
      </w:pPr>
      <w:bookmarkStart w:id="33" w:name="_Hlk105673458"/>
      <w:r w:rsidRPr="00E47467">
        <w:rPr>
          <w:rFonts w:ascii="Times New Roman" w:hAnsi="Times New Roman"/>
          <w:sz w:val="22"/>
          <w:szCs w:val="22"/>
        </w:rPr>
        <w:t>R147.   M.</w:t>
      </w:r>
      <w:r>
        <w:rPr>
          <w:rFonts w:ascii="Times New Roman" w:hAnsi="Times New Roman"/>
          <w:sz w:val="22"/>
          <w:szCs w:val="22"/>
        </w:rPr>
        <w:t xml:space="preserve"> </w:t>
      </w:r>
      <w:r w:rsidRPr="00E47467">
        <w:rPr>
          <w:rFonts w:ascii="Times New Roman" w:hAnsi="Times New Roman"/>
          <w:sz w:val="22"/>
          <w:szCs w:val="22"/>
        </w:rPr>
        <w:t xml:space="preserve">Ponikvar-Svet and J.F. Liebman, “Some </w:t>
      </w:r>
      <w:r>
        <w:rPr>
          <w:rFonts w:ascii="Times New Roman" w:hAnsi="Times New Roman"/>
          <w:sz w:val="22"/>
          <w:szCs w:val="22"/>
        </w:rPr>
        <w:t>A</w:t>
      </w:r>
      <w:r w:rsidRPr="00E47467">
        <w:rPr>
          <w:rFonts w:ascii="Times New Roman" w:hAnsi="Times New Roman"/>
          <w:sz w:val="22"/>
          <w:szCs w:val="22"/>
        </w:rPr>
        <w:t xml:space="preserve">spects of the </w:t>
      </w:r>
      <w:r>
        <w:rPr>
          <w:rFonts w:ascii="Times New Roman" w:hAnsi="Times New Roman"/>
          <w:sz w:val="22"/>
          <w:szCs w:val="22"/>
        </w:rPr>
        <w:t>E</w:t>
      </w:r>
      <w:r w:rsidRPr="00E47467">
        <w:rPr>
          <w:rFonts w:ascii="Times New Roman" w:hAnsi="Times New Roman"/>
          <w:sz w:val="22"/>
          <w:szCs w:val="22"/>
        </w:rPr>
        <w:t xml:space="preserve">nergetics of </w:t>
      </w:r>
      <w:r>
        <w:rPr>
          <w:rFonts w:ascii="Times New Roman" w:hAnsi="Times New Roman"/>
          <w:sz w:val="22"/>
          <w:szCs w:val="22"/>
        </w:rPr>
        <w:t>S</w:t>
      </w:r>
      <w:r w:rsidRPr="00E47467">
        <w:rPr>
          <w:rFonts w:ascii="Times New Roman" w:hAnsi="Times New Roman"/>
          <w:sz w:val="22"/>
          <w:szCs w:val="22"/>
        </w:rPr>
        <w:t xml:space="preserve">pecies </w:t>
      </w:r>
      <w:r>
        <w:rPr>
          <w:rFonts w:ascii="Times New Roman" w:hAnsi="Times New Roman"/>
          <w:sz w:val="22"/>
          <w:szCs w:val="22"/>
        </w:rPr>
        <w:t>C</w:t>
      </w:r>
      <w:r w:rsidRPr="00E47467">
        <w:rPr>
          <w:rFonts w:ascii="Times New Roman" w:hAnsi="Times New Roman"/>
          <w:sz w:val="22"/>
          <w:szCs w:val="22"/>
        </w:rPr>
        <w:t xml:space="preserve">ontaining </w:t>
      </w:r>
      <w:r>
        <w:rPr>
          <w:rFonts w:ascii="Times New Roman" w:hAnsi="Times New Roman"/>
          <w:sz w:val="22"/>
          <w:szCs w:val="22"/>
        </w:rPr>
        <w:t>C</w:t>
      </w:r>
      <w:r w:rsidRPr="00E47467">
        <w:rPr>
          <w:rFonts w:ascii="Times New Roman" w:hAnsi="Times New Roman"/>
          <w:sz w:val="22"/>
          <w:szCs w:val="22"/>
        </w:rPr>
        <w:t>obalt–</w:t>
      </w:r>
      <w:r>
        <w:rPr>
          <w:rFonts w:ascii="Times New Roman" w:hAnsi="Times New Roman"/>
          <w:sz w:val="22"/>
          <w:szCs w:val="22"/>
        </w:rPr>
        <w:t>C</w:t>
      </w:r>
      <w:r w:rsidRPr="00E47467">
        <w:rPr>
          <w:rFonts w:ascii="Times New Roman" w:hAnsi="Times New Roman"/>
          <w:sz w:val="22"/>
          <w:szCs w:val="22"/>
        </w:rPr>
        <w:t xml:space="preserve">arbon </w:t>
      </w:r>
      <w:r>
        <w:rPr>
          <w:rFonts w:ascii="Times New Roman" w:hAnsi="Times New Roman"/>
          <w:sz w:val="22"/>
          <w:szCs w:val="22"/>
        </w:rPr>
        <w:t>B</w:t>
      </w:r>
      <w:r w:rsidRPr="00E47467">
        <w:rPr>
          <w:rFonts w:ascii="Times New Roman" w:hAnsi="Times New Roman"/>
          <w:sz w:val="22"/>
          <w:szCs w:val="22"/>
        </w:rPr>
        <w:t>onds</w:t>
      </w:r>
      <w:r>
        <w:rPr>
          <w:rFonts w:ascii="Times New Roman" w:hAnsi="Times New Roman"/>
          <w:sz w:val="22"/>
          <w:szCs w:val="22"/>
        </w:rPr>
        <w:t>”</w:t>
      </w:r>
      <w:r w:rsidRPr="00E47467">
        <w:rPr>
          <w:rFonts w:ascii="Times New Roman" w:hAnsi="Times New Roman"/>
          <w:sz w:val="22"/>
          <w:szCs w:val="22"/>
        </w:rPr>
        <w:t xml:space="preserve"> in </w:t>
      </w:r>
      <w:r w:rsidRPr="00C45E2C">
        <w:rPr>
          <w:rFonts w:ascii="Times New Roman" w:hAnsi="Times New Roman"/>
          <w:sz w:val="22"/>
          <w:szCs w:val="22"/>
          <w:u w:val="single"/>
        </w:rPr>
        <w:t>Patai’s Chemistry of Functional Groups: The Chemistry of Organocobal</w:t>
      </w:r>
      <w:r>
        <w:rPr>
          <w:rFonts w:ascii="Times New Roman" w:hAnsi="Times New Roman"/>
          <w:sz w:val="22"/>
          <w:szCs w:val="22"/>
          <w:u w:val="single"/>
        </w:rPr>
        <w:t>t</w:t>
      </w:r>
      <w:r w:rsidRPr="00C45E2C">
        <w:rPr>
          <w:rFonts w:ascii="Times New Roman" w:hAnsi="Times New Roman"/>
          <w:sz w:val="22"/>
          <w:szCs w:val="22"/>
          <w:u w:val="single"/>
        </w:rPr>
        <w:t xml:space="preserve"> Compounds</w:t>
      </w:r>
      <w:r w:rsidRPr="00E47467">
        <w:rPr>
          <w:rFonts w:ascii="Times New Roman" w:hAnsi="Times New Roman"/>
          <w:sz w:val="22"/>
          <w:szCs w:val="22"/>
        </w:rPr>
        <w:t>” (ed. C. Gosmini and I. Marek), Wiley, Chichester</w:t>
      </w:r>
      <w:r w:rsidR="001A1B75">
        <w:rPr>
          <w:rFonts w:ascii="Times New Roman" w:hAnsi="Times New Roman"/>
          <w:sz w:val="22"/>
          <w:szCs w:val="22"/>
        </w:rPr>
        <w:t>, 65-81</w:t>
      </w:r>
      <w:r w:rsidRPr="00E47467">
        <w:rPr>
          <w:rFonts w:ascii="Times New Roman" w:hAnsi="Times New Roman"/>
          <w:sz w:val="22"/>
          <w:szCs w:val="22"/>
        </w:rPr>
        <w:t xml:space="preserve"> (</w:t>
      </w:r>
      <w:r w:rsidR="001A1B75">
        <w:rPr>
          <w:rFonts w:ascii="Times New Roman" w:hAnsi="Times New Roman"/>
          <w:sz w:val="22"/>
          <w:szCs w:val="22"/>
        </w:rPr>
        <w:t>2023</w:t>
      </w:r>
      <w:r>
        <w:rPr>
          <w:rFonts w:ascii="Times New Roman" w:hAnsi="Times New Roman"/>
          <w:sz w:val="22"/>
          <w:szCs w:val="22"/>
        </w:rPr>
        <w:t>).</w:t>
      </w:r>
    </w:p>
    <w:bookmarkEnd w:id="33"/>
    <w:p w14:paraId="20467254" w14:textId="77777777" w:rsidR="00E17E5B" w:rsidRPr="0030397B" w:rsidRDefault="00E17E5B" w:rsidP="0030397B">
      <w:pPr>
        <w:jc w:val="both"/>
        <w:rPr>
          <w:rFonts w:ascii="Times New Roman" w:hAnsi="Times New Roman"/>
          <w:sz w:val="22"/>
          <w:szCs w:val="22"/>
        </w:rPr>
      </w:pPr>
    </w:p>
    <w:p w14:paraId="645B2109" w14:textId="7FDBB72F" w:rsidR="004637DA" w:rsidRDefault="00D07FA5" w:rsidP="002E465D">
      <w:pPr>
        <w:ind w:left="720" w:hanging="720"/>
        <w:jc w:val="both"/>
        <w:rPr>
          <w:rFonts w:ascii="Times New Roman" w:hAnsi="Times New Roman"/>
          <w:sz w:val="22"/>
          <w:szCs w:val="22"/>
        </w:rPr>
      </w:pPr>
      <w:bookmarkStart w:id="34" w:name="_Hlk103176322"/>
      <w:r w:rsidRPr="00CF628B">
        <w:rPr>
          <w:rFonts w:ascii="Times New Roman" w:hAnsi="Times New Roman"/>
          <w:sz w:val="22"/>
          <w:szCs w:val="22"/>
        </w:rPr>
        <w:t>R14</w:t>
      </w:r>
      <w:r w:rsidR="005908EC">
        <w:rPr>
          <w:rFonts w:ascii="Times New Roman" w:hAnsi="Times New Roman"/>
          <w:sz w:val="22"/>
          <w:szCs w:val="22"/>
        </w:rPr>
        <w:t>6</w:t>
      </w:r>
      <w:r w:rsidRPr="00CF628B">
        <w:rPr>
          <w:rFonts w:ascii="Times New Roman" w:hAnsi="Times New Roman"/>
          <w:sz w:val="22"/>
          <w:szCs w:val="22"/>
        </w:rPr>
        <w:t xml:space="preserve">.  </w:t>
      </w:r>
      <w:r w:rsidRPr="00CF628B">
        <w:rPr>
          <w:rFonts w:ascii="Times New Roman" w:hAnsi="Times New Roman"/>
          <w:sz w:val="22"/>
          <w:szCs w:val="22"/>
        </w:rPr>
        <w:tab/>
      </w:r>
      <w:bookmarkStart w:id="35" w:name="_Hlk91929110"/>
      <w:r w:rsidRPr="00CF628B">
        <w:rPr>
          <w:rFonts w:ascii="Times New Roman" w:hAnsi="Times New Roman"/>
          <w:sz w:val="22"/>
          <w:szCs w:val="22"/>
        </w:rPr>
        <w:t xml:space="preserve">S.W. Slayden and J.F. Liebman, </w:t>
      </w:r>
      <w:r w:rsidR="00617350" w:rsidRPr="00CF628B">
        <w:rPr>
          <w:rFonts w:ascii="Times New Roman" w:hAnsi="Times New Roman"/>
          <w:sz w:val="22"/>
          <w:szCs w:val="22"/>
        </w:rPr>
        <w:t>“Aspects of the  C</w:t>
      </w:r>
      <w:r w:rsidR="002E465D">
        <w:rPr>
          <w:rFonts w:ascii="Times New Roman" w:hAnsi="Times New Roman"/>
          <w:sz w:val="22"/>
          <w:szCs w:val="22"/>
        </w:rPr>
        <w:t>hemical</w:t>
      </w:r>
      <w:r w:rsidR="00617350" w:rsidRPr="00CF628B">
        <w:rPr>
          <w:rFonts w:ascii="Times New Roman" w:hAnsi="Times New Roman"/>
          <w:sz w:val="22"/>
          <w:szCs w:val="22"/>
        </w:rPr>
        <w:t xml:space="preserve"> Energetics of Species with Carbon-</w:t>
      </w:r>
      <w:r w:rsidR="001A159A">
        <w:rPr>
          <w:rFonts w:ascii="Times New Roman" w:hAnsi="Times New Roman"/>
          <w:sz w:val="22"/>
          <w:szCs w:val="22"/>
        </w:rPr>
        <w:t xml:space="preserve">  </w:t>
      </w:r>
      <w:r w:rsidR="00617350" w:rsidRPr="00CF628B">
        <w:rPr>
          <w:rFonts w:ascii="Times New Roman" w:hAnsi="Times New Roman"/>
          <w:sz w:val="22"/>
          <w:szCs w:val="22"/>
        </w:rPr>
        <w:t xml:space="preserve">Boron Bonds </w:t>
      </w:r>
      <w:r w:rsidR="00203F73">
        <w:rPr>
          <w:rFonts w:ascii="Times New Roman" w:hAnsi="Times New Roman"/>
          <w:sz w:val="22"/>
          <w:szCs w:val="22"/>
        </w:rPr>
        <w:t>a</w:t>
      </w:r>
      <w:r w:rsidR="00617350" w:rsidRPr="00CF628B">
        <w:rPr>
          <w:rFonts w:ascii="Times New Roman" w:hAnsi="Times New Roman"/>
          <w:sz w:val="22"/>
          <w:szCs w:val="22"/>
        </w:rPr>
        <w:t>nd Related Compounds”</w:t>
      </w:r>
      <w:r w:rsidR="00CF628B">
        <w:rPr>
          <w:rFonts w:ascii="Times New Roman" w:hAnsi="Times New Roman"/>
          <w:sz w:val="22"/>
          <w:szCs w:val="22"/>
        </w:rPr>
        <w:t xml:space="preserve"> </w:t>
      </w:r>
      <w:r w:rsidRPr="00CF628B">
        <w:rPr>
          <w:rFonts w:ascii="Times New Roman" w:hAnsi="Times New Roman"/>
          <w:sz w:val="22"/>
          <w:szCs w:val="22"/>
        </w:rPr>
        <w:t>in</w:t>
      </w:r>
      <w:r w:rsidRPr="00CF628B">
        <w:rPr>
          <w:rFonts w:ascii="Times New Roman" w:hAnsi="Times New Roman"/>
          <w:b/>
          <w:sz w:val="22"/>
          <w:szCs w:val="22"/>
        </w:rPr>
        <w:t xml:space="preserve"> </w:t>
      </w:r>
      <w:r w:rsidR="00617350" w:rsidRPr="00CF628B">
        <w:rPr>
          <w:rFonts w:ascii="Times New Roman" w:hAnsi="Times New Roman"/>
          <w:sz w:val="22"/>
          <w:szCs w:val="22"/>
          <w:u w:val="single"/>
        </w:rPr>
        <w:t xml:space="preserve">Patai’s Chemistry of Functional Groups: The Chemistry </w:t>
      </w:r>
      <w:r w:rsidR="00130325">
        <w:rPr>
          <w:rFonts w:ascii="Times New Roman" w:hAnsi="Times New Roman"/>
          <w:sz w:val="22"/>
          <w:szCs w:val="22"/>
          <w:u w:val="single"/>
        </w:rPr>
        <w:t>o</w:t>
      </w:r>
      <w:r w:rsidR="00617350" w:rsidRPr="00CF628B">
        <w:rPr>
          <w:rFonts w:ascii="Times New Roman" w:hAnsi="Times New Roman"/>
          <w:sz w:val="22"/>
          <w:szCs w:val="22"/>
          <w:u w:val="single"/>
        </w:rPr>
        <w:t xml:space="preserve">f Organoboron Compounds” </w:t>
      </w:r>
      <w:r w:rsidR="00617350" w:rsidRPr="00CF628B">
        <w:rPr>
          <w:rFonts w:ascii="Times New Roman" w:hAnsi="Times New Roman"/>
          <w:sz w:val="22"/>
          <w:szCs w:val="22"/>
        </w:rPr>
        <w:t xml:space="preserve">(ed. </w:t>
      </w:r>
      <w:r w:rsidR="00CF628B" w:rsidRPr="00CF628B">
        <w:rPr>
          <w:rFonts w:ascii="Times New Roman" w:hAnsi="Times New Roman"/>
          <w:sz w:val="22"/>
          <w:szCs w:val="22"/>
        </w:rPr>
        <w:t>M. Gandelman</w:t>
      </w:r>
      <w:r w:rsidR="00130325">
        <w:rPr>
          <w:rFonts w:ascii="Times New Roman" w:hAnsi="Times New Roman"/>
          <w:sz w:val="22"/>
          <w:szCs w:val="22"/>
        </w:rPr>
        <w:t xml:space="preserve"> and </w:t>
      </w:r>
      <w:r w:rsidR="00130325" w:rsidRPr="00CF628B">
        <w:rPr>
          <w:rFonts w:ascii="Times New Roman" w:hAnsi="Times New Roman"/>
          <w:sz w:val="22"/>
          <w:szCs w:val="22"/>
        </w:rPr>
        <w:t>I. Marek</w:t>
      </w:r>
      <w:r w:rsidR="00617350" w:rsidRPr="00CF628B">
        <w:rPr>
          <w:rFonts w:ascii="Times New Roman" w:hAnsi="Times New Roman"/>
          <w:sz w:val="22"/>
          <w:szCs w:val="22"/>
        </w:rPr>
        <w:t>), Wiley, Chichester</w:t>
      </w:r>
      <w:r w:rsidR="00FC50D0">
        <w:rPr>
          <w:rFonts w:ascii="Times New Roman" w:hAnsi="Times New Roman"/>
          <w:sz w:val="22"/>
          <w:szCs w:val="22"/>
        </w:rPr>
        <w:t xml:space="preserve">, </w:t>
      </w:r>
      <w:r w:rsidR="004637DA">
        <w:rPr>
          <w:rFonts w:ascii="Times New Roman" w:hAnsi="Times New Roman"/>
          <w:sz w:val="22"/>
          <w:szCs w:val="22"/>
        </w:rPr>
        <w:t>91-113 (2021).</w:t>
      </w:r>
      <w:bookmarkEnd w:id="35"/>
    </w:p>
    <w:bookmarkEnd w:id="34"/>
    <w:p w14:paraId="443C4CFB" w14:textId="77777777" w:rsidR="00D07FA5" w:rsidRDefault="00D07FA5" w:rsidP="00B31A79">
      <w:pPr>
        <w:tabs>
          <w:tab w:val="left" w:pos="-1440"/>
        </w:tabs>
        <w:ind w:left="720" w:hanging="720"/>
        <w:jc w:val="both"/>
        <w:rPr>
          <w:rFonts w:ascii="Times New Roman" w:hAnsi="Times New Roman"/>
          <w:b/>
          <w:sz w:val="22"/>
        </w:rPr>
      </w:pPr>
    </w:p>
    <w:p w14:paraId="58621891" w14:textId="7AADED3C" w:rsidR="00C05153" w:rsidRPr="00F278AC" w:rsidRDefault="00C05153" w:rsidP="00C05153">
      <w:pPr>
        <w:tabs>
          <w:tab w:val="left" w:pos="-1440"/>
        </w:tabs>
        <w:ind w:left="720" w:hanging="720"/>
        <w:jc w:val="both"/>
        <w:rPr>
          <w:rFonts w:ascii="Times New Roman" w:hAnsi="Times New Roman"/>
          <w:sz w:val="22"/>
          <w:szCs w:val="22"/>
        </w:rPr>
      </w:pPr>
      <w:r>
        <w:rPr>
          <w:rFonts w:ascii="Times New Roman" w:hAnsi="Times New Roman"/>
          <w:snapToGrid/>
          <w:sz w:val="22"/>
          <w:szCs w:val="22"/>
          <w:lang w:eastAsia="en-US"/>
        </w:rPr>
        <w:t>R1</w:t>
      </w:r>
      <w:r w:rsidR="00CB7A00">
        <w:rPr>
          <w:rFonts w:ascii="Times New Roman" w:hAnsi="Times New Roman"/>
          <w:snapToGrid/>
          <w:sz w:val="22"/>
          <w:szCs w:val="22"/>
          <w:lang w:eastAsia="en-US"/>
        </w:rPr>
        <w:t>4</w:t>
      </w:r>
      <w:r w:rsidR="005908EC">
        <w:rPr>
          <w:rFonts w:ascii="Times New Roman" w:hAnsi="Times New Roman"/>
          <w:snapToGrid/>
          <w:sz w:val="22"/>
          <w:szCs w:val="22"/>
          <w:lang w:eastAsia="en-US"/>
        </w:rPr>
        <w:t>5</w:t>
      </w:r>
      <w:r>
        <w:rPr>
          <w:rFonts w:ascii="Times New Roman" w:hAnsi="Times New Roman"/>
          <w:snapToGrid/>
          <w:sz w:val="22"/>
          <w:szCs w:val="22"/>
          <w:lang w:eastAsia="en-US"/>
        </w:rPr>
        <w:t xml:space="preserve">. </w:t>
      </w:r>
      <w:r>
        <w:rPr>
          <w:rFonts w:ascii="Times New Roman" w:hAnsi="Times New Roman"/>
          <w:snapToGrid/>
          <w:sz w:val="22"/>
          <w:szCs w:val="22"/>
          <w:lang w:eastAsia="en-US"/>
        </w:rPr>
        <w:tab/>
      </w:r>
      <w:bookmarkStart w:id="36" w:name="_Hlk142655279"/>
      <w:r w:rsidRPr="00F278AC">
        <w:rPr>
          <w:rFonts w:ascii="Times New Roman" w:hAnsi="Times New Roman"/>
          <w:sz w:val="22"/>
          <w:szCs w:val="22"/>
        </w:rPr>
        <w:t>S</w:t>
      </w:r>
      <w:r w:rsidR="00F278AC" w:rsidRPr="00F278AC">
        <w:rPr>
          <w:rFonts w:ascii="Times New Roman" w:hAnsi="Times New Roman"/>
          <w:sz w:val="22"/>
          <w:szCs w:val="22"/>
        </w:rPr>
        <w:t>.</w:t>
      </w:r>
      <w:r w:rsidRPr="00F278AC">
        <w:rPr>
          <w:rFonts w:ascii="Times New Roman" w:hAnsi="Times New Roman"/>
          <w:sz w:val="22"/>
          <w:szCs w:val="22"/>
        </w:rPr>
        <w:t>W</w:t>
      </w:r>
      <w:r w:rsidR="00F278AC" w:rsidRPr="00F278AC">
        <w:rPr>
          <w:rFonts w:ascii="Times New Roman" w:hAnsi="Times New Roman"/>
          <w:sz w:val="22"/>
          <w:szCs w:val="22"/>
        </w:rPr>
        <w:t xml:space="preserve">. </w:t>
      </w:r>
      <w:r w:rsidRPr="00F278AC">
        <w:rPr>
          <w:rFonts w:ascii="Times New Roman" w:hAnsi="Times New Roman"/>
          <w:sz w:val="22"/>
          <w:szCs w:val="22"/>
        </w:rPr>
        <w:t>Slayden</w:t>
      </w:r>
      <w:r w:rsidR="00F278AC" w:rsidRPr="00F278AC">
        <w:rPr>
          <w:rFonts w:ascii="Times New Roman" w:hAnsi="Times New Roman"/>
          <w:sz w:val="22"/>
          <w:szCs w:val="22"/>
        </w:rPr>
        <w:t xml:space="preserve">, </w:t>
      </w:r>
      <w:r w:rsidRPr="00F278AC">
        <w:rPr>
          <w:rFonts w:ascii="Times New Roman" w:hAnsi="Times New Roman"/>
          <w:sz w:val="22"/>
          <w:szCs w:val="22"/>
        </w:rPr>
        <w:t>A</w:t>
      </w:r>
      <w:r w:rsidR="00F278AC" w:rsidRPr="00F278AC">
        <w:rPr>
          <w:rFonts w:ascii="Times New Roman" w:hAnsi="Times New Roman"/>
          <w:sz w:val="22"/>
          <w:szCs w:val="22"/>
        </w:rPr>
        <w:t xml:space="preserve">. </w:t>
      </w:r>
      <w:r w:rsidRPr="00F278AC">
        <w:rPr>
          <w:rFonts w:ascii="Times New Roman" w:hAnsi="Times New Roman"/>
          <w:sz w:val="22"/>
          <w:szCs w:val="22"/>
        </w:rPr>
        <w:t xml:space="preserve">Greer </w:t>
      </w:r>
      <w:r w:rsidR="00F278AC">
        <w:rPr>
          <w:rFonts w:ascii="Times New Roman" w:hAnsi="Times New Roman"/>
          <w:sz w:val="22"/>
          <w:szCs w:val="22"/>
        </w:rPr>
        <w:t>a</w:t>
      </w:r>
      <w:r w:rsidR="00F278AC" w:rsidRPr="00F278AC">
        <w:rPr>
          <w:rFonts w:ascii="Times New Roman" w:hAnsi="Times New Roman"/>
          <w:sz w:val="22"/>
          <w:szCs w:val="22"/>
        </w:rPr>
        <w:t xml:space="preserve">nd </w:t>
      </w:r>
      <w:r w:rsidRPr="00F278AC">
        <w:rPr>
          <w:rFonts w:ascii="Times New Roman" w:hAnsi="Times New Roman"/>
          <w:sz w:val="22"/>
          <w:szCs w:val="22"/>
        </w:rPr>
        <w:t>J</w:t>
      </w:r>
      <w:r w:rsidR="00F278AC" w:rsidRPr="00F278AC">
        <w:rPr>
          <w:rFonts w:ascii="Times New Roman" w:hAnsi="Times New Roman"/>
          <w:sz w:val="22"/>
          <w:szCs w:val="22"/>
        </w:rPr>
        <w:t>.</w:t>
      </w:r>
      <w:r w:rsidRPr="00F278AC">
        <w:rPr>
          <w:rFonts w:ascii="Times New Roman" w:hAnsi="Times New Roman"/>
          <w:sz w:val="22"/>
          <w:szCs w:val="22"/>
        </w:rPr>
        <w:t>F</w:t>
      </w:r>
      <w:r w:rsidR="00F278AC" w:rsidRPr="00F278AC">
        <w:rPr>
          <w:rFonts w:ascii="Times New Roman" w:hAnsi="Times New Roman"/>
          <w:sz w:val="22"/>
          <w:szCs w:val="22"/>
        </w:rPr>
        <w:t xml:space="preserve">. </w:t>
      </w:r>
      <w:r w:rsidRPr="00F278AC">
        <w:rPr>
          <w:rFonts w:ascii="Times New Roman" w:hAnsi="Times New Roman"/>
          <w:sz w:val="22"/>
          <w:szCs w:val="22"/>
        </w:rPr>
        <w:t>Liebman</w:t>
      </w:r>
      <w:r w:rsidR="00F278AC" w:rsidRPr="00F278AC">
        <w:rPr>
          <w:rFonts w:ascii="Times New Roman" w:hAnsi="Times New Roman"/>
          <w:sz w:val="22"/>
          <w:szCs w:val="22"/>
        </w:rPr>
        <w:t>, “</w:t>
      </w:r>
      <w:r w:rsidR="00F278AC" w:rsidRPr="00F278AC">
        <w:rPr>
          <w:rFonts w:ascii="Times New Roman" w:hAnsi="Times New Roman"/>
          <w:bCs/>
          <w:color w:val="000000"/>
          <w:sz w:val="22"/>
          <w:szCs w:val="22"/>
          <w:shd w:val="clear" w:color="auto" w:fill="FFFFFF"/>
        </w:rPr>
        <w:t xml:space="preserve">Some Thermochemical Aspects </w:t>
      </w:r>
      <w:r w:rsidR="00F278AC">
        <w:rPr>
          <w:rFonts w:ascii="Times New Roman" w:hAnsi="Times New Roman"/>
          <w:bCs/>
          <w:color w:val="000000"/>
          <w:sz w:val="22"/>
          <w:szCs w:val="22"/>
          <w:shd w:val="clear" w:color="auto" w:fill="FFFFFF"/>
        </w:rPr>
        <w:t>o</w:t>
      </w:r>
      <w:r w:rsidR="00F278AC" w:rsidRPr="00F278AC">
        <w:rPr>
          <w:rFonts w:ascii="Times New Roman" w:hAnsi="Times New Roman"/>
          <w:bCs/>
          <w:color w:val="000000"/>
          <w:sz w:val="22"/>
          <w:szCs w:val="22"/>
          <w:shd w:val="clear" w:color="auto" w:fill="FFFFFF"/>
        </w:rPr>
        <w:t>f Acyclic Polynitrogen Species</w:t>
      </w:r>
      <w:r w:rsidR="00F278AC" w:rsidRPr="00F278AC">
        <w:rPr>
          <w:rFonts w:ascii="Times New Roman" w:hAnsi="Times New Roman"/>
          <w:sz w:val="22"/>
          <w:szCs w:val="22"/>
        </w:rPr>
        <w:t xml:space="preserve">” In </w:t>
      </w:r>
      <w:r w:rsidRPr="00F278AC">
        <w:rPr>
          <w:rFonts w:ascii="Times New Roman" w:hAnsi="Times New Roman"/>
          <w:sz w:val="22"/>
          <w:szCs w:val="22"/>
          <w:u w:val="single"/>
        </w:rPr>
        <w:t xml:space="preserve">Patai’s Chemistry </w:t>
      </w:r>
      <w:r w:rsidR="007F0CC8">
        <w:rPr>
          <w:rFonts w:ascii="Times New Roman" w:hAnsi="Times New Roman"/>
          <w:sz w:val="22"/>
          <w:szCs w:val="22"/>
          <w:u w:val="single"/>
        </w:rPr>
        <w:t>o</w:t>
      </w:r>
      <w:r w:rsidR="00F278AC" w:rsidRPr="00F278AC">
        <w:rPr>
          <w:rFonts w:ascii="Times New Roman" w:hAnsi="Times New Roman"/>
          <w:sz w:val="22"/>
          <w:szCs w:val="22"/>
          <w:u w:val="single"/>
        </w:rPr>
        <w:t xml:space="preserve">f </w:t>
      </w:r>
      <w:r w:rsidRPr="00F278AC">
        <w:rPr>
          <w:rFonts w:ascii="Times New Roman" w:hAnsi="Times New Roman"/>
          <w:sz w:val="22"/>
          <w:szCs w:val="22"/>
          <w:u w:val="single"/>
        </w:rPr>
        <w:t>Functional Groups</w:t>
      </w:r>
      <w:r w:rsidR="00F278AC" w:rsidRPr="00F278AC">
        <w:rPr>
          <w:rFonts w:ascii="Times New Roman" w:hAnsi="Times New Roman"/>
          <w:sz w:val="22"/>
          <w:szCs w:val="22"/>
          <w:u w:val="single"/>
        </w:rPr>
        <w:t xml:space="preserve">: </w:t>
      </w:r>
      <w:r w:rsidRPr="00F278AC">
        <w:rPr>
          <w:rFonts w:ascii="Times New Roman" w:hAnsi="Times New Roman"/>
          <w:sz w:val="22"/>
          <w:szCs w:val="22"/>
          <w:u w:val="single"/>
        </w:rPr>
        <w:t xml:space="preserve">The Chemistry </w:t>
      </w:r>
      <w:r w:rsidR="002E465D">
        <w:rPr>
          <w:rFonts w:ascii="Times New Roman" w:hAnsi="Times New Roman"/>
          <w:sz w:val="22"/>
          <w:szCs w:val="22"/>
          <w:u w:val="single"/>
        </w:rPr>
        <w:t>o</w:t>
      </w:r>
      <w:r w:rsidR="00F278AC" w:rsidRPr="00F278AC">
        <w:rPr>
          <w:rFonts w:ascii="Times New Roman" w:hAnsi="Times New Roman"/>
          <w:sz w:val="22"/>
          <w:szCs w:val="22"/>
          <w:u w:val="single"/>
        </w:rPr>
        <w:t xml:space="preserve">f </w:t>
      </w:r>
      <w:r w:rsidRPr="00F278AC">
        <w:rPr>
          <w:rFonts w:ascii="Times New Roman" w:hAnsi="Times New Roman"/>
          <w:sz w:val="22"/>
          <w:szCs w:val="22"/>
          <w:u w:val="single"/>
        </w:rPr>
        <w:t>Nitrogen</w:t>
      </w:r>
      <w:r w:rsidR="00F278AC" w:rsidRPr="00F278AC">
        <w:rPr>
          <w:rFonts w:ascii="Times New Roman" w:hAnsi="Times New Roman"/>
          <w:sz w:val="22"/>
          <w:szCs w:val="22"/>
          <w:u w:val="single"/>
        </w:rPr>
        <w:t>-</w:t>
      </w:r>
      <w:r w:rsidR="008B4089">
        <w:rPr>
          <w:rFonts w:ascii="Times New Roman" w:hAnsi="Times New Roman"/>
          <w:sz w:val="22"/>
          <w:szCs w:val="22"/>
          <w:u w:val="single"/>
        </w:rPr>
        <w:t>rich</w:t>
      </w:r>
      <w:r w:rsidRPr="00F278AC">
        <w:rPr>
          <w:rFonts w:ascii="Times New Roman" w:hAnsi="Times New Roman"/>
          <w:sz w:val="22"/>
          <w:szCs w:val="22"/>
          <w:u w:val="single"/>
        </w:rPr>
        <w:t xml:space="preserve"> Functional Groups</w:t>
      </w:r>
      <w:r w:rsidR="00F278AC" w:rsidRPr="00F278AC">
        <w:rPr>
          <w:rFonts w:ascii="Times New Roman" w:hAnsi="Times New Roman"/>
          <w:sz w:val="22"/>
          <w:szCs w:val="22"/>
          <w:u w:val="single"/>
        </w:rPr>
        <w:t xml:space="preserve">” </w:t>
      </w:r>
      <w:r w:rsidR="00F278AC" w:rsidRPr="00F278AC">
        <w:rPr>
          <w:rFonts w:ascii="Times New Roman" w:hAnsi="Times New Roman"/>
          <w:sz w:val="22"/>
          <w:szCs w:val="22"/>
        </w:rPr>
        <w:t>(</w:t>
      </w:r>
      <w:r w:rsidR="00F278AC">
        <w:rPr>
          <w:rFonts w:ascii="Times New Roman" w:hAnsi="Times New Roman"/>
          <w:sz w:val="22"/>
          <w:szCs w:val="22"/>
        </w:rPr>
        <w:t>e</w:t>
      </w:r>
      <w:r w:rsidR="00F278AC" w:rsidRPr="00F278AC">
        <w:rPr>
          <w:rFonts w:ascii="Times New Roman" w:hAnsi="Times New Roman"/>
          <w:sz w:val="22"/>
          <w:szCs w:val="22"/>
        </w:rPr>
        <w:t xml:space="preserve">d. </w:t>
      </w:r>
      <w:r w:rsidRPr="00F278AC">
        <w:rPr>
          <w:rFonts w:ascii="Times New Roman" w:hAnsi="Times New Roman"/>
          <w:sz w:val="22"/>
          <w:szCs w:val="22"/>
        </w:rPr>
        <w:t>J</w:t>
      </w:r>
      <w:r w:rsidR="00F278AC" w:rsidRPr="00F278AC">
        <w:rPr>
          <w:rFonts w:ascii="Times New Roman" w:hAnsi="Times New Roman"/>
          <w:sz w:val="22"/>
          <w:szCs w:val="22"/>
        </w:rPr>
        <w:t>.</w:t>
      </w:r>
      <w:r w:rsidRPr="00F278AC">
        <w:rPr>
          <w:rFonts w:ascii="Times New Roman" w:hAnsi="Times New Roman"/>
          <w:sz w:val="22"/>
          <w:szCs w:val="22"/>
        </w:rPr>
        <w:t>F</w:t>
      </w:r>
      <w:r w:rsidR="00F278AC" w:rsidRPr="00F278AC">
        <w:rPr>
          <w:rFonts w:ascii="Times New Roman" w:hAnsi="Times New Roman"/>
          <w:sz w:val="22"/>
          <w:szCs w:val="22"/>
        </w:rPr>
        <w:t xml:space="preserve">. </w:t>
      </w:r>
      <w:r w:rsidRPr="00F278AC">
        <w:rPr>
          <w:rFonts w:ascii="Times New Roman" w:hAnsi="Times New Roman"/>
          <w:sz w:val="22"/>
          <w:szCs w:val="22"/>
        </w:rPr>
        <w:t xml:space="preserve">Liebman </w:t>
      </w:r>
      <w:r w:rsidR="00F278AC">
        <w:rPr>
          <w:rFonts w:ascii="Times New Roman" w:hAnsi="Times New Roman"/>
          <w:sz w:val="22"/>
          <w:szCs w:val="22"/>
        </w:rPr>
        <w:t>a</w:t>
      </w:r>
      <w:r w:rsidR="00F278AC" w:rsidRPr="00F278AC">
        <w:rPr>
          <w:rFonts w:ascii="Times New Roman" w:hAnsi="Times New Roman"/>
          <w:sz w:val="22"/>
          <w:szCs w:val="22"/>
        </w:rPr>
        <w:t xml:space="preserve">nd </w:t>
      </w:r>
      <w:r w:rsidRPr="00F278AC">
        <w:rPr>
          <w:rFonts w:ascii="Times New Roman" w:hAnsi="Times New Roman"/>
          <w:sz w:val="22"/>
          <w:szCs w:val="22"/>
        </w:rPr>
        <w:t>A</w:t>
      </w:r>
      <w:r w:rsidR="00F278AC" w:rsidRPr="00F278AC">
        <w:rPr>
          <w:rFonts w:ascii="Times New Roman" w:hAnsi="Times New Roman"/>
          <w:sz w:val="22"/>
          <w:szCs w:val="22"/>
        </w:rPr>
        <w:t xml:space="preserve">. </w:t>
      </w:r>
      <w:r w:rsidRPr="00F278AC">
        <w:rPr>
          <w:rFonts w:ascii="Times New Roman" w:hAnsi="Times New Roman"/>
          <w:sz w:val="22"/>
          <w:szCs w:val="22"/>
        </w:rPr>
        <w:t>Greer</w:t>
      </w:r>
      <w:r w:rsidR="00F278AC" w:rsidRPr="00F278AC">
        <w:rPr>
          <w:rFonts w:ascii="Times New Roman" w:hAnsi="Times New Roman"/>
          <w:sz w:val="22"/>
          <w:szCs w:val="22"/>
        </w:rPr>
        <w:t xml:space="preserve">), </w:t>
      </w:r>
      <w:r w:rsidRPr="00F278AC">
        <w:rPr>
          <w:rFonts w:ascii="Times New Roman" w:hAnsi="Times New Roman"/>
          <w:sz w:val="22"/>
          <w:szCs w:val="22"/>
        </w:rPr>
        <w:t>Wiley</w:t>
      </w:r>
      <w:r w:rsidR="00F278AC" w:rsidRPr="00F278AC">
        <w:rPr>
          <w:rFonts w:ascii="Times New Roman" w:hAnsi="Times New Roman"/>
          <w:sz w:val="22"/>
          <w:szCs w:val="22"/>
        </w:rPr>
        <w:t xml:space="preserve">, </w:t>
      </w:r>
      <w:r w:rsidRPr="00F278AC">
        <w:rPr>
          <w:rFonts w:ascii="Times New Roman" w:hAnsi="Times New Roman"/>
          <w:sz w:val="22"/>
          <w:szCs w:val="22"/>
        </w:rPr>
        <w:t>Chichester</w:t>
      </w:r>
      <w:r w:rsidR="008B4089">
        <w:rPr>
          <w:rFonts w:ascii="Times New Roman" w:hAnsi="Times New Roman"/>
          <w:sz w:val="22"/>
          <w:szCs w:val="22"/>
        </w:rPr>
        <w:t>, 329-356</w:t>
      </w:r>
      <w:r w:rsidRPr="00F278AC">
        <w:rPr>
          <w:rFonts w:ascii="Times New Roman" w:hAnsi="Times New Roman"/>
          <w:sz w:val="22"/>
          <w:szCs w:val="22"/>
        </w:rPr>
        <w:t xml:space="preserve"> </w:t>
      </w:r>
      <w:r w:rsidR="00F278AC" w:rsidRPr="00F278AC">
        <w:rPr>
          <w:rFonts w:ascii="Times New Roman" w:hAnsi="Times New Roman"/>
          <w:sz w:val="22"/>
          <w:szCs w:val="22"/>
        </w:rPr>
        <w:t>(</w:t>
      </w:r>
      <w:r w:rsidR="008B4089">
        <w:rPr>
          <w:rFonts w:ascii="Times New Roman" w:hAnsi="Times New Roman"/>
          <w:sz w:val="22"/>
          <w:szCs w:val="22"/>
        </w:rPr>
        <w:t>2020</w:t>
      </w:r>
      <w:r w:rsidR="00F278AC" w:rsidRPr="00F278AC">
        <w:rPr>
          <w:rFonts w:ascii="Times New Roman" w:hAnsi="Times New Roman"/>
          <w:sz w:val="22"/>
          <w:szCs w:val="22"/>
        </w:rPr>
        <w:t>).</w:t>
      </w:r>
      <w:bookmarkEnd w:id="36"/>
    </w:p>
    <w:p w14:paraId="46555548" w14:textId="77777777" w:rsidR="00F278AC" w:rsidRPr="00F278AC" w:rsidRDefault="00F278AC" w:rsidP="00C05153">
      <w:pPr>
        <w:tabs>
          <w:tab w:val="left" w:pos="-1440"/>
        </w:tabs>
        <w:ind w:left="720" w:hanging="720"/>
        <w:jc w:val="both"/>
        <w:rPr>
          <w:rFonts w:ascii="Times New Roman" w:hAnsi="Times New Roman"/>
          <w:snapToGrid/>
          <w:sz w:val="22"/>
          <w:szCs w:val="22"/>
          <w:lang w:eastAsia="en-US"/>
        </w:rPr>
      </w:pPr>
    </w:p>
    <w:p w14:paraId="52B5867E" w14:textId="54CF5C6C" w:rsidR="00F278AC" w:rsidRDefault="00F278AC" w:rsidP="00F278AC">
      <w:pPr>
        <w:tabs>
          <w:tab w:val="left" w:pos="-1440"/>
        </w:tabs>
        <w:ind w:left="720" w:hanging="720"/>
        <w:jc w:val="both"/>
        <w:rPr>
          <w:rFonts w:ascii="Times New Roman" w:hAnsi="Times New Roman"/>
          <w:sz w:val="22"/>
          <w:szCs w:val="22"/>
        </w:rPr>
      </w:pPr>
      <w:r w:rsidRPr="00F278AC">
        <w:rPr>
          <w:rFonts w:ascii="Times New Roman" w:hAnsi="Times New Roman"/>
          <w:sz w:val="22"/>
          <w:szCs w:val="22"/>
        </w:rPr>
        <w:t>R1</w:t>
      </w:r>
      <w:r w:rsidR="00CB7A00">
        <w:rPr>
          <w:rFonts w:ascii="Times New Roman" w:hAnsi="Times New Roman"/>
          <w:sz w:val="22"/>
          <w:szCs w:val="22"/>
        </w:rPr>
        <w:t>4</w:t>
      </w:r>
      <w:r w:rsidR="005908EC">
        <w:rPr>
          <w:rFonts w:ascii="Times New Roman" w:hAnsi="Times New Roman"/>
          <w:sz w:val="22"/>
          <w:szCs w:val="22"/>
        </w:rPr>
        <w:t>4</w:t>
      </w:r>
      <w:r w:rsidRPr="00F278AC">
        <w:rPr>
          <w:rFonts w:ascii="Times New Roman" w:hAnsi="Times New Roman"/>
          <w:sz w:val="22"/>
          <w:szCs w:val="22"/>
        </w:rPr>
        <w:t xml:space="preserve">. </w:t>
      </w:r>
      <w:r w:rsidR="007F0CC8">
        <w:rPr>
          <w:rFonts w:ascii="Times New Roman" w:hAnsi="Times New Roman"/>
          <w:sz w:val="22"/>
          <w:szCs w:val="22"/>
        </w:rPr>
        <w:t xml:space="preserve"> </w:t>
      </w:r>
      <w:r w:rsidRPr="00F278AC">
        <w:rPr>
          <w:rFonts w:ascii="Times New Roman" w:hAnsi="Times New Roman"/>
          <w:sz w:val="22"/>
          <w:szCs w:val="22"/>
        </w:rPr>
        <w:t xml:space="preserve">S.W. Slayden, A. Greer </w:t>
      </w:r>
      <w:r>
        <w:rPr>
          <w:rFonts w:ascii="Times New Roman" w:hAnsi="Times New Roman"/>
          <w:sz w:val="22"/>
          <w:szCs w:val="22"/>
        </w:rPr>
        <w:t>a</w:t>
      </w:r>
      <w:r w:rsidRPr="00F278AC">
        <w:rPr>
          <w:rFonts w:ascii="Times New Roman" w:hAnsi="Times New Roman"/>
          <w:sz w:val="22"/>
          <w:szCs w:val="22"/>
        </w:rPr>
        <w:t xml:space="preserve">nd J.F. Liebman, “Introduction </w:t>
      </w:r>
      <w:r>
        <w:rPr>
          <w:rFonts w:ascii="Times New Roman" w:hAnsi="Times New Roman"/>
          <w:sz w:val="22"/>
          <w:szCs w:val="22"/>
        </w:rPr>
        <w:t>t</w:t>
      </w:r>
      <w:r w:rsidRPr="00F278AC">
        <w:rPr>
          <w:rFonts w:ascii="Times New Roman" w:hAnsi="Times New Roman"/>
          <w:sz w:val="22"/>
          <w:szCs w:val="22"/>
        </w:rPr>
        <w:t xml:space="preserve">o </w:t>
      </w:r>
      <w:r>
        <w:rPr>
          <w:rFonts w:ascii="Times New Roman" w:hAnsi="Times New Roman"/>
          <w:sz w:val="22"/>
          <w:szCs w:val="22"/>
        </w:rPr>
        <w:t>t</w:t>
      </w:r>
      <w:r w:rsidRPr="00F278AC">
        <w:rPr>
          <w:rFonts w:ascii="Times New Roman" w:hAnsi="Times New Roman"/>
          <w:sz w:val="22"/>
          <w:szCs w:val="22"/>
        </w:rPr>
        <w:t xml:space="preserve">he Energetics </w:t>
      </w:r>
      <w:r>
        <w:rPr>
          <w:rFonts w:ascii="Times New Roman" w:hAnsi="Times New Roman"/>
          <w:sz w:val="22"/>
          <w:szCs w:val="22"/>
        </w:rPr>
        <w:t>a</w:t>
      </w:r>
      <w:r w:rsidRPr="00F278AC">
        <w:rPr>
          <w:rFonts w:ascii="Times New Roman" w:hAnsi="Times New Roman"/>
          <w:sz w:val="22"/>
          <w:szCs w:val="22"/>
        </w:rPr>
        <w:t xml:space="preserve">nd Thermochemical Aspects </w:t>
      </w:r>
      <w:r w:rsidR="00FF5DC8">
        <w:rPr>
          <w:rFonts w:ascii="Times New Roman" w:hAnsi="Times New Roman"/>
          <w:sz w:val="22"/>
          <w:szCs w:val="22"/>
        </w:rPr>
        <w:t>o</w:t>
      </w:r>
      <w:r w:rsidRPr="00F278AC">
        <w:rPr>
          <w:rFonts w:ascii="Times New Roman" w:hAnsi="Times New Roman"/>
          <w:sz w:val="22"/>
          <w:szCs w:val="22"/>
        </w:rPr>
        <w:t>f Polynitrogen Species”</w:t>
      </w:r>
      <w:r>
        <w:rPr>
          <w:rFonts w:ascii="Times New Roman" w:hAnsi="Times New Roman"/>
          <w:sz w:val="22"/>
          <w:szCs w:val="22"/>
        </w:rPr>
        <w:t xml:space="preserve"> i</w:t>
      </w:r>
      <w:r w:rsidRPr="00F278AC">
        <w:rPr>
          <w:rFonts w:ascii="Times New Roman" w:hAnsi="Times New Roman"/>
          <w:sz w:val="22"/>
          <w:szCs w:val="22"/>
        </w:rPr>
        <w:t xml:space="preserve">n </w:t>
      </w:r>
      <w:r w:rsidR="007F0CC8">
        <w:rPr>
          <w:rFonts w:ascii="Times New Roman" w:hAnsi="Times New Roman"/>
          <w:sz w:val="22"/>
          <w:szCs w:val="22"/>
          <w:u w:val="single"/>
        </w:rPr>
        <w:t>Patai’s Chemistry o</w:t>
      </w:r>
      <w:r w:rsidRPr="00F278AC">
        <w:rPr>
          <w:rFonts w:ascii="Times New Roman" w:hAnsi="Times New Roman"/>
          <w:sz w:val="22"/>
          <w:szCs w:val="22"/>
          <w:u w:val="single"/>
        </w:rPr>
        <w:t xml:space="preserve">f Functional Groups: The Chemistry </w:t>
      </w:r>
      <w:r w:rsidR="00203F73">
        <w:rPr>
          <w:rFonts w:ascii="Times New Roman" w:hAnsi="Times New Roman"/>
          <w:sz w:val="22"/>
          <w:szCs w:val="22"/>
          <w:u w:val="single"/>
        </w:rPr>
        <w:t>o</w:t>
      </w:r>
      <w:r w:rsidRPr="00F278AC">
        <w:rPr>
          <w:rFonts w:ascii="Times New Roman" w:hAnsi="Times New Roman"/>
          <w:sz w:val="22"/>
          <w:szCs w:val="22"/>
          <w:u w:val="single"/>
        </w:rPr>
        <w:t>f Nitrogen-</w:t>
      </w:r>
      <w:r w:rsidR="008B4089">
        <w:rPr>
          <w:rFonts w:ascii="Times New Roman" w:hAnsi="Times New Roman"/>
          <w:sz w:val="22"/>
          <w:szCs w:val="22"/>
          <w:u w:val="single"/>
        </w:rPr>
        <w:t>rich</w:t>
      </w:r>
      <w:r w:rsidRPr="00F278AC">
        <w:rPr>
          <w:rFonts w:ascii="Times New Roman" w:hAnsi="Times New Roman"/>
          <w:sz w:val="22"/>
          <w:szCs w:val="22"/>
          <w:u w:val="single"/>
        </w:rPr>
        <w:t xml:space="preserve"> Functional Groups </w:t>
      </w:r>
      <w:r w:rsidRPr="00F278AC">
        <w:rPr>
          <w:rFonts w:ascii="Times New Roman" w:hAnsi="Times New Roman"/>
          <w:sz w:val="22"/>
          <w:szCs w:val="22"/>
        </w:rPr>
        <w:t>(</w:t>
      </w:r>
      <w:r>
        <w:rPr>
          <w:rFonts w:ascii="Times New Roman" w:hAnsi="Times New Roman"/>
          <w:sz w:val="22"/>
          <w:szCs w:val="22"/>
        </w:rPr>
        <w:t>e</w:t>
      </w:r>
      <w:r w:rsidRPr="00F278AC">
        <w:rPr>
          <w:rFonts w:ascii="Times New Roman" w:hAnsi="Times New Roman"/>
          <w:sz w:val="22"/>
          <w:szCs w:val="22"/>
        </w:rPr>
        <w:t xml:space="preserve">d. J.F. Liebman </w:t>
      </w:r>
      <w:r>
        <w:rPr>
          <w:rFonts w:ascii="Times New Roman" w:hAnsi="Times New Roman"/>
          <w:sz w:val="22"/>
          <w:szCs w:val="22"/>
        </w:rPr>
        <w:t>a</w:t>
      </w:r>
      <w:r w:rsidRPr="00F278AC">
        <w:rPr>
          <w:rFonts w:ascii="Times New Roman" w:hAnsi="Times New Roman"/>
          <w:sz w:val="22"/>
          <w:szCs w:val="22"/>
        </w:rPr>
        <w:t>nd A. Greer), Wiley, Chichester</w:t>
      </w:r>
      <w:r w:rsidR="008B4089">
        <w:rPr>
          <w:rFonts w:ascii="Times New Roman" w:hAnsi="Times New Roman"/>
          <w:sz w:val="22"/>
          <w:szCs w:val="22"/>
        </w:rPr>
        <w:t>, 1-16 (2020).</w:t>
      </w:r>
      <w:r w:rsidRPr="00F278AC">
        <w:rPr>
          <w:rFonts w:ascii="Times New Roman" w:hAnsi="Times New Roman"/>
          <w:sz w:val="22"/>
          <w:szCs w:val="22"/>
        </w:rPr>
        <w:t xml:space="preserve"> </w:t>
      </w:r>
    </w:p>
    <w:p w14:paraId="18F579BA" w14:textId="77777777" w:rsidR="005908EC" w:rsidRPr="00F278AC" w:rsidRDefault="005908EC" w:rsidP="00F278AC">
      <w:pPr>
        <w:tabs>
          <w:tab w:val="left" w:pos="-1440"/>
        </w:tabs>
        <w:ind w:left="720" w:hanging="720"/>
        <w:jc w:val="both"/>
        <w:rPr>
          <w:rFonts w:ascii="Times New Roman" w:hAnsi="Times New Roman"/>
          <w:snapToGrid/>
          <w:sz w:val="22"/>
          <w:szCs w:val="22"/>
          <w:lang w:eastAsia="en-US"/>
        </w:rPr>
      </w:pPr>
    </w:p>
    <w:p w14:paraId="1C4B81E8" w14:textId="245AE926" w:rsidR="005908EC" w:rsidRDefault="005908EC" w:rsidP="005908EC">
      <w:pPr>
        <w:tabs>
          <w:tab w:val="left" w:pos="-1440"/>
        </w:tabs>
        <w:ind w:left="720" w:hanging="720"/>
        <w:jc w:val="both"/>
        <w:rPr>
          <w:rFonts w:ascii="Times New Roman" w:hAnsi="Times New Roman"/>
          <w:snapToGrid/>
          <w:sz w:val="22"/>
          <w:szCs w:val="22"/>
          <w:lang w:eastAsia="en-US"/>
        </w:rPr>
      </w:pPr>
      <w:r>
        <w:rPr>
          <w:rFonts w:ascii="Times New Roman" w:hAnsi="Times New Roman"/>
          <w:sz w:val="22"/>
        </w:rPr>
        <w:t>R143</w:t>
      </w:r>
      <w:r w:rsidRPr="00EA7A12">
        <w:rPr>
          <w:rFonts w:ascii="Times New Roman" w:hAnsi="Times New Roman"/>
          <w:sz w:val="22"/>
        </w:rPr>
        <w:t>.</w:t>
      </w:r>
      <w:r>
        <w:rPr>
          <w:rFonts w:ascii="Times New Roman" w:hAnsi="Times New Roman"/>
          <w:b/>
          <w:sz w:val="22"/>
        </w:rPr>
        <w:t xml:space="preserve"> </w:t>
      </w:r>
      <w:r>
        <w:rPr>
          <w:rFonts w:ascii="Times New Roman" w:hAnsi="Times New Roman"/>
          <w:b/>
          <w:sz w:val="22"/>
        </w:rPr>
        <w:tab/>
      </w:r>
      <w:r w:rsidRPr="007205F3">
        <w:rPr>
          <w:rFonts w:ascii="Times New Roman" w:hAnsi="Times New Roman"/>
          <w:sz w:val="22"/>
          <w:szCs w:val="22"/>
        </w:rPr>
        <w:t xml:space="preserve">M. Ponikvar-Svet, D.N. Zeiger and J.F. Liebman, “Interplay of Thermochemistry and </w:t>
      </w:r>
      <w:r w:rsidRPr="007205F3">
        <w:rPr>
          <w:rFonts w:ascii="Times New Roman" w:hAnsi="Times New Roman"/>
          <w:i/>
          <w:sz w:val="22"/>
          <w:szCs w:val="22"/>
        </w:rPr>
        <w:t>Structural Chemistry</w:t>
      </w:r>
      <w:r w:rsidRPr="007205F3">
        <w:rPr>
          <w:rFonts w:ascii="Times New Roman" w:hAnsi="Times New Roman"/>
          <w:sz w:val="22"/>
          <w:szCs w:val="22"/>
        </w:rPr>
        <w:t xml:space="preserve">, the Journal (Volume </w:t>
      </w:r>
      <w:r>
        <w:rPr>
          <w:rFonts w:ascii="Times New Roman" w:hAnsi="Times New Roman"/>
          <w:sz w:val="22"/>
          <w:szCs w:val="22"/>
        </w:rPr>
        <w:t>30</w:t>
      </w:r>
      <w:r w:rsidRPr="007205F3">
        <w:rPr>
          <w:rFonts w:ascii="Times New Roman" w:hAnsi="Times New Roman"/>
          <w:sz w:val="22"/>
          <w:szCs w:val="22"/>
        </w:rPr>
        <w:t>,  Issue</w:t>
      </w:r>
      <w:r>
        <w:rPr>
          <w:rFonts w:ascii="Times New Roman" w:hAnsi="Times New Roman"/>
          <w:sz w:val="22"/>
          <w:szCs w:val="22"/>
        </w:rPr>
        <w:t>s 1 and 2</w:t>
      </w:r>
      <w:r w:rsidRPr="007205F3">
        <w:rPr>
          <w:rFonts w:ascii="Times New Roman" w:hAnsi="Times New Roman"/>
          <w:sz w:val="22"/>
          <w:szCs w:val="22"/>
        </w:rPr>
        <w:t>) and the Discipline</w:t>
      </w:r>
      <w:r w:rsidR="00077C5D">
        <w:rPr>
          <w:rFonts w:ascii="Times New Roman" w:hAnsi="Times New Roman"/>
          <w:sz w:val="22"/>
          <w:szCs w:val="22"/>
        </w:rPr>
        <w:t>,”</w:t>
      </w:r>
      <w:r w:rsidRPr="007205F3">
        <w:rPr>
          <w:rFonts w:ascii="Times New Roman" w:hAnsi="Times New Roman"/>
          <w:sz w:val="22"/>
          <w:szCs w:val="22"/>
        </w:rPr>
        <w:t xml:space="preserve"> </w:t>
      </w:r>
      <w:r w:rsidRPr="007205F3">
        <w:rPr>
          <w:rFonts w:ascii="Times New Roman" w:hAnsi="Times New Roman"/>
          <w:snapToGrid/>
          <w:sz w:val="22"/>
          <w:szCs w:val="22"/>
          <w:lang w:eastAsia="en-US"/>
        </w:rPr>
        <w:t>Struct. Chem</w:t>
      </w:r>
      <w:r>
        <w:rPr>
          <w:rFonts w:ascii="Times New Roman" w:hAnsi="Times New Roman"/>
          <w:snapToGrid/>
          <w:sz w:val="22"/>
          <w:szCs w:val="22"/>
          <w:lang w:eastAsia="en-US"/>
        </w:rPr>
        <w:t xml:space="preserve">., </w:t>
      </w:r>
      <w:r>
        <w:rPr>
          <w:rFonts w:ascii="Times New Roman" w:hAnsi="Times New Roman"/>
          <w:snapToGrid/>
          <w:sz w:val="22"/>
          <w:szCs w:val="22"/>
          <w:u w:val="single"/>
          <w:lang w:eastAsia="en-US"/>
        </w:rPr>
        <w:t xml:space="preserve">31, </w:t>
      </w:r>
      <w:r w:rsidRPr="005908EC">
        <w:rPr>
          <w:rFonts w:ascii="Times New Roman" w:hAnsi="Times New Roman"/>
          <w:snapToGrid/>
          <w:sz w:val="22"/>
          <w:szCs w:val="22"/>
          <w:lang w:eastAsia="en-US"/>
        </w:rPr>
        <w:t>841-850 (2020).</w:t>
      </w:r>
    </w:p>
    <w:p w14:paraId="17C350A4" w14:textId="77777777" w:rsidR="005908EC" w:rsidRDefault="005908EC" w:rsidP="005908EC">
      <w:pPr>
        <w:tabs>
          <w:tab w:val="left" w:pos="-1440"/>
        </w:tabs>
        <w:ind w:left="720" w:hanging="720"/>
        <w:jc w:val="both"/>
        <w:rPr>
          <w:rFonts w:ascii="Times New Roman" w:hAnsi="Times New Roman"/>
          <w:snapToGrid/>
          <w:sz w:val="22"/>
          <w:szCs w:val="22"/>
          <w:lang w:eastAsia="en-US"/>
        </w:rPr>
      </w:pPr>
    </w:p>
    <w:p w14:paraId="3AF94F43" w14:textId="77777777" w:rsidR="005908EC" w:rsidRDefault="005908EC" w:rsidP="005908EC">
      <w:pPr>
        <w:tabs>
          <w:tab w:val="left" w:pos="-1440"/>
        </w:tabs>
        <w:ind w:left="720" w:hanging="720"/>
        <w:jc w:val="both"/>
        <w:rPr>
          <w:rFonts w:ascii="Times New Roman" w:hAnsi="Times New Roman"/>
          <w:sz w:val="22"/>
        </w:rPr>
      </w:pPr>
      <w:r w:rsidRPr="00B970BD">
        <w:rPr>
          <w:rFonts w:ascii="Times New Roman" w:hAnsi="Times New Roman"/>
          <w:sz w:val="22"/>
          <w:szCs w:val="22"/>
        </w:rPr>
        <w:t>R14</w:t>
      </w:r>
      <w:r>
        <w:rPr>
          <w:rFonts w:ascii="Times New Roman" w:hAnsi="Times New Roman"/>
          <w:sz w:val="22"/>
          <w:szCs w:val="22"/>
        </w:rPr>
        <w:t>2</w:t>
      </w:r>
      <w:r w:rsidRPr="00B970BD">
        <w:rPr>
          <w:rFonts w:ascii="Times New Roman" w:hAnsi="Times New Roman"/>
          <w:sz w:val="22"/>
          <w:szCs w:val="22"/>
        </w:rPr>
        <w:t xml:space="preserve">. </w:t>
      </w:r>
      <w:r>
        <w:rPr>
          <w:rFonts w:ascii="Times New Roman" w:hAnsi="Times New Roman"/>
          <w:sz w:val="22"/>
          <w:szCs w:val="22"/>
        </w:rPr>
        <w:tab/>
      </w:r>
      <w:r w:rsidRPr="00B970BD">
        <w:rPr>
          <w:rFonts w:ascii="Times New Roman" w:hAnsi="Times New Roman"/>
          <w:sz w:val="22"/>
          <w:szCs w:val="22"/>
        </w:rPr>
        <w:t xml:space="preserve">K.F. Edwards and J.F. Liebman, </w:t>
      </w:r>
      <w:r>
        <w:rPr>
          <w:rFonts w:ascii="Times New Roman" w:hAnsi="Times New Roman"/>
          <w:sz w:val="22"/>
          <w:szCs w:val="22"/>
        </w:rPr>
        <w:t>“How Often are Orphaned Drugs Orphaned by the Thermochemical Community” in “</w:t>
      </w:r>
      <w:r w:rsidRPr="008864C6">
        <w:rPr>
          <w:rFonts w:ascii="Times New Roman" w:hAnsi="Times New Roman"/>
          <w:sz w:val="22"/>
        </w:rPr>
        <w:t>Molecular Modeling: From Chemical-Biological Structur</w:t>
      </w:r>
      <w:r>
        <w:rPr>
          <w:rFonts w:ascii="Times New Roman" w:hAnsi="Times New Roman"/>
          <w:sz w:val="22"/>
        </w:rPr>
        <w:t>e to Pharmaco-Medical Activity a</w:t>
      </w:r>
      <w:r w:rsidRPr="008864C6">
        <w:rPr>
          <w:rFonts w:ascii="Times New Roman" w:hAnsi="Times New Roman"/>
          <w:sz w:val="22"/>
        </w:rPr>
        <w:t>nd Function</w:t>
      </w:r>
      <w:r>
        <w:rPr>
          <w:rFonts w:ascii="Times New Roman" w:hAnsi="Times New Roman"/>
          <w:sz w:val="22"/>
        </w:rPr>
        <w:t>”</w:t>
      </w:r>
      <w:r w:rsidRPr="008864C6">
        <w:rPr>
          <w:rFonts w:ascii="Times New Roman" w:hAnsi="Times New Roman"/>
          <w:sz w:val="22"/>
        </w:rPr>
        <w:t xml:space="preserve"> (ed. M. V. Putz</w:t>
      </w:r>
      <w:r>
        <w:rPr>
          <w:rFonts w:ascii="Times New Roman" w:hAnsi="Times New Roman"/>
          <w:sz w:val="22"/>
        </w:rPr>
        <w:t xml:space="preserve">), Curr. Med. Chem., </w:t>
      </w:r>
      <w:r w:rsidRPr="00C26DDD">
        <w:rPr>
          <w:rFonts w:ascii="Times New Roman" w:hAnsi="Times New Roman"/>
          <w:sz w:val="22"/>
          <w:u w:val="single"/>
        </w:rPr>
        <w:t>27</w:t>
      </w:r>
      <w:r>
        <w:rPr>
          <w:rFonts w:ascii="Times New Roman" w:hAnsi="Times New Roman"/>
          <w:sz w:val="22"/>
        </w:rPr>
        <w:t>, 23-31 (2020).</w:t>
      </w:r>
    </w:p>
    <w:p w14:paraId="09629336" w14:textId="77777777" w:rsidR="005908EC" w:rsidRDefault="005908EC" w:rsidP="005908EC">
      <w:pPr>
        <w:tabs>
          <w:tab w:val="left" w:pos="-1440"/>
        </w:tabs>
        <w:ind w:left="720" w:hanging="720"/>
        <w:jc w:val="both"/>
        <w:rPr>
          <w:rFonts w:ascii="Times New Roman" w:hAnsi="Times New Roman"/>
          <w:b/>
          <w:sz w:val="22"/>
        </w:rPr>
      </w:pPr>
    </w:p>
    <w:p w14:paraId="25B6383D" w14:textId="1DDA9408" w:rsidR="00CB7A00" w:rsidRDefault="002E465D" w:rsidP="002E465D">
      <w:pPr>
        <w:pStyle w:val="Heading1"/>
        <w:jc w:val="both"/>
        <w:rPr>
          <w:rFonts w:ascii="Times New Roman" w:hAnsi="Times New Roman"/>
          <w:b w:val="0"/>
          <w:sz w:val="22"/>
          <w:szCs w:val="22"/>
        </w:rPr>
      </w:pPr>
      <w:bookmarkStart w:id="37" w:name="_Hlk100655327"/>
      <w:r>
        <w:rPr>
          <w:rFonts w:ascii="Times New Roman" w:hAnsi="Times New Roman"/>
          <w:b w:val="0"/>
          <w:sz w:val="22"/>
          <w:szCs w:val="22"/>
        </w:rPr>
        <w:t>R141.</w:t>
      </w:r>
      <w:r w:rsidR="00F278AC" w:rsidRPr="00270A3E">
        <w:rPr>
          <w:rFonts w:ascii="Times New Roman" w:hAnsi="Times New Roman"/>
          <w:b w:val="0"/>
          <w:sz w:val="22"/>
          <w:szCs w:val="22"/>
        </w:rPr>
        <w:t xml:space="preserve"> </w:t>
      </w:r>
      <w:r w:rsidR="00F278AC">
        <w:rPr>
          <w:rFonts w:ascii="Times New Roman" w:hAnsi="Times New Roman"/>
          <w:b w:val="0"/>
          <w:sz w:val="22"/>
          <w:szCs w:val="22"/>
        </w:rPr>
        <w:t xml:space="preserve"> </w:t>
      </w:r>
      <w:r w:rsidR="00F278AC" w:rsidRPr="00270A3E">
        <w:rPr>
          <w:rFonts w:ascii="Times New Roman" w:hAnsi="Times New Roman"/>
          <w:b w:val="0"/>
          <w:sz w:val="22"/>
          <w:szCs w:val="22"/>
        </w:rPr>
        <w:t>M. Ponik</w:t>
      </w:r>
      <w:r w:rsidR="008F6968">
        <w:rPr>
          <w:rFonts w:ascii="Times New Roman" w:hAnsi="Times New Roman"/>
          <w:b w:val="0"/>
          <w:sz w:val="22"/>
          <w:szCs w:val="22"/>
        </w:rPr>
        <w:t>v</w:t>
      </w:r>
      <w:r w:rsidR="00F278AC">
        <w:rPr>
          <w:rFonts w:ascii="Times New Roman" w:hAnsi="Times New Roman"/>
          <w:b w:val="0"/>
          <w:sz w:val="22"/>
          <w:szCs w:val="22"/>
        </w:rPr>
        <w:t>a</w:t>
      </w:r>
      <w:r w:rsidR="00F278AC" w:rsidRPr="00270A3E">
        <w:rPr>
          <w:rFonts w:ascii="Times New Roman" w:hAnsi="Times New Roman"/>
          <w:b w:val="0"/>
          <w:sz w:val="22"/>
          <w:szCs w:val="22"/>
        </w:rPr>
        <w:t>r-Svet and J.F. Liebman</w:t>
      </w:r>
      <w:r w:rsidR="00F278AC">
        <w:rPr>
          <w:rFonts w:ascii="Times New Roman" w:hAnsi="Times New Roman"/>
          <w:b w:val="0"/>
          <w:sz w:val="22"/>
          <w:szCs w:val="22"/>
        </w:rPr>
        <w:t>,</w:t>
      </w:r>
      <w:r w:rsidR="00F278AC" w:rsidRPr="00270A3E">
        <w:rPr>
          <w:rFonts w:ascii="Times New Roman" w:hAnsi="Times New Roman"/>
          <w:b w:val="0"/>
          <w:sz w:val="22"/>
          <w:szCs w:val="22"/>
        </w:rPr>
        <w:t xml:space="preserve"> “The Chemical Energetics </w:t>
      </w:r>
      <w:r w:rsidR="00F278AC">
        <w:rPr>
          <w:rFonts w:ascii="Times New Roman" w:hAnsi="Times New Roman"/>
          <w:b w:val="0"/>
          <w:sz w:val="22"/>
          <w:szCs w:val="22"/>
        </w:rPr>
        <w:t xml:space="preserve">of the </w:t>
      </w:r>
      <w:r w:rsidR="00F278AC" w:rsidRPr="00270A3E">
        <w:rPr>
          <w:rFonts w:ascii="Times New Roman" w:hAnsi="Times New Roman"/>
          <w:b w:val="0"/>
          <w:sz w:val="22"/>
          <w:szCs w:val="22"/>
        </w:rPr>
        <w:t>Hypervalent Organohalogen Halos</w:t>
      </w:r>
      <w:r w:rsidR="00F278AC">
        <w:rPr>
          <w:rFonts w:ascii="Times New Roman" w:hAnsi="Times New Roman"/>
          <w:b w:val="0"/>
          <w:sz w:val="22"/>
          <w:szCs w:val="22"/>
        </w:rPr>
        <w:t xml:space="preserve">yl, Halyl </w:t>
      </w:r>
      <w:r w:rsidR="004421A1">
        <w:rPr>
          <w:rFonts w:ascii="Times New Roman" w:hAnsi="Times New Roman"/>
          <w:b w:val="0"/>
          <w:sz w:val="22"/>
          <w:szCs w:val="22"/>
        </w:rPr>
        <w:t>a</w:t>
      </w:r>
      <w:r w:rsidR="00F278AC">
        <w:rPr>
          <w:rFonts w:ascii="Times New Roman" w:hAnsi="Times New Roman"/>
          <w:b w:val="0"/>
          <w:sz w:val="22"/>
          <w:szCs w:val="22"/>
        </w:rPr>
        <w:t>nd Perhalyl Species”</w:t>
      </w:r>
      <w:r w:rsidR="00F278AC" w:rsidRPr="00270A3E">
        <w:rPr>
          <w:rFonts w:ascii="Times New Roman" w:hAnsi="Times New Roman"/>
          <w:b w:val="0"/>
          <w:sz w:val="22"/>
          <w:szCs w:val="22"/>
        </w:rPr>
        <w:t xml:space="preserve"> </w:t>
      </w:r>
      <w:r w:rsidR="00F278AC">
        <w:rPr>
          <w:rFonts w:ascii="Times New Roman" w:hAnsi="Times New Roman"/>
          <w:b w:val="0"/>
          <w:sz w:val="22"/>
          <w:szCs w:val="22"/>
        </w:rPr>
        <w:t>i</w:t>
      </w:r>
      <w:r w:rsidR="00F278AC" w:rsidRPr="00270A3E">
        <w:rPr>
          <w:rFonts w:ascii="Times New Roman" w:hAnsi="Times New Roman"/>
          <w:b w:val="0"/>
          <w:sz w:val="22"/>
          <w:szCs w:val="22"/>
        </w:rPr>
        <w:t xml:space="preserve">n </w:t>
      </w:r>
      <w:r w:rsidR="00F278AC" w:rsidRPr="00270A3E">
        <w:rPr>
          <w:rFonts w:ascii="Times New Roman" w:hAnsi="Times New Roman"/>
          <w:b w:val="0"/>
          <w:sz w:val="22"/>
          <w:szCs w:val="22"/>
          <w:u w:val="single"/>
        </w:rPr>
        <w:t>Patai’s Chemistry of Functional Groups</w:t>
      </w:r>
      <w:r w:rsidR="00F278AC">
        <w:rPr>
          <w:rFonts w:ascii="Times New Roman" w:hAnsi="Times New Roman"/>
          <w:b w:val="0"/>
          <w:sz w:val="22"/>
          <w:szCs w:val="22"/>
          <w:u w:val="single"/>
        </w:rPr>
        <w:t>:</w:t>
      </w:r>
      <w:r w:rsidR="00F278AC" w:rsidRPr="00270A3E">
        <w:rPr>
          <w:rFonts w:ascii="Times New Roman" w:hAnsi="Times New Roman"/>
          <w:b w:val="0"/>
          <w:sz w:val="22"/>
          <w:szCs w:val="22"/>
          <w:u w:val="single"/>
        </w:rPr>
        <w:t xml:space="preserve"> The Chemistry of </w:t>
      </w:r>
      <w:r w:rsidR="00F278AC" w:rsidRPr="00270A3E">
        <w:rPr>
          <w:rFonts w:ascii="Times New Roman" w:hAnsi="Times New Roman"/>
          <w:b w:val="0"/>
          <w:sz w:val="22"/>
          <w:szCs w:val="22"/>
          <w:u w:val="single"/>
        </w:rPr>
        <w:lastRenderedPageBreak/>
        <w:t>Hypervalent Halogen</w:t>
      </w:r>
      <w:r w:rsidR="000530EF">
        <w:rPr>
          <w:rFonts w:ascii="Times New Roman" w:hAnsi="Times New Roman"/>
          <w:b w:val="0"/>
          <w:sz w:val="22"/>
          <w:szCs w:val="22"/>
          <w:u w:val="single"/>
        </w:rPr>
        <w:t xml:space="preserve"> Compound</w:t>
      </w:r>
      <w:r w:rsidR="00F278AC">
        <w:rPr>
          <w:rFonts w:ascii="Times New Roman" w:hAnsi="Times New Roman"/>
          <w:b w:val="0"/>
          <w:sz w:val="22"/>
          <w:szCs w:val="22"/>
          <w:u w:val="single"/>
        </w:rPr>
        <w:t>s</w:t>
      </w:r>
      <w:r w:rsidR="00F278AC" w:rsidRPr="00270A3E">
        <w:rPr>
          <w:rFonts w:ascii="Times New Roman" w:hAnsi="Times New Roman"/>
          <w:b w:val="0"/>
          <w:sz w:val="22"/>
          <w:szCs w:val="22"/>
          <w:u w:val="single"/>
        </w:rPr>
        <w:t xml:space="preserve"> </w:t>
      </w:r>
      <w:r w:rsidR="00F278AC" w:rsidRPr="00270A3E">
        <w:rPr>
          <w:rFonts w:ascii="Times New Roman" w:hAnsi="Times New Roman"/>
          <w:b w:val="0"/>
          <w:sz w:val="22"/>
          <w:szCs w:val="22"/>
        </w:rPr>
        <w:t>(</w:t>
      </w:r>
      <w:r w:rsidR="00F278AC">
        <w:rPr>
          <w:rFonts w:ascii="Times New Roman" w:hAnsi="Times New Roman"/>
          <w:b w:val="0"/>
          <w:sz w:val="22"/>
          <w:szCs w:val="22"/>
        </w:rPr>
        <w:t>e</w:t>
      </w:r>
      <w:r w:rsidR="00F278AC" w:rsidRPr="00270A3E">
        <w:rPr>
          <w:rFonts w:ascii="Times New Roman" w:hAnsi="Times New Roman"/>
          <w:b w:val="0"/>
          <w:sz w:val="22"/>
          <w:szCs w:val="22"/>
        </w:rPr>
        <w:t>d. B. Olofs</w:t>
      </w:r>
      <w:r w:rsidR="00F278AC">
        <w:rPr>
          <w:rFonts w:ascii="Times New Roman" w:hAnsi="Times New Roman"/>
          <w:b w:val="0"/>
          <w:sz w:val="22"/>
          <w:szCs w:val="22"/>
        </w:rPr>
        <w:t>s</w:t>
      </w:r>
      <w:r w:rsidR="00F278AC" w:rsidRPr="00270A3E">
        <w:rPr>
          <w:rFonts w:ascii="Times New Roman" w:hAnsi="Times New Roman"/>
          <w:b w:val="0"/>
          <w:sz w:val="22"/>
          <w:szCs w:val="22"/>
        </w:rPr>
        <w:t>on</w:t>
      </w:r>
      <w:r w:rsidR="00F278AC">
        <w:rPr>
          <w:rFonts w:ascii="Times New Roman" w:hAnsi="Times New Roman"/>
          <w:b w:val="0"/>
          <w:sz w:val="22"/>
          <w:szCs w:val="22"/>
        </w:rPr>
        <w:t xml:space="preserve">, </w:t>
      </w:r>
      <w:r w:rsidR="000530EF">
        <w:rPr>
          <w:rFonts w:ascii="Times New Roman" w:hAnsi="Times New Roman"/>
          <w:b w:val="0"/>
          <w:sz w:val="22"/>
          <w:szCs w:val="22"/>
        </w:rPr>
        <w:t>I</w:t>
      </w:r>
      <w:r w:rsidR="00CB010A">
        <w:rPr>
          <w:rFonts w:ascii="Times New Roman" w:hAnsi="Times New Roman"/>
          <w:b w:val="0"/>
          <w:sz w:val="22"/>
          <w:szCs w:val="22"/>
        </w:rPr>
        <w:t>.</w:t>
      </w:r>
      <w:r w:rsidR="000530EF">
        <w:rPr>
          <w:rFonts w:ascii="Times New Roman" w:hAnsi="Times New Roman"/>
          <w:b w:val="0"/>
          <w:sz w:val="22"/>
          <w:szCs w:val="22"/>
        </w:rPr>
        <w:t xml:space="preserve"> Marek and </w:t>
      </w:r>
      <w:r w:rsidR="00DF6F50">
        <w:rPr>
          <w:rFonts w:ascii="Times New Roman" w:hAnsi="Times New Roman"/>
          <w:b w:val="0"/>
          <w:sz w:val="22"/>
          <w:szCs w:val="22"/>
        </w:rPr>
        <w:t>Z. Rappoport</w:t>
      </w:r>
      <w:r w:rsidR="00F278AC" w:rsidRPr="00270A3E">
        <w:rPr>
          <w:rFonts w:ascii="Times New Roman" w:hAnsi="Times New Roman"/>
          <w:b w:val="0"/>
          <w:sz w:val="22"/>
          <w:szCs w:val="22"/>
        </w:rPr>
        <w:t>), Wiley, Chichester</w:t>
      </w:r>
      <w:r w:rsidR="000530EF">
        <w:rPr>
          <w:rFonts w:ascii="Times New Roman" w:hAnsi="Times New Roman"/>
          <w:b w:val="0"/>
          <w:sz w:val="22"/>
          <w:szCs w:val="22"/>
        </w:rPr>
        <w:t>, 119-130 (2019)</w:t>
      </w:r>
      <w:r w:rsidR="00F278AC">
        <w:rPr>
          <w:rFonts w:ascii="Times New Roman" w:hAnsi="Times New Roman"/>
          <w:b w:val="0"/>
          <w:sz w:val="22"/>
          <w:szCs w:val="22"/>
        </w:rPr>
        <w:t>.</w:t>
      </w:r>
      <w:r w:rsidR="00F278AC" w:rsidRPr="00270A3E">
        <w:rPr>
          <w:rFonts w:ascii="Times New Roman" w:hAnsi="Times New Roman"/>
          <w:b w:val="0"/>
          <w:sz w:val="22"/>
          <w:szCs w:val="22"/>
        </w:rPr>
        <w:t xml:space="preserve">  </w:t>
      </w:r>
    </w:p>
    <w:bookmarkEnd w:id="37"/>
    <w:p w14:paraId="5A9849C9" w14:textId="77777777" w:rsidR="00CB7A00" w:rsidRDefault="00CB7A00" w:rsidP="00F278AC">
      <w:pPr>
        <w:pStyle w:val="Heading1"/>
        <w:jc w:val="both"/>
        <w:rPr>
          <w:rFonts w:ascii="Times New Roman" w:hAnsi="Times New Roman"/>
          <w:b w:val="0"/>
          <w:sz w:val="22"/>
          <w:szCs w:val="22"/>
        </w:rPr>
      </w:pPr>
    </w:p>
    <w:p w14:paraId="1F5384C1" w14:textId="723B4F8E" w:rsidR="007F0CC8" w:rsidRDefault="007F0CC8" w:rsidP="007F0CC8">
      <w:pPr>
        <w:tabs>
          <w:tab w:val="left" w:pos="-1440"/>
        </w:tabs>
        <w:ind w:left="720" w:hanging="720"/>
        <w:jc w:val="both"/>
        <w:rPr>
          <w:rFonts w:ascii="Times New Roman" w:hAnsi="Times New Roman"/>
          <w:b/>
          <w:sz w:val="22"/>
        </w:rPr>
      </w:pPr>
      <w:r>
        <w:rPr>
          <w:rFonts w:ascii="Times New Roman" w:hAnsi="Times New Roman"/>
          <w:snapToGrid/>
          <w:sz w:val="22"/>
          <w:szCs w:val="22"/>
          <w:lang w:eastAsia="en-US"/>
        </w:rPr>
        <w:t>R140.</w:t>
      </w:r>
      <w:r>
        <w:rPr>
          <w:rFonts w:ascii="Times New Roman" w:hAnsi="Times New Roman"/>
          <w:snapToGrid/>
          <w:sz w:val="22"/>
          <w:szCs w:val="22"/>
          <w:lang w:eastAsia="en-US"/>
        </w:rPr>
        <w:tab/>
      </w:r>
      <w:r w:rsidRPr="007205F3">
        <w:rPr>
          <w:rFonts w:ascii="Times New Roman" w:hAnsi="Times New Roman"/>
          <w:sz w:val="22"/>
          <w:szCs w:val="22"/>
        </w:rPr>
        <w:t xml:space="preserve">M. Ponikvar-Svet, D.N. Zeiger and J.F. Liebman, “Interplay of Thermochemistry and </w:t>
      </w:r>
      <w:r w:rsidRPr="007205F3">
        <w:rPr>
          <w:rFonts w:ascii="Times New Roman" w:hAnsi="Times New Roman"/>
          <w:i/>
          <w:sz w:val="22"/>
          <w:szCs w:val="22"/>
        </w:rPr>
        <w:t>Structural Chemistry</w:t>
      </w:r>
      <w:r w:rsidRPr="007205F3">
        <w:rPr>
          <w:rFonts w:ascii="Times New Roman" w:hAnsi="Times New Roman"/>
          <w:sz w:val="22"/>
          <w:szCs w:val="22"/>
        </w:rPr>
        <w:t>, the Journal (Volume 2</w:t>
      </w:r>
      <w:r>
        <w:rPr>
          <w:rFonts w:ascii="Times New Roman" w:hAnsi="Times New Roman"/>
          <w:sz w:val="22"/>
          <w:szCs w:val="22"/>
        </w:rPr>
        <w:t>9</w:t>
      </w:r>
      <w:r w:rsidRPr="007205F3">
        <w:rPr>
          <w:rFonts w:ascii="Times New Roman" w:hAnsi="Times New Roman"/>
          <w:sz w:val="22"/>
          <w:szCs w:val="22"/>
        </w:rPr>
        <w:t>, 201</w:t>
      </w:r>
      <w:r>
        <w:rPr>
          <w:rFonts w:ascii="Times New Roman" w:hAnsi="Times New Roman"/>
          <w:sz w:val="22"/>
          <w:szCs w:val="22"/>
        </w:rPr>
        <w:t>8</w:t>
      </w:r>
      <w:r w:rsidRPr="007205F3">
        <w:rPr>
          <w:rFonts w:ascii="Times New Roman" w:hAnsi="Times New Roman"/>
          <w:sz w:val="22"/>
          <w:szCs w:val="22"/>
        </w:rPr>
        <w:t>, Issue</w:t>
      </w:r>
      <w:r>
        <w:rPr>
          <w:rFonts w:ascii="Times New Roman" w:hAnsi="Times New Roman"/>
          <w:sz w:val="22"/>
          <w:szCs w:val="22"/>
        </w:rPr>
        <w:t>s 5 and 6</w:t>
      </w:r>
      <w:r w:rsidRPr="007205F3">
        <w:rPr>
          <w:rFonts w:ascii="Times New Roman" w:hAnsi="Times New Roman"/>
          <w:sz w:val="22"/>
          <w:szCs w:val="22"/>
        </w:rPr>
        <w:t>) and the Discipline</w:t>
      </w:r>
      <w:r w:rsidR="00077C5D">
        <w:rPr>
          <w:rFonts w:ascii="Times New Roman" w:hAnsi="Times New Roman"/>
          <w:sz w:val="22"/>
          <w:szCs w:val="22"/>
        </w:rPr>
        <w:t>,”</w:t>
      </w:r>
      <w:r w:rsidRPr="007205F3">
        <w:rPr>
          <w:rFonts w:ascii="Times New Roman" w:hAnsi="Times New Roman"/>
          <w:sz w:val="22"/>
          <w:szCs w:val="22"/>
        </w:rPr>
        <w:t xml:space="preserve"> </w:t>
      </w:r>
      <w:r w:rsidRPr="007205F3">
        <w:rPr>
          <w:rFonts w:ascii="Times New Roman" w:hAnsi="Times New Roman"/>
          <w:snapToGrid/>
          <w:sz w:val="22"/>
          <w:szCs w:val="22"/>
          <w:lang w:eastAsia="en-US"/>
        </w:rPr>
        <w:t>Struct. Chem.</w:t>
      </w:r>
      <w:r>
        <w:rPr>
          <w:rFonts w:ascii="Times New Roman" w:hAnsi="Times New Roman"/>
          <w:snapToGrid/>
          <w:sz w:val="22"/>
          <w:szCs w:val="22"/>
          <w:lang w:eastAsia="en-US"/>
        </w:rPr>
        <w:t xml:space="preserve">, </w:t>
      </w:r>
      <w:r w:rsidRPr="007F0CC8">
        <w:rPr>
          <w:rFonts w:ascii="Times New Roman" w:hAnsi="Times New Roman"/>
          <w:snapToGrid/>
          <w:sz w:val="22"/>
          <w:szCs w:val="22"/>
          <w:u w:val="single"/>
          <w:lang w:eastAsia="en-US"/>
        </w:rPr>
        <w:t>30</w:t>
      </w:r>
      <w:r>
        <w:rPr>
          <w:rFonts w:ascii="Times New Roman" w:hAnsi="Times New Roman"/>
          <w:snapToGrid/>
          <w:sz w:val="22"/>
          <w:szCs w:val="22"/>
          <w:u w:val="single"/>
          <w:lang w:eastAsia="en-US"/>
        </w:rPr>
        <w:t xml:space="preserve">, </w:t>
      </w:r>
      <w:r w:rsidRPr="007F0CC8">
        <w:rPr>
          <w:rFonts w:ascii="Times New Roman" w:hAnsi="Times New Roman"/>
          <w:snapToGrid/>
          <w:sz w:val="22"/>
          <w:szCs w:val="22"/>
          <w:lang w:eastAsia="en-US"/>
        </w:rPr>
        <w:t>2003-2014 (2019).</w:t>
      </w:r>
    </w:p>
    <w:p w14:paraId="6218A6B2" w14:textId="77777777" w:rsidR="007F0CC8" w:rsidRDefault="007F0CC8" w:rsidP="007F0CC8">
      <w:pPr>
        <w:tabs>
          <w:tab w:val="left" w:pos="-1440"/>
        </w:tabs>
        <w:ind w:left="720" w:hanging="720"/>
        <w:jc w:val="both"/>
        <w:rPr>
          <w:rFonts w:ascii="Times New Roman" w:hAnsi="Times New Roman"/>
          <w:b/>
          <w:sz w:val="22"/>
        </w:rPr>
      </w:pPr>
    </w:p>
    <w:p w14:paraId="66BFD88C" w14:textId="410FF42C" w:rsidR="007F0CC8" w:rsidRDefault="007F0CC8" w:rsidP="007F0CC8">
      <w:pPr>
        <w:tabs>
          <w:tab w:val="left" w:pos="-1440"/>
        </w:tabs>
        <w:ind w:left="720" w:hanging="720"/>
        <w:jc w:val="both"/>
        <w:rPr>
          <w:rFonts w:ascii="Times New Roman" w:hAnsi="Times New Roman"/>
          <w:b/>
          <w:sz w:val="22"/>
        </w:rPr>
      </w:pPr>
      <w:r>
        <w:rPr>
          <w:rFonts w:ascii="Times New Roman" w:hAnsi="Times New Roman"/>
          <w:sz w:val="22"/>
        </w:rPr>
        <w:t>R139.</w:t>
      </w:r>
      <w:r>
        <w:rPr>
          <w:rFonts w:ascii="Times New Roman" w:hAnsi="Times New Roman"/>
          <w:sz w:val="22"/>
        </w:rPr>
        <w:tab/>
      </w:r>
      <w:r w:rsidRPr="007205F3">
        <w:rPr>
          <w:rFonts w:ascii="Times New Roman" w:hAnsi="Times New Roman"/>
          <w:sz w:val="22"/>
          <w:szCs w:val="22"/>
        </w:rPr>
        <w:t xml:space="preserve">M. Ponikvar-Svet and J.F. Liebman, </w:t>
      </w:r>
      <w:r>
        <w:rPr>
          <w:rFonts w:ascii="Times New Roman" w:hAnsi="Times New Roman"/>
          <w:sz w:val="22"/>
          <w:szCs w:val="22"/>
        </w:rPr>
        <w:t>“</w:t>
      </w:r>
      <w:r w:rsidRPr="007205F3">
        <w:rPr>
          <w:rFonts w:ascii="Times New Roman" w:hAnsi="Times New Roman"/>
          <w:i/>
          <w:sz w:val="22"/>
          <w:szCs w:val="22"/>
        </w:rPr>
        <w:t>Structural Chemistry</w:t>
      </w:r>
      <w:r w:rsidRPr="007205F3">
        <w:rPr>
          <w:rFonts w:ascii="Times New Roman" w:hAnsi="Times New Roman"/>
          <w:sz w:val="22"/>
          <w:szCs w:val="22"/>
        </w:rPr>
        <w:t>, the Journal</w:t>
      </w:r>
      <w:r>
        <w:rPr>
          <w:rFonts w:ascii="Times New Roman" w:hAnsi="Times New Roman"/>
          <w:sz w:val="22"/>
          <w:szCs w:val="22"/>
        </w:rPr>
        <w:t>,</w:t>
      </w:r>
      <w:r w:rsidRPr="007205F3">
        <w:rPr>
          <w:rFonts w:ascii="Times New Roman" w:hAnsi="Times New Roman"/>
          <w:sz w:val="22"/>
          <w:szCs w:val="22"/>
        </w:rPr>
        <w:t xml:space="preserve"> the Discipline,</w:t>
      </w:r>
      <w:r>
        <w:rPr>
          <w:rFonts w:ascii="Times New Roman" w:hAnsi="Times New Roman"/>
          <w:sz w:val="22"/>
          <w:szCs w:val="22"/>
        </w:rPr>
        <w:t xml:space="preserve"> Bridge Building, and Our Personal and Professional Practice</w:t>
      </w:r>
      <w:r w:rsidR="00077C5D">
        <w:rPr>
          <w:rFonts w:ascii="Times New Roman" w:hAnsi="Times New Roman"/>
          <w:sz w:val="22"/>
          <w:szCs w:val="22"/>
        </w:rPr>
        <w:t>,”</w:t>
      </w:r>
      <w:r w:rsidRPr="007205F3">
        <w:rPr>
          <w:rFonts w:ascii="Times New Roman" w:hAnsi="Times New Roman"/>
          <w:sz w:val="22"/>
          <w:szCs w:val="22"/>
        </w:rPr>
        <w:t xml:space="preserve"> </w:t>
      </w:r>
      <w:r w:rsidRPr="007205F3">
        <w:rPr>
          <w:rFonts w:ascii="Times New Roman" w:hAnsi="Times New Roman"/>
          <w:snapToGrid/>
          <w:sz w:val="22"/>
          <w:szCs w:val="22"/>
          <w:lang w:eastAsia="en-US"/>
        </w:rPr>
        <w:t>Struct. Chem.</w:t>
      </w:r>
      <w:r>
        <w:rPr>
          <w:rFonts w:ascii="Times New Roman" w:hAnsi="Times New Roman"/>
          <w:snapToGrid/>
          <w:sz w:val="22"/>
          <w:szCs w:val="22"/>
          <w:lang w:eastAsia="en-US"/>
        </w:rPr>
        <w:t xml:space="preserve">, </w:t>
      </w:r>
      <w:r w:rsidRPr="007F0CC8">
        <w:rPr>
          <w:rFonts w:ascii="Times New Roman" w:hAnsi="Times New Roman"/>
          <w:snapToGrid/>
          <w:sz w:val="22"/>
          <w:szCs w:val="22"/>
          <w:u w:val="single"/>
          <w:lang w:eastAsia="en-US"/>
        </w:rPr>
        <w:t>30</w:t>
      </w:r>
      <w:r>
        <w:rPr>
          <w:rFonts w:ascii="Times New Roman" w:hAnsi="Times New Roman"/>
          <w:snapToGrid/>
          <w:sz w:val="22"/>
          <w:szCs w:val="22"/>
          <w:u w:val="single"/>
          <w:lang w:eastAsia="en-US"/>
        </w:rPr>
        <w:t>,</w:t>
      </w:r>
      <w:r w:rsidRPr="007F0CC8">
        <w:rPr>
          <w:rFonts w:ascii="Times New Roman" w:hAnsi="Times New Roman"/>
          <w:snapToGrid/>
          <w:sz w:val="22"/>
          <w:szCs w:val="22"/>
          <w:lang w:eastAsia="en-US"/>
        </w:rPr>
        <w:t xml:space="preserve"> 1549-1556 (2019)</w:t>
      </w:r>
      <w:r>
        <w:rPr>
          <w:rFonts w:ascii="Times New Roman" w:hAnsi="Times New Roman"/>
          <w:snapToGrid/>
          <w:sz w:val="22"/>
          <w:szCs w:val="22"/>
          <w:lang w:eastAsia="en-US"/>
        </w:rPr>
        <w:t xml:space="preserve"> (Invited, refereed paper for the 30</w:t>
      </w:r>
      <w:r w:rsidRPr="007F0CC8">
        <w:rPr>
          <w:rFonts w:ascii="Times New Roman" w:hAnsi="Times New Roman"/>
          <w:snapToGrid/>
          <w:sz w:val="22"/>
          <w:szCs w:val="22"/>
          <w:vertAlign w:val="superscript"/>
          <w:lang w:eastAsia="en-US"/>
        </w:rPr>
        <w:t>th</w:t>
      </w:r>
      <w:r>
        <w:rPr>
          <w:rFonts w:ascii="Times New Roman" w:hAnsi="Times New Roman"/>
          <w:snapToGrid/>
          <w:sz w:val="22"/>
          <w:szCs w:val="22"/>
          <w:lang w:eastAsia="en-US"/>
        </w:rPr>
        <w:t xml:space="preserve"> Jubilee volume of </w:t>
      </w:r>
      <w:r w:rsidRPr="007205F3">
        <w:rPr>
          <w:rFonts w:ascii="Times New Roman" w:hAnsi="Times New Roman"/>
          <w:i/>
          <w:sz w:val="22"/>
          <w:szCs w:val="22"/>
        </w:rPr>
        <w:t>Structural Chemistr</w:t>
      </w:r>
      <w:r w:rsidR="00A71BFE">
        <w:rPr>
          <w:rFonts w:ascii="Times New Roman" w:hAnsi="Times New Roman"/>
          <w:i/>
          <w:sz w:val="22"/>
          <w:szCs w:val="22"/>
        </w:rPr>
        <w:t xml:space="preserve">y” </w:t>
      </w:r>
      <w:r w:rsidR="00A71BFE" w:rsidRPr="00A71BFE">
        <w:rPr>
          <w:rFonts w:ascii="Times New Roman" w:hAnsi="Times New Roman"/>
          <w:iCs/>
          <w:sz w:val="22"/>
          <w:szCs w:val="22"/>
        </w:rPr>
        <w:t>entitled</w:t>
      </w:r>
      <w:r w:rsidR="00A71BFE">
        <w:rPr>
          <w:rFonts w:ascii="Times New Roman" w:hAnsi="Times New Roman"/>
          <w:i/>
          <w:sz w:val="22"/>
          <w:szCs w:val="22"/>
        </w:rPr>
        <w:t xml:space="preserve"> Evolving Structural Chemistr</w:t>
      </w:r>
      <w:r w:rsidRPr="007205F3">
        <w:rPr>
          <w:rFonts w:ascii="Times New Roman" w:hAnsi="Times New Roman"/>
          <w:i/>
          <w:sz w:val="22"/>
          <w:szCs w:val="22"/>
        </w:rPr>
        <w:t>y</w:t>
      </w:r>
      <w:r w:rsidRPr="007F0CC8">
        <w:rPr>
          <w:rFonts w:ascii="Times New Roman" w:hAnsi="Times New Roman"/>
          <w:snapToGrid/>
          <w:sz w:val="22"/>
          <w:szCs w:val="22"/>
          <w:lang w:eastAsia="en-US"/>
        </w:rPr>
        <w:t>.</w:t>
      </w:r>
    </w:p>
    <w:p w14:paraId="68E3638D" w14:textId="5C4D2B45" w:rsidR="007F0CC8" w:rsidRPr="007F0CC8" w:rsidRDefault="007F0CC8" w:rsidP="007F0CC8">
      <w:pPr>
        <w:tabs>
          <w:tab w:val="left" w:pos="-1440"/>
        </w:tabs>
        <w:ind w:left="720" w:hanging="720"/>
        <w:jc w:val="both"/>
      </w:pPr>
    </w:p>
    <w:p w14:paraId="766EF940" w14:textId="4B07ADFB" w:rsidR="00CB7A00" w:rsidRDefault="00CB7A00" w:rsidP="00CB7A00">
      <w:pPr>
        <w:tabs>
          <w:tab w:val="left" w:pos="-1440"/>
        </w:tabs>
        <w:ind w:left="720" w:hanging="720"/>
        <w:jc w:val="both"/>
        <w:rPr>
          <w:rFonts w:ascii="Times New Roman" w:hAnsi="Times New Roman"/>
          <w:b/>
          <w:sz w:val="22"/>
        </w:rPr>
      </w:pPr>
      <w:r>
        <w:rPr>
          <w:rFonts w:ascii="Times New Roman" w:hAnsi="Times New Roman"/>
          <w:snapToGrid/>
          <w:sz w:val="22"/>
          <w:szCs w:val="22"/>
          <w:lang w:eastAsia="en-US"/>
        </w:rPr>
        <w:t>R13</w:t>
      </w:r>
      <w:r w:rsidR="00AF5CF4">
        <w:rPr>
          <w:rFonts w:ascii="Times New Roman" w:hAnsi="Times New Roman"/>
          <w:snapToGrid/>
          <w:sz w:val="22"/>
          <w:szCs w:val="22"/>
          <w:lang w:eastAsia="en-US"/>
        </w:rPr>
        <w:t>8</w:t>
      </w:r>
      <w:r>
        <w:rPr>
          <w:rFonts w:ascii="Times New Roman" w:hAnsi="Times New Roman"/>
          <w:snapToGrid/>
          <w:sz w:val="22"/>
          <w:szCs w:val="22"/>
          <w:lang w:eastAsia="en-US"/>
        </w:rPr>
        <w:t xml:space="preserve">.   </w:t>
      </w:r>
      <w:r w:rsidRPr="007205F3">
        <w:rPr>
          <w:rFonts w:ascii="Times New Roman" w:hAnsi="Times New Roman"/>
          <w:sz w:val="22"/>
          <w:szCs w:val="22"/>
        </w:rPr>
        <w:t xml:space="preserve">M. Ponikvar-Svet, D.N. Zeiger and J.F. Liebman, “Interplay of Thermochemistry and </w:t>
      </w:r>
      <w:r w:rsidRPr="007205F3">
        <w:rPr>
          <w:rFonts w:ascii="Times New Roman" w:hAnsi="Times New Roman"/>
          <w:i/>
          <w:sz w:val="22"/>
          <w:szCs w:val="22"/>
        </w:rPr>
        <w:t>Structural Chemistry</w:t>
      </w:r>
      <w:r w:rsidRPr="007205F3">
        <w:rPr>
          <w:rFonts w:ascii="Times New Roman" w:hAnsi="Times New Roman"/>
          <w:sz w:val="22"/>
          <w:szCs w:val="22"/>
        </w:rPr>
        <w:t>, the Journal (Volume 2</w:t>
      </w:r>
      <w:r>
        <w:rPr>
          <w:rFonts w:ascii="Times New Roman" w:hAnsi="Times New Roman"/>
          <w:sz w:val="22"/>
          <w:szCs w:val="22"/>
        </w:rPr>
        <w:t>9</w:t>
      </w:r>
      <w:r w:rsidRPr="007205F3">
        <w:rPr>
          <w:rFonts w:ascii="Times New Roman" w:hAnsi="Times New Roman"/>
          <w:sz w:val="22"/>
          <w:szCs w:val="22"/>
        </w:rPr>
        <w:t>, 201</w:t>
      </w:r>
      <w:r>
        <w:rPr>
          <w:rFonts w:ascii="Times New Roman" w:hAnsi="Times New Roman"/>
          <w:sz w:val="22"/>
          <w:szCs w:val="22"/>
        </w:rPr>
        <w:t>8</w:t>
      </w:r>
      <w:r w:rsidRPr="007205F3">
        <w:rPr>
          <w:rFonts w:ascii="Times New Roman" w:hAnsi="Times New Roman"/>
          <w:sz w:val="22"/>
          <w:szCs w:val="22"/>
        </w:rPr>
        <w:t>, Issue</w:t>
      </w:r>
      <w:r>
        <w:rPr>
          <w:rFonts w:ascii="Times New Roman" w:hAnsi="Times New Roman"/>
          <w:sz w:val="22"/>
          <w:szCs w:val="22"/>
        </w:rPr>
        <w:t>s 3 and 4</w:t>
      </w:r>
      <w:r w:rsidRPr="007205F3">
        <w:rPr>
          <w:rFonts w:ascii="Times New Roman" w:hAnsi="Times New Roman"/>
          <w:sz w:val="22"/>
          <w:szCs w:val="22"/>
        </w:rPr>
        <w:t>) and the Discipline</w:t>
      </w:r>
      <w:r w:rsidR="00077C5D">
        <w:rPr>
          <w:rFonts w:ascii="Times New Roman" w:hAnsi="Times New Roman"/>
          <w:sz w:val="22"/>
          <w:szCs w:val="22"/>
        </w:rPr>
        <w:t>,”</w:t>
      </w:r>
      <w:r w:rsidRPr="007205F3">
        <w:rPr>
          <w:rFonts w:ascii="Times New Roman" w:hAnsi="Times New Roman"/>
          <w:sz w:val="22"/>
          <w:szCs w:val="22"/>
        </w:rPr>
        <w:t xml:space="preserve"> </w:t>
      </w:r>
      <w:r w:rsidRPr="007205F3">
        <w:rPr>
          <w:rFonts w:ascii="Times New Roman" w:hAnsi="Times New Roman"/>
          <w:snapToGrid/>
          <w:sz w:val="22"/>
          <w:szCs w:val="22"/>
          <w:lang w:eastAsia="en-US"/>
        </w:rPr>
        <w:t>Struct. Chem.</w:t>
      </w:r>
      <w:r>
        <w:rPr>
          <w:rFonts w:ascii="Times New Roman" w:hAnsi="Times New Roman"/>
          <w:snapToGrid/>
          <w:sz w:val="22"/>
          <w:szCs w:val="22"/>
          <w:lang w:eastAsia="en-US"/>
        </w:rPr>
        <w:t xml:space="preserve">, </w:t>
      </w:r>
      <w:r w:rsidR="000530EF" w:rsidRPr="000530EF">
        <w:rPr>
          <w:rFonts w:ascii="Times New Roman" w:hAnsi="Times New Roman"/>
          <w:snapToGrid/>
          <w:sz w:val="22"/>
          <w:szCs w:val="22"/>
          <w:u w:val="single"/>
          <w:lang w:eastAsia="en-US"/>
        </w:rPr>
        <w:t>30</w:t>
      </w:r>
      <w:r w:rsidR="00DF6F50">
        <w:rPr>
          <w:rFonts w:ascii="Times New Roman" w:hAnsi="Times New Roman"/>
          <w:snapToGrid/>
          <w:sz w:val="22"/>
          <w:szCs w:val="22"/>
          <w:lang w:eastAsia="en-US"/>
        </w:rPr>
        <w:t>, 1517-1</w:t>
      </w:r>
      <w:r w:rsidR="000530EF">
        <w:rPr>
          <w:rFonts w:ascii="Times New Roman" w:hAnsi="Times New Roman"/>
          <w:snapToGrid/>
          <w:sz w:val="22"/>
          <w:szCs w:val="22"/>
          <w:lang w:eastAsia="en-US"/>
        </w:rPr>
        <w:t>526 (2019).</w:t>
      </w:r>
    </w:p>
    <w:p w14:paraId="1A5D1512" w14:textId="77777777" w:rsidR="00CB7A00" w:rsidRDefault="00CB7A00" w:rsidP="00CB7A00">
      <w:pPr>
        <w:tabs>
          <w:tab w:val="left" w:pos="-1440"/>
        </w:tabs>
        <w:ind w:left="720" w:hanging="720"/>
        <w:jc w:val="both"/>
        <w:rPr>
          <w:rFonts w:ascii="Times New Roman" w:hAnsi="Times New Roman"/>
          <w:b/>
          <w:sz w:val="22"/>
        </w:rPr>
      </w:pPr>
    </w:p>
    <w:p w14:paraId="7FFE2116" w14:textId="1F207B20" w:rsidR="0052029F" w:rsidRDefault="0052029F" w:rsidP="0052029F">
      <w:pPr>
        <w:tabs>
          <w:tab w:val="left" w:pos="-1440"/>
        </w:tabs>
        <w:ind w:left="720" w:hanging="720"/>
        <w:jc w:val="both"/>
        <w:rPr>
          <w:rFonts w:ascii="Times New Roman" w:hAnsi="Times New Roman"/>
          <w:b/>
          <w:sz w:val="22"/>
        </w:rPr>
      </w:pPr>
      <w:r>
        <w:rPr>
          <w:rFonts w:ascii="Times New Roman" w:hAnsi="Times New Roman"/>
          <w:snapToGrid/>
          <w:sz w:val="22"/>
          <w:szCs w:val="22"/>
          <w:lang w:eastAsia="en-US"/>
        </w:rPr>
        <w:t xml:space="preserve">R137.   </w:t>
      </w:r>
      <w:r w:rsidRPr="007205F3">
        <w:rPr>
          <w:rFonts w:ascii="Times New Roman" w:hAnsi="Times New Roman"/>
          <w:sz w:val="22"/>
          <w:szCs w:val="22"/>
        </w:rPr>
        <w:t xml:space="preserve">M. Ponikvar-Svet, D.N. Zeiger and J.F. Liebman, “Interplay of Thermochemistry and </w:t>
      </w:r>
      <w:r w:rsidRPr="007205F3">
        <w:rPr>
          <w:rFonts w:ascii="Times New Roman" w:hAnsi="Times New Roman"/>
          <w:i/>
          <w:sz w:val="22"/>
          <w:szCs w:val="22"/>
        </w:rPr>
        <w:t>Structural Chemistry</w:t>
      </w:r>
      <w:r w:rsidRPr="007205F3">
        <w:rPr>
          <w:rFonts w:ascii="Times New Roman" w:hAnsi="Times New Roman"/>
          <w:sz w:val="22"/>
          <w:szCs w:val="22"/>
        </w:rPr>
        <w:t>, the Journal (Volume 2</w:t>
      </w:r>
      <w:r>
        <w:rPr>
          <w:rFonts w:ascii="Times New Roman" w:hAnsi="Times New Roman"/>
          <w:sz w:val="22"/>
          <w:szCs w:val="22"/>
        </w:rPr>
        <w:t>9</w:t>
      </w:r>
      <w:r w:rsidRPr="007205F3">
        <w:rPr>
          <w:rFonts w:ascii="Times New Roman" w:hAnsi="Times New Roman"/>
          <w:sz w:val="22"/>
          <w:szCs w:val="22"/>
        </w:rPr>
        <w:t>, 201</w:t>
      </w:r>
      <w:r>
        <w:rPr>
          <w:rFonts w:ascii="Times New Roman" w:hAnsi="Times New Roman"/>
          <w:sz w:val="22"/>
          <w:szCs w:val="22"/>
        </w:rPr>
        <w:t>8</w:t>
      </w:r>
      <w:r w:rsidRPr="007205F3">
        <w:rPr>
          <w:rFonts w:ascii="Times New Roman" w:hAnsi="Times New Roman"/>
          <w:sz w:val="22"/>
          <w:szCs w:val="22"/>
        </w:rPr>
        <w:t>, Issue</w:t>
      </w:r>
      <w:r>
        <w:rPr>
          <w:rFonts w:ascii="Times New Roman" w:hAnsi="Times New Roman"/>
          <w:sz w:val="22"/>
          <w:szCs w:val="22"/>
        </w:rPr>
        <w:t>s 1 and 2</w:t>
      </w:r>
      <w:r w:rsidRPr="007205F3">
        <w:rPr>
          <w:rFonts w:ascii="Times New Roman" w:hAnsi="Times New Roman"/>
          <w:sz w:val="22"/>
          <w:szCs w:val="22"/>
        </w:rPr>
        <w:t>) and the Discipline</w:t>
      </w:r>
      <w:r w:rsidR="00077C5D">
        <w:rPr>
          <w:rFonts w:ascii="Times New Roman" w:hAnsi="Times New Roman"/>
          <w:sz w:val="22"/>
          <w:szCs w:val="22"/>
        </w:rPr>
        <w:t>,”</w:t>
      </w:r>
      <w:r w:rsidRPr="007205F3">
        <w:rPr>
          <w:rFonts w:ascii="Times New Roman" w:hAnsi="Times New Roman"/>
          <w:sz w:val="22"/>
          <w:szCs w:val="22"/>
        </w:rPr>
        <w:t xml:space="preserve"> </w:t>
      </w:r>
      <w:r w:rsidRPr="007205F3">
        <w:rPr>
          <w:rFonts w:ascii="Times New Roman" w:hAnsi="Times New Roman"/>
          <w:snapToGrid/>
          <w:sz w:val="22"/>
          <w:szCs w:val="22"/>
          <w:lang w:eastAsia="en-US"/>
        </w:rPr>
        <w:t>Struct. Chem.</w:t>
      </w:r>
      <w:r>
        <w:rPr>
          <w:rFonts w:ascii="Times New Roman" w:hAnsi="Times New Roman"/>
          <w:snapToGrid/>
          <w:sz w:val="22"/>
          <w:szCs w:val="22"/>
          <w:lang w:eastAsia="en-US"/>
        </w:rPr>
        <w:t xml:space="preserve">, </w:t>
      </w:r>
      <w:r w:rsidRPr="0052029F">
        <w:rPr>
          <w:rFonts w:ascii="Times New Roman" w:hAnsi="Times New Roman"/>
          <w:snapToGrid/>
          <w:sz w:val="22"/>
          <w:szCs w:val="22"/>
          <w:u w:val="single"/>
          <w:lang w:eastAsia="en-US"/>
        </w:rPr>
        <w:t>30</w:t>
      </w:r>
      <w:r>
        <w:rPr>
          <w:rFonts w:ascii="Times New Roman" w:hAnsi="Times New Roman"/>
          <w:snapToGrid/>
          <w:sz w:val="22"/>
          <w:szCs w:val="22"/>
          <w:lang w:eastAsia="en-US"/>
        </w:rPr>
        <w:t>, 1105-1115 (2019).</w:t>
      </w:r>
    </w:p>
    <w:p w14:paraId="5348491E" w14:textId="77777777" w:rsidR="0052029F" w:rsidRDefault="0052029F" w:rsidP="0052029F">
      <w:pPr>
        <w:tabs>
          <w:tab w:val="left" w:pos="-1440"/>
        </w:tabs>
        <w:ind w:left="720" w:hanging="720"/>
        <w:jc w:val="both"/>
        <w:rPr>
          <w:rFonts w:ascii="Times New Roman" w:hAnsi="Times New Roman"/>
          <w:b/>
          <w:sz w:val="22"/>
        </w:rPr>
      </w:pPr>
    </w:p>
    <w:p w14:paraId="1729F51E" w14:textId="398CD902" w:rsidR="0052029F" w:rsidRPr="007205F3" w:rsidRDefault="0052029F" w:rsidP="0052029F">
      <w:pPr>
        <w:ind w:left="720" w:hanging="720"/>
        <w:jc w:val="both"/>
        <w:rPr>
          <w:rFonts w:ascii="Times New Roman" w:hAnsi="Times New Roman"/>
          <w:sz w:val="22"/>
          <w:szCs w:val="22"/>
        </w:rPr>
      </w:pPr>
      <w:r>
        <w:rPr>
          <w:rFonts w:ascii="Times New Roman" w:hAnsi="Times New Roman"/>
          <w:snapToGrid/>
          <w:sz w:val="22"/>
          <w:szCs w:val="22"/>
          <w:lang w:eastAsia="en-US"/>
        </w:rPr>
        <w:t xml:space="preserve">R136.   </w:t>
      </w:r>
      <w:r w:rsidRPr="007205F3">
        <w:rPr>
          <w:rFonts w:ascii="Times New Roman" w:hAnsi="Times New Roman"/>
          <w:sz w:val="22"/>
          <w:szCs w:val="22"/>
        </w:rPr>
        <w:t xml:space="preserve">M. Ponikvar-Svet, D.N. Zeiger and J.F. Liebman, “Interplay of Thermochemistry and </w:t>
      </w:r>
      <w:r w:rsidRPr="007205F3">
        <w:rPr>
          <w:rFonts w:ascii="Times New Roman" w:hAnsi="Times New Roman"/>
          <w:i/>
          <w:sz w:val="22"/>
          <w:szCs w:val="22"/>
        </w:rPr>
        <w:t>Structural Chemistry</w:t>
      </w:r>
      <w:r w:rsidRPr="007205F3">
        <w:rPr>
          <w:rFonts w:ascii="Times New Roman" w:hAnsi="Times New Roman"/>
          <w:sz w:val="22"/>
          <w:szCs w:val="22"/>
        </w:rPr>
        <w:t>, the Journal (Volume 2</w:t>
      </w:r>
      <w:r>
        <w:rPr>
          <w:rFonts w:ascii="Times New Roman" w:hAnsi="Times New Roman"/>
          <w:sz w:val="22"/>
          <w:szCs w:val="22"/>
        </w:rPr>
        <w:t>8</w:t>
      </w:r>
      <w:r w:rsidRPr="007205F3">
        <w:rPr>
          <w:rFonts w:ascii="Times New Roman" w:hAnsi="Times New Roman"/>
          <w:sz w:val="22"/>
          <w:szCs w:val="22"/>
        </w:rPr>
        <w:t>, 201</w:t>
      </w:r>
      <w:r>
        <w:rPr>
          <w:rFonts w:ascii="Times New Roman" w:hAnsi="Times New Roman"/>
          <w:sz w:val="22"/>
          <w:szCs w:val="22"/>
        </w:rPr>
        <w:t>7</w:t>
      </w:r>
      <w:r w:rsidRPr="007205F3">
        <w:rPr>
          <w:rFonts w:ascii="Times New Roman" w:hAnsi="Times New Roman"/>
          <w:sz w:val="22"/>
          <w:szCs w:val="22"/>
        </w:rPr>
        <w:t>, Issue</w:t>
      </w:r>
      <w:r>
        <w:rPr>
          <w:rFonts w:ascii="Times New Roman" w:hAnsi="Times New Roman"/>
          <w:sz w:val="22"/>
          <w:szCs w:val="22"/>
        </w:rPr>
        <w:t>s 5 and 6</w:t>
      </w:r>
      <w:r w:rsidRPr="007205F3">
        <w:rPr>
          <w:rFonts w:ascii="Times New Roman" w:hAnsi="Times New Roman"/>
          <w:sz w:val="22"/>
          <w:szCs w:val="22"/>
        </w:rPr>
        <w:t>) and the Discipline</w:t>
      </w:r>
      <w:r w:rsidR="00077C5D">
        <w:rPr>
          <w:rFonts w:ascii="Times New Roman" w:hAnsi="Times New Roman"/>
          <w:sz w:val="22"/>
          <w:szCs w:val="22"/>
        </w:rPr>
        <w:t>,”</w:t>
      </w:r>
      <w:r w:rsidRPr="007205F3">
        <w:rPr>
          <w:rFonts w:ascii="Times New Roman" w:hAnsi="Times New Roman"/>
          <w:sz w:val="22"/>
          <w:szCs w:val="22"/>
        </w:rPr>
        <w:t xml:space="preserve"> </w:t>
      </w:r>
      <w:r w:rsidRPr="007205F3">
        <w:rPr>
          <w:rFonts w:ascii="Times New Roman" w:hAnsi="Times New Roman"/>
          <w:snapToGrid/>
          <w:sz w:val="22"/>
          <w:szCs w:val="22"/>
          <w:lang w:eastAsia="en-US"/>
        </w:rPr>
        <w:t>Struct. Chem.</w:t>
      </w:r>
      <w:r>
        <w:rPr>
          <w:rFonts w:ascii="Times New Roman" w:hAnsi="Times New Roman"/>
          <w:snapToGrid/>
          <w:sz w:val="22"/>
          <w:szCs w:val="22"/>
          <w:lang w:eastAsia="en-US"/>
        </w:rPr>
        <w:t xml:space="preserve">, </w:t>
      </w:r>
      <w:r w:rsidRPr="0052029F">
        <w:rPr>
          <w:rFonts w:ascii="Times New Roman" w:hAnsi="Times New Roman"/>
          <w:snapToGrid/>
          <w:sz w:val="22"/>
          <w:szCs w:val="22"/>
          <w:u w:val="single"/>
          <w:lang w:eastAsia="en-US"/>
        </w:rPr>
        <w:t>30</w:t>
      </w:r>
      <w:r>
        <w:rPr>
          <w:rFonts w:ascii="Times New Roman" w:hAnsi="Times New Roman"/>
          <w:snapToGrid/>
          <w:sz w:val="22"/>
          <w:szCs w:val="22"/>
          <w:lang w:eastAsia="en-US"/>
        </w:rPr>
        <w:t xml:space="preserve">, 1095-1104 (2019). </w:t>
      </w:r>
    </w:p>
    <w:p w14:paraId="3FAD44FC" w14:textId="77777777" w:rsidR="0052029F" w:rsidRDefault="0052029F" w:rsidP="00B31A79">
      <w:pPr>
        <w:ind w:left="720" w:hanging="720"/>
        <w:jc w:val="both"/>
        <w:rPr>
          <w:rFonts w:ascii="Times New Roman" w:hAnsi="Times New Roman"/>
          <w:snapToGrid/>
          <w:sz w:val="22"/>
          <w:szCs w:val="22"/>
          <w:lang w:eastAsia="en-US"/>
        </w:rPr>
      </w:pPr>
    </w:p>
    <w:p w14:paraId="753C3D27" w14:textId="73956FA6" w:rsidR="00B31A79" w:rsidRPr="007205F3" w:rsidRDefault="00B31A79" w:rsidP="00B31A79">
      <w:pPr>
        <w:ind w:left="720" w:hanging="720"/>
        <w:jc w:val="both"/>
        <w:rPr>
          <w:rFonts w:ascii="Times New Roman" w:hAnsi="Times New Roman"/>
          <w:sz w:val="22"/>
          <w:szCs w:val="22"/>
        </w:rPr>
      </w:pPr>
      <w:r>
        <w:rPr>
          <w:rFonts w:ascii="Times New Roman" w:hAnsi="Times New Roman"/>
          <w:snapToGrid/>
          <w:sz w:val="22"/>
          <w:szCs w:val="22"/>
          <w:lang w:eastAsia="en-US"/>
        </w:rPr>
        <w:t>R13</w:t>
      </w:r>
      <w:r w:rsidR="00F278AC">
        <w:rPr>
          <w:rFonts w:ascii="Times New Roman" w:hAnsi="Times New Roman"/>
          <w:snapToGrid/>
          <w:sz w:val="22"/>
          <w:szCs w:val="22"/>
          <w:lang w:eastAsia="en-US"/>
        </w:rPr>
        <w:t>5</w:t>
      </w:r>
      <w:r>
        <w:rPr>
          <w:rFonts w:ascii="Times New Roman" w:hAnsi="Times New Roman"/>
          <w:snapToGrid/>
          <w:sz w:val="22"/>
          <w:szCs w:val="22"/>
          <w:lang w:eastAsia="en-US"/>
        </w:rPr>
        <w:t xml:space="preserve">.   </w:t>
      </w:r>
      <w:r w:rsidRPr="007205F3">
        <w:rPr>
          <w:rFonts w:ascii="Times New Roman" w:hAnsi="Times New Roman"/>
          <w:sz w:val="22"/>
          <w:szCs w:val="22"/>
        </w:rPr>
        <w:t xml:space="preserve">M. Ponikvar-Svet, D.N. Zeiger and J.F. Liebman, “Interplay of Thermochemistry and </w:t>
      </w:r>
      <w:r w:rsidRPr="007205F3">
        <w:rPr>
          <w:rFonts w:ascii="Times New Roman" w:hAnsi="Times New Roman"/>
          <w:i/>
          <w:sz w:val="22"/>
          <w:szCs w:val="22"/>
        </w:rPr>
        <w:t>Structural Chemistry</w:t>
      </w:r>
      <w:r w:rsidRPr="007205F3">
        <w:rPr>
          <w:rFonts w:ascii="Times New Roman" w:hAnsi="Times New Roman"/>
          <w:sz w:val="22"/>
          <w:szCs w:val="22"/>
        </w:rPr>
        <w:t>, the Journal (Volume 2</w:t>
      </w:r>
      <w:r>
        <w:rPr>
          <w:rFonts w:ascii="Times New Roman" w:hAnsi="Times New Roman"/>
          <w:sz w:val="22"/>
          <w:szCs w:val="22"/>
        </w:rPr>
        <w:t>8</w:t>
      </w:r>
      <w:r w:rsidRPr="007205F3">
        <w:rPr>
          <w:rFonts w:ascii="Times New Roman" w:hAnsi="Times New Roman"/>
          <w:sz w:val="22"/>
          <w:szCs w:val="22"/>
        </w:rPr>
        <w:t>, 201</w:t>
      </w:r>
      <w:r>
        <w:rPr>
          <w:rFonts w:ascii="Times New Roman" w:hAnsi="Times New Roman"/>
          <w:sz w:val="22"/>
          <w:szCs w:val="22"/>
        </w:rPr>
        <w:t>7</w:t>
      </w:r>
      <w:r w:rsidRPr="007205F3">
        <w:rPr>
          <w:rFonts w:ascii="Times New Roman" w:hAnsi="Times New Roman"/>
          <w:sz w:val="22"/>
          <w:szCs w:val="22"/>
        </w:rPr>
        <w:t>, Issue</w:t>
      </w:r>
      <w:r>
        <w:rPr>
          <w:rFonts w:ascii="Times New Roman" w:hAnsi="Times New Roman"/>
          <w:sz w:val="22"/>
          <w:szCs w:val="22"/>
        </w:rPr>
        <w:t>s 3 and 4</w:t>
      </w:r>
      <w:r w:rsidRPr="007205F3">
        <w:rPr>
          <w:rFonts w:ascii="Times New Roman" w:hAnsi="Times New Roman"/>
          <w:sz w:val="22"/>
          <w:szCs w:val="22"/>
        </w:rPr>
        <w:t>) and the Discipline</w:t>
      </w:r>
      <w:r w:rsidR="00077C5D">
        <w:rPr>
          <w:rFonts w:ascii="Times New Roman" w:hAnsi="Times New Roman"/>
          <w:sz w:val="22"/>
          <w:szCs w:val="22"/>
        </w:rPr>
        <w:t>,”</w:t>
      </w:r>
      <w:r w:rsidRPr="007205F3">
        <w:rPr>
          <w:rFonts w:ascii="Times New Roman" w:hAnsi="Times New Roman"/>
          <w:sz w:val="22"/>
          <w:szCs w:val="22"/>
        </w:rPr>
        <w:t xml:space="preserve"> </w:t>
      </w:r>
      <w:r w:rsidRPr="007205F3">
        <w:rPr>
          <w:rFonts w:ascii="Times New Roman" w:hAnsi="Times New Roman"/>
          <w:snapToGrid/>
          <w:sz w:val="22"/>
          <w:szCs w:val="22"/>
          <w:lang w:eastAsia="en-US"/>
        </w:rPr>
        <w:t>Struct. Chem.</w:t>
      </w:r>
      <w:r w:rsidR="008F29B0">
        <w:rPr>
          <w:rFonts w:ascii="Times New Roman" w:hAnsi="Times New Roman"/>
          <w:snapToGrid/>
          <w:sz w:val="22"/>
          <w:szCs w:val="22"/>
          <w:lang w:eastAsia="en-US"/>
        </w:rPr>
        <w:t xml:space="preserve">, </w:t>
      </w:r>
      <w:r w:rsidR="00DE0438">
        <w:rPr>
          <w:rFonts w:ascii="Times New Roman" w:hAnsi="Times New Roman"/>
          <w:snapToGrid/>
          <w:sz w:val="22"/>
          <w:szCs w:val="22"/>
          <w:lang w:eastAsia="en-US"/>
        </w:rPr>
        <w:t xml:space="preserve"> </w:t>
      </w:r>
      <w:r w:rsidR="00DE0438" w:rsidRPr="00DE0438">
        <w:rPr>
          <w:rFonts w:ascii="Times New Roman" w:hAnsi="Times New Roman"/>
          <w:snapToGrid/>
          <w:sz w:val="22"/>
          <w:szCs w:val="22"/>
          <w:u w:val="single"/>
          <w:lang w:eastAsia="en-US"/>
        </w:rPr>
        <w:t>29</w:t>
      </w:r>
      <w:r w:rsidR="00DE0438">
        <w:rPr>
          <w:rFonts w:ascii="Times New Roman" w:hAnsi="Times New Roman"/>
          <w:snapToGrid/>
          <w:sz w:val="22"/>
          <w:szCs w:val="22"/>
          <w:lang w:eastAsia="en-US"/>
        </w:rPr>
        <w:t>, 1235-1245 (2018).</w:t>
      </w:r>
      <w:r>
        <w:rPr>
          <w:rFonts w:ascii="Times New Roman" w:hAnsi="Times New Roman"/>
          <w:snapToGrid/>
          <w:sz w:val="22"/>
          <w:szCs w:val="22"/>
          <w:lang w:eastAsia="en-US"/>
        </w:rPr>
        <w:t xml:space="preserve"> </w:t>
      </w:r>
    </w:p>
    <w:p w14:paraId="2302F78F" w14:textId="77777777" w:rsidR="00B31A79" w:rsidRDefault="00B31A79" w:rsidP="00270A3E">
      <w:pPr>
        <w:pStyle w:val="Heading1"/>
        <w:jc w:val="both"/>
        <w:rPr>
          <w:rFonts w:ascii="Times New Roman" w:hAnsi="Times New Roman"/>
          <w:b w:val="0"/>
          <w:sz w:val="22"/>
          <w:szCs w:val="22"/>
        </w:rPr>
      </w:pPr>
    </w:p>
    <w:p w14:paraId="43DFDC20" w14:textId="7A951D8A" w:rsidR="00AF1B61" w:rsidRDefault="003E6F08" w:rsidP="003E6F08">
      <w:pPr>
        <w:ind w:left="720" w:hanging="720"/>
        <w:jc w:val="both"/>
        <w:rPr>
          <w:rFonts w:ascii="Times New Roman" w:hAnsi="Times New Roman"/>
          <w:snapToGrid/>
          <w:sz w:val="22"/>
          <w:szCs w:val="22"/>
          <w:lang w:eastAsia="en-US"/>
        </w:rPr>
      </w:pPr>
      <w:r>
        <w:rPr>
          <w:rFonts w:ascii="Times New Roman" w:hAnsi="Times New Roman"/>
          <w:snapToGrid/>
          <w:sz w:val="22"/>
          <w:szCs w:val="22"/>
          <w:lang w:eastAsia="en-US"/>
        </w:rPr>
        <w:t xml:space="preserve">R134.   </w:t>
      </w:r>
      <w:r w:rsidRPr="007205F3">
        <w:rPr>
          <w:rFonts w:ascii="Times New Roman" w:hAnsi="Times New Roman"/>
          <w:sz w:val="22"/>
          <w:szCs w:val="22"/>
        </w:rPr>
        <w:t xml:space="preserve">M. Ponikvar-Svet, D.N. Zeiger and J.F. Liebman, “Interplay of Thermochemistry and </w:t>
      </w:r>
      <w:r w:rsidRPr="007205F3">
        <w:rPr>
          <w:rFonts w:ascii="Times New Roman" w:hAnsi="Times New Roman"/>
          <w:i/>
          <w:sz w:val="22"/>
          <w:szCs w:val="22"/>
        </w:rPr>
        <w:t>Structural Chemistry</w:t>
      </w:r>
      <w:r w:rsidRPr="007205F3">
        <w:rPr>
          <w:rFonts w:ascii="Times New Roman" w:hAnsi="Times New Roman"/>
          <w:sz w:val="22"/>
          <w:szCs w:val="22"/>
        </w:rPr>
        <w:t>, the Journal (Volume 2</w:t>
      </w:r>
      <w:r>
        <w:rPr>
          <w:rFonts w:ascii="Times New Roman" w:hAnsi="Times New Roman"/>
          <w:sz w:val="22"/>
          <w:szCs w:val="22"/>
        </w:rPr>
        <w:t>8</w:t>
      </w:r>
      <w:r w:rsidRPr="007205F3">
        <w:rPr>
          <w:rFonts w:ascii="Times New Roman" w:hAnsi="Times New Roman"/>
          <w:sz w:val="22"/>
          <w:szCs w:val="22"/>
        </w:rPr>
        <w:t>, 201</w:t>
      </w:r>
      <w:r>
        <w:rPr>
          <w:rFonts w:ascii="Times New Roman" w:hAnsi="Times New Roman"/>
          <w:sz w:val="22"/>
          <w:szCs w:val="22"/>
        </w:rPr>
        <w:t>7</w:t>
      </w:r>
      <w:r w:rsidRPr="007205F3">
        <w:rPr>
          <w:rFonts w:ascii="Times New Roman" w:hAnsi="Times New Roman"/>
          <w:sz w:val="22"/>
          <w:szCs w:val="22"/>
        </w:rPr>
        <w:t>, Issue</w:t>
      </w:r>
      <w:r>
        <w:rPr>
          <w:rFonts w:ascii="Times New Roman" w:hAnsi="Times New Roman"/>
          <w:sz w:val="22"/>
          <w:szCs w:val="22"/>
        </w:rPr>
        <w:t>s 1 and 2</w:t>
      </w:r>
      <w:r w:rsidRPr="007205F3">
        <w:rPr>
          <w:rFonts w:ascii="Times New Roman" w:hAnsi="Times New Roman"/>
          <w:sz w:val="22"/>
          <w:szCs w:val="22"/>
        </w:rPr>
        <w:t>) and the Discipline</w:t>
      </w:r>
      <w:r w:rsidR="00077C5D">
        <w:rPr>
          <w:rFonts w:ascii="Times New Roman" w:hAnsi="Times New Roman"/>
          <w:sz w:val="22"/>
          <w:szCs w:val="22"/>
        </w:rPr>
        <w:t>,”</w:t>
      </w:r>
      <w:r w:rsidRPr="007205F3">
        <w:rPr>
          <w:rFonts w:ascii="Times New Roman" w:hAnsi="Times New Roman"/>
          <w:sz w:val="22"/>
          <w:szCs w:val="22"/>
        </w:rPr>
        <w:t xml:space="preserve"> </w:t>
      </w:r>
      <w:r w:rsidRPr="007205F3">
        <w:rPr>
          <w:rFonts w:ascii="Times New Roman" w:hAnsi="Times New Roman"/>
          <w:snapToGrid/>
          <w:sz w:val="22"/>
          <w:szCs w:val="22"/>
          <w:lang w:eastAsia="en-US"/>
        </w:rPr>
        <w:t>Struct. Chem.</w:t>
      </w:r>
      <w:r w:rsidR="00DE0438">
        <w:rPr>
          <w:rFonts w:ascii="Times New Roman" w:hAnsi="Times New Roman"/>
          <w:snapToGrid/>
          <w:sz w:val="22"/>
          <w:szCs w:val="22"/>
          <w:lang w:eastAsia="en-US"/>
        </w:rPr>
        <w:t xml:space="preserve">, </w:t>
      </w:r>
      <w:r w:rsidR="00DE0438" w:rsidRPr="001A0526">
        <w:rPr>
          <w:rFonts w:ascii="Times New Roman" w:hAnsi="Times New Roman"/>
          <w:snapToGrid/>
          <w:sz w:val="22"/>
          <w:szCs w:val="22"/>
          <w:u w:val="single"/>
          <w:lang w:eastAsia="en-US"/>
        </w:rPr>
        <w:t>29</w:t>
      </w:r>
      <w:r w:rsidR="00DE0438">
        <w:rPr>
          <w:rFonts w:ascii="Times New Roman" w:hAnsi="Times New Roman"/>
          <w:snapToGrid/>
          <w:sz w:val="22"/>
          <w:szCs w:val="22"/>
          <w:lang w:eastAsia="en-US"/>
        </w:rPr>
        <w:t>, 942-955 (2018)</w:t>
      </w:r>
      <w:r>
        <w:rPr>
          <w:rFonts w:ascii="Times New Roman" w:hAnsi="Times New Roman"/>
          <w:snapToGrid/>
          <w:sz w:val="22"/>
          <w:szCs w:val="22"/>
          <w:lang w:eastAsia="en-US"/>
        </w:rPr>
        <w:t>.</w:t>
      </w:r>
      <w:r w:rsidR="00AF1B61">
        <w:rPr>
          <w:rFonts w:ascii="Times New Roman" w:hAnsi="Times New Roman"/>
          <w:snapToGrid/>
          <w:sz w:val="22"/>
          <w:szCs w:val="22"/>
          <w:lang w:eastAsia="en-US"/>
        </w:rPr>
        <w:t xml:space="preserve"> </w:t>
      </w:r>
    </w:p>
    <w:p w14:paraId="745B55F5" w14:textId="77777777" w:rsidR="00E93947" w:rsidRPr="007205F3" w:rsidRDefault="00E93947" w:rsidP="003E6F08">
      <w:pPr>
        <w:ind w:left="720" w:hanging="720"/>
        <w:jc w:val="both"/>
        <w:rPr>
          <w:rFonts w:ascii="Times New Roman" w:hAnsi="Times New Roman"/>
          <w:sz w:val="22"/>
          <w:szCs w:val="22"/>
        </w:rPr>
      </w:pPr>
    </w:p>
    <w:p w14:paraId="27626E8D" w14:textId="483AFE0F" w:rsidR="00EC02F4" w:rsidRDefault="00C75F7A" w:rsidP="00EC02F4">
      <w:pPr>
        <w:ind w:left="720" w:hanging="720"/>
        <w:jc w:val="both"/>
        <w:rPr>
          <w:rFonts w:ascii="Times New Roman" w:hAnsi="Times New Roman"/>
          <w:sz w:val="22"/>
          <w:szCs w:val="22"/>
        </w:rPr>
      </w:pPr>
      <w:r>
        <w:rPr>
          <w:rFonts w:ascii="Times New Roman" w:hAnsi="Times New Roman"/>
          <w:sz w:val="22"/>
          <w:szCs w:val="22"/>
        </w:rPr>
        <w:t>R13</w:t>
      </w:r>
      <w:r w:rsidR="00E93947">
        <w:rPr>
          <w:rFonts w:ascii="Times New Roman" w:hAnsi="Times New Roman"/>
          <w:sz w:val="22"/>
          <w:szCs w:val="22"/>
        </w:rPr>
        <w:t>3</w:t>
      </w:r>
      <w:r w:rsidR="00EC02F4">
        <w:rPr>
          <w:rFonts w:ascii="Times New Roman" w:hAnsi="Times New Roman"/>
          <w:sz w:val="22"/>
          <w:szCs w:val="22"/>
        </w:rPr>
        <w:t>.</w:t>
      </w:r>
      <w:r w:rsidR="00EC02F4">
        <w:rPr>
          <w:rFonts w:ascii="Times New Roman" w:hAnsi="Times New Roman"/>
          <w:sz w:val="22"/>
          <w:szCs w:val="22"/>
        </w:rPr>
        <w:tab/>
        <w:t xml:space="preserve">S.W. Slayden </w:t>
      </w:r>
      <w:r w:rsidR="00EC02F4" w:rsidRPr="001A771A">
        <w:rPr>
          <w:rFonts w:ascii="Times New Roman" w:hAnsi="Times New Roman"/>
          <w:sz w:val="22"/>
          <w:szCs w:val="22"/>
        </w:rPr>
        <w:t xml:space="preserve">and J.F. Liebman, </w:t>
      </w:r>
      <w:r w:rsidR="009D4F48">
        <w:rPr>
          <w:rFonts w:ascii="Times New Roman" w:hAnsi="Times New Roman"/>
          <w:sz w:val="22"/>
          <w:szCs w:val="22"/>
        </w:rPr>
        <w:t>“</w:t>
      </w:r>
      <w:r w:rsidR="00EC02F4">
        <w:rPr>
          <w:rFonts w:ascii="Times New Roman" w:hAnsi="Times New Roman"/>
          <w:sz w:val="22"/>
          <w:szCs w:val="22"/>
        </w:rPr>
        <w:t>Aspects of the Chemical Energetics of Carbon-Aluminum Bonded Species</w:t>
      </w:r>
      <w:r w:rsidR="009D4F48">
        <w:rPr>
          <w:rFonts w:ascii="Times New Roman" w:hAnsi="Times New Roman"/>
          <w:sz w:val="22"/>
          <w:szCs w:val="22"/>
        </w:rPr>
        <w:t>”</w:t>
      </w:r>
      <w:r w:rsidR="00EC02F4">
        <w:rPr>
          <w:rFonts w:ascii="Times New Roman" w:hAnsi="Times New Roman"/>
          <w:sz w:val="22"/>
          <w:szCs w:val="22"/>
        </w:rPr>
        <w:t xml:space="preserve">, </w:t>
      </w:r>
      <w:r w:rsidR="00EC02F4" w:rsidRPr="001A771A">
        <w:rPr>
          <w:rFonts w:ascii="Times New Roman" w:hAnsi="Times New Roman"/>
          <w:sz w:val="22"/>
          <w:szCs w:val="22"/>
        </w:rPr>
        <w:t xml:space="preserve">in </w:t>
      </w:r>
      <w:r w:rsidR="00EC02F4" w:rsidRPr="004C6074">
        <w:rPr>
          <w:rFonts w:ascii="Times New Roman" w:hAnsi="Times New Roman"/>
          <w:sz w:val="22"/>
          <w:szCs w:val="22"/>
          <w:u w:val="single"/>
        </w:rPr>
        <w:t>Patai’s</w:t>
      </w:r>
      <w:r w:rsidR="007F3750">
        <w:rPr>
          <w:rFonts w:ascii="Times New Roman" w:hAnsi="Times New Roman"/>
          <w:sz w:val="22"/>
          <w:szCs w:val="22"/>
          <w:u w:val="single"/>
        </w:rPr>
        <w:t xml:space="preserve"> </w:t>
      </w:r>
      <w:r w:rsidR="00EC02F4" w:rsidRPr="004C6074">
        <w:rPr>
          <w:rFonts w:ascii="Times New Roman" w:hAnsi="Times New Roman"/>
          <w:sz w:val="22"/>
          <w:szCs w:val="22"/>
          <w:u w:val="single"/>
        </w:rPr>
        <w:t>Chemistry of Functional Groups: The Chemistry of Organo</w:t>
      </w:r>
      <w:r w:rsidR="00EC02F4">
        <w:rPr>
          <w:rFonts w:ascii="Times New Roman" w:hAnsi="Times New Roman"/>
          <w:sz w:val="22"/>
          <w:szCs w:val="22"/>
          <w:u w:val="single"/>
        </w:rPr>
        <w:t xml:space="preserve">aluminum </w:t>
      </w:r>
      <w:r w:rsidR="00EC02F4" w:rsidRPr="004C6074">
        <w:rPr>
          <w:rFonts w:ascii="Times New Roman" w:hAnsi="Times New Roman"/>
          <w:sz w:val="22"/>
          <w:szCs w:val="22"/>
          <w:u w:val="single"/>
        </w:rPr>
        <w:t>Compounds</w:t>
      </w:r>
      <w:r w:rsidR="00EC02F4">
        <w:rPr>
          <w:rFonts w:ascii="Times New Roman" w:hAnsi="Times New Roman"/>
          <w:sz w:val="22"/>
          <w:szCs w:val="22"/>
          <w:u w:val="single"/>
        </w:rPr>
        <w:t>,</w:t>
      </w:r>
      <w:r w:rsidR="00EC02F4" w:rsidRPr="00670659">
        <w:rPr>
          <w:rFonts w:ascii="Times New Roman" w:hAnsi="Times New Roman"/>
          <w:sz w:val="22"/>
          <w:szCs w:val="22"/>
        </w:rPr>
        <w:t xml:space="preserve"> </w:t>
      </w:r>
      <w:r w:rsidR="00EC02F4">
        <w:rPr>
          <w:rFonts w:ascii="Times New Roman" w:hAnsi="Times New Roman"/>
          <w:sz w:val="22"/>
          <w:szCs w:val="22"/>
        </w:rPr>
        <w:t>(</w:t>
      </w:r>
      <w:r w:rsidR="00EC02F4" w:rsidRPr="001A771A">
        <w:rPr>
          <w:rFonts w:ascii="Times New Roman" w:hAnsi="Times New Roman"/>
          <w:sz w:val="22"/>
          <w:szCs w:val="22"/>
        </w:rPr>
        <w:t>ed.</w:t>
      </w:r>
      <w:r w:rsidR="00EC02F4">
        <w:rPr>
          <w:rFonts w:ascii="Times New Roman" w:hAnsi="Times New Roman"/>
          <w:sz w:val="22"/>
          <w:szCs w:val="22"/>
        </w:rPr>
        <w:t xml:space="preserve"> L. Micouin</w:t>
      </w:r>
      <w:r w:rsidR="005166CB">
        <w:rPr>
          <w:rFonts w:ascii="Times New Roman" w:hAnsi="Times New Roman"/>
          <w:sz w:val="22"/>
          <w:szCs w:val="22"/>
        </w:rPr>
        <w:t xml:space="preserve">, I. Marek </w:t>
      </w:r>
      <w:r w:rsidR="00EC02F4">
        <w:rPr>
          <w:rFonts w:ascii="Times New Roman" w:hAnsi="Times New Roman"/>
          <w:sz w:val="22"/>
          <w:szCs w:val="22"/>
        </w:rPr>
        <w:t>and Z. Rappoport) W</w:t>
      </w:r>
      <w:r w:rsidR="00EC02F4" w:rsidRPr="00670659">
        <w:rPr>
          <w:rFonts w:ascii="Times New Roman" w:hAnsi="Times New Roman"/>
          <w:sz w:val="22"/>
          <w:szCs w:val="22"/>
        </w:rPr>
        <w:t>iley, Chichester,</w:t>
      </w:r>
      <w:r w:rsidR="007D6635">
        <w:rPr>
          <w:rFonts w:ascii="Times New Roman" w:hAnsi="Times New Roman"/>
          <w:sz w:val="22"/>
          <w:szCs w:val="22"/>
        </w:rPr>
        <w:t xml:space="preserve"> 33 – 70 (2017).</w:t>
      </w:r>
      <w:r w:rsidR="00EC02F4" w:rsidRPr="001A771A">
        <w:rPr>
          <w:rFonts w:ascii="Times New Roman" w:hAnsi="Times New Roman"/>
          <w:sz w:val="22"/>
          <w:szCs w:val="22"/>
        </w:rPr>
        <w:t xml:space="preserve"> </w:t>
      </w:r>
    </w:p>
    <w:p w14:paraId="0637E8E6" w14:textId="77777777" w:rsidR="004D3D87" w:rsidRDefault="004D3D87" w:rsidP="00EC02F4">
      <w:pPr>
        <w:ind w:left="720" w:hanging="720"/>
        <w:jc w:val="both"/>
        <w:rPr>
          <w:rFonts w:ascii="Times New Roman" w:hAnsi="Times New Roman"/>
          <w:sz w:val="22"/>
          <w:szCs w:val="22"/>
        </w:rPr>
      </w:pPr>
    </w:p>
    <w:p w14:paraId="29EE7295" w14:textId="13D46F80" w:rsidR="00AF729E" w:rsidRDefault="00C75F7A" w:rsidP="00C75F7A">
      <w:pPr>
        <w:ind w:left="720" w:hanging="720"/>
        <w:jc w:val="both"/>
        <w:rPr>
          <w:rFonts w:ascii="Times New Roman" w:hAnsi="Times New Roman"/>
          <w:color w:val="222222"/>
          <w:sz w:val="22"/>
          <w:szCs w:val="22"/>
          <w:shd w:val="clear" w:color="auto" w:fill="FFFFFF"/>
        </w:rPr>
      </w:pPr>
      <w:r w:rsidRPr="009E626A">
        <w:rPr>
          <w:rFonts w:ascii="Times New Roman" w:hAnsi="Times New Roman"/>
          <w:sz w:val="22"/>
          <w:szCs w:val="22"/>
        </w:rPr>
        <w:t>R1</w:t>
      </w:r>
      <w:r w:rsidR="00AF729E">
        <w:rPr>
          <w:rFonts w:ascii="Times New Roman" w:hAnsi="Times New Roman"/>
          <w:sz w:val="22"/>
          <w:szCs w:val="22"/>
        </w:rPr>
        <w:t>3</w:t>
      </w:r>
      <w:r w:rsidR="00E93947">
        <w:rPr>
          <w:rFonts w:ascii="Times New Roman" w:hAnsi="Times New Roman"/>
          <w:sz w:val="22"/>
          <w:szCs w:val="22"/>
        </w:rPr>
        <w:t>2</w:t>
      </w:r>
      <w:r>
        <w:rPr>
          <w:rFonts w:ascii="Times New Roman" w:hAnsi="Times New Roman"/>
          <w:sz w:val="22"/>
          <w:szCs w:val="22"/>
        </w:rPr>
        <w:t>.</w:t>
      </w:r>
      <w:r>
        <w:rPr>
          <w:rFonts w:ascii="Times New Roman" w:hAnsi="Times New Roman"/>
          <w:sz w:val="22"/>
          <w:szCs w:val="22"/>
        </w:rPr>
        <w:tab/>
      </w:r>
      <w:bookmarkStart w:id="38" w:name="_Hlk75161542"/>
      <w:r w:rsidRPr="009E626A">
        <w:rPr>
          <w:rFonts w:ascii="Times New Roman" w:hAnsi="Times New Roman"/>
          <w:sz w:val="22"/>
          <w:szCs w:val="22"/>
        </w:rPr>
        <w:t>K.F. Edwards and J.F. Liebman, “</w:t>
      </w:r>
      <w:r w:rsidRPr="009E626A">
        <w:rPr>
          <w:rFonts w:ascii="Times New Roman" w:hAnsi="Times New Roman"/>
          <w:color w:val="222222"/>
          <w:sz w:val="22"/>
          <w:szCs w:val="22"/>
          <w:shd w:val="clear" w:color="auto" w:fill="FFFFFF"/>
        </w:rPr>
        <w:t xml:space="preserve">"Neil Bartlett: No Nobel for Noble Gases – Some Guesses Why" </w:t>
      </w:r>
      <w:r w:rsidRPr="009E626A">
        <w:rPr>
          <w:rFonts w:ascii="Times New Roman" w:hAnsi="Times New Roman"/>
          <w:sz w:val="22"/>
          <w:szCs w:val="22"/>
        </w:rPr>
        <w:t xml:space="preserve">in </w:t>
      </w:r>
      <w:r w:rsidRPr="009E626A">
        <w:rPr>
          <w:rFonts w:ascii="Times New Roman" w:hAnsi="Times New Roman"/>
          <w:color w:val="222222"/>
          <w:sz w:val="22"/>
          <w:szCs w:val="22"/>
          <w:u w:val="single"/>
          <w:shd w:val="clear" w:color="auto" w:fill="FFFFFF"/>
        </w:rPr>
        <w:t>The</w:t>
      </w:r>
      <w:r w:rsidRPr="009E626A">
        <w:rPr>
          <w:rStyle w:val="apple-converted-space"/>
          <w:rFonts w:ascii="Times New Roman" w:hAnsi="Times New Roman"/>
          <w:color w:val="222222"/>
          <w:sz w:val="22"/>
          <w:szCs w:val="22"/>
          <w:u w:val="single"/>
          <w:shd w:val="clear" w:color="auto" w:fill="FFFFFF"/>
        </w:rPr>
        <w:t> </w:t>
      </w:r>
      <w:r w:rsidRPr="009E626A">
        <w:rPr>
          <w:rStyle w:val="il"/>
          <w:rFonts w:ascii="Times New Roman" w:hAnsi="Times New Roman"/>
          <w:color w:val="222222"/>
          <w:sz w:val="22"/>
          <w:szCs w:val="22"/>
          <w:u w:val="single"/>
          <w:shd w:val="clear" w:color="auto" w:fill="FFFFFF"/>
        </w:rPr>
        <w:t>Posthumous</w:t>
      </w:r>
      <w:r w:rsidRPr="009E626A">
        <w:rPr>
          <w:rStyle w:val="apple-converted-space"/>
          <w:rFonts w:ascii="Times New Roman" w:hAnsi="Times New Roman"/>
          <w:color w:val="222222"/>
          <w:sz w:val="22"/>
          <w:szCs w:val="22"/>
          <w:u w:val="single"/>
          <w:shd w:val="clear" w:color="auto" w:fill="FFFFFF"/>
        </w:rPr>
        <w:t> </w:t>
      </w:r>
      <w:r w:rsidRPr="009E626A">
        <w:rPr>
          <w:rFonts w:ascii="Times New Roman" w:hAnsi="Times New Roman"/>
          <w:color w:val="222222"/>
          <w:sz w:val="22"/>
          <w:szCs w:val="22"/>
          <w:u w:val="single"/>
          <w:shd w:val="clear" w:color="auto" w:fill="FFFFFF"/>
        </w:rPr>
        <w:t>Nobel Prize in Chemistry: Correcting the Errors and Oversights of the Nobel Prize Committee</w:t>
      </w:r>
      <w:r w:rsidRPr="009E626A">
        <w:rPr>
          <w:rFonts w:ascii="Times New Roman" w:hAnsi="Times New Roman"/>
          <w:color w:val="222222"/>
          <w:sz w:val="22"/>
          <w:szCs w:val="22"/>
          <w:shd w:val="clear" w:color="auto" w:fill="FFFFFF"/>
        </w:rPr>
        <w:t xml:space="preserve"> (Ed. E.T. Strom</w:t>
      </w:r>
      <w:r w:rsidR="001A0526">
        <w:rPr>
          <w:rFonts w:ascii="Times New Roman" w:hAnsi="Times New Roman"/>
          <w:color w:val="222222"/>
          <w:sz w:val="22"/>
          <w:szCs w:val="22"/>
          <w:shd w:val="clear" w:color="auto" w:fill="FFFFFF"/>
        </w:rPr>
        <w:t xml:space="preserve"> and V.V. Mainz</w:t>
      </w:r>
      <w:r w:rsidRPr="009E626A">
        <w:rPr>
          <w:rFonts w:ascii="Times New Roman" w:hAnsi="Times New Roman"/>
          <w:color w:val="222222"/>
          <w:sz w:val="22"/>
          <w:szCs w:val="22"/>
          <w:shd w:val="clear" w:color="auto" w:fill="FFFFFF"/>
        </w:rPr>
        <w:t xml:space="preserve">) ACS </w:t>
      </w:r>
      <w:r>
        <w:rPr>
          <w:rFonts w:ascii="Times New Roman" w:hAnsi="Times New Roman"/>
          <w:color w:val="222222"/>
          <w:sz w:val="22"/>
          <w:szCs w:val="22"/>
          <w:shd w:val="clear" w:color="auto" w:fill="FFFFFF"/>
        </w:rPr>
        <w:t>Symposium Series</w:t>
      </w:r>
      <w:r w:rsidRPr="009E626A">
        <w:rPr>
          <w:rFonts w:ascii="Times New Roman" w:hAnsi="Times New Roman"/>
          <w:color w:val="222222"/>
          <w:sz w:val="22"/>
          <w:szCs w:val="22"/>
          <w:shd w:val="clear" w:color="auto" w:fill="FFFFFF"/>
        </w:rPr>
        <w:t xml:space="preserve">, </w:t>
      </w:r>
      <w:r>
        <w:rPr>
          <w:rFonts w:ascii="Times New Roman" w:hAnsi="Times New Roman"/>
          <w:color w:val="222222"/>
          <w:sz w:val="22"/>
          <w:szCs w:val="22"/>
          <w:shd w:val="clear" w:color="auto" w:fill="FFFFFF"/>
        </w:rPr>
        <w:t xml:space="preserve">Vol. 1262, 261 – 281 (2017)  </w:t>
      </w:r>
      <w:r w:rsidR="00AE32C4">
        <w:rPr>
          <w:rFonts w:ascii="Times New Roman" w:hAnsi="Times New Roman"/>
          <w:color w:val="222222"/>
          <w:sz w:val="22"/>
          <w:szCs w:val="22"/>
          <w:shd w:val="clear" w:color="auto" w:fill="FFFFFF"/>
        </w:rPr>
        <w:t>Washington DC.</w:t>
      </w:r>
      <w:bookmarkEnd w:id="38"/>
    </w:p>
    <w:p w14:paraId="3BAE8C5B" w14:textId="77777777" w:rsidR="00C75F7A" w:rsidRDefault="00C75F7A" w:rsidP="00C75F7A">
      <w:pPr>
        <w:ind w:left="720" w:hanging="720"/>
        <w:jc w:val="both"/>
        <w:rPr>
          <w:rFonts w:ascii="Times New Roman" w:hAnsi="Times New Roman"/>
          <w:color w:val="222222"/>
          <w:sz w:val="22"/>
          <w:szCs w:val="22"/>
          <w:shd w:val="clear" w:color="auto" w:fill="FFFFFF"/>
        </w:rPr>
      </w:pPr>
      <w:r w:rsidRPr="009E626A">
        <w:rPr>
          <w:rFonts w:ascii="Times New Roman" w:hAnsi="Times New Roman"/>
          <w:color w:val="222222"/>
          <w:sz w:val="22"/>
          <w:szCs w:val="22"/>
          <w:shd w:val="clear" w:color="auto" w:fill="FFFFFF"/>
        </w:rPr>
        <w:t xml:space="preserve"> </w:t>
      </w:r>
    </w:p>
    <w:p w14:paraId="324B4AD0" w14:textId="6F560806" w:rsidR="00AF729E" w:rsidRPr="009E626A" w:rsidRDefault="00AF729E" w:rsidP="00C75F7A">
      <w:pPr>
        <w:ind w:left="720" w:hanging="720"/>
        <w:jc w:val="both"/>
        <w:rPr>
          <w:rFonts w:ascii="Times New Roman" w:hAnsi="Times New Roman"/>
          <w:sz w:val="22"/>
          <w:szCs w:val="22"/>
        </w:rPr>
      </w:pPr>
      <w:r w:rsidRPr="007205F3">
        <w:rPr>
          <w:rFonts w:ascii="Times New Roman" w:hAnsi="Times New Roman"/>
          <w:sz w:val="22"/>
          <w:szCs w:val="22"/>
        </w:rPr>
        <w:t>R1</w:t>
      </w:r>
      <w:r w:rsidR="00E93947">
        <w:rPr>
          <w:rFonts w:ascii="Times New Roman" w:hAnsi="Times New Roman"/>
          <w:sz w:val="22"/>
          <w:szCs w:val="22"/>
        </w:rPr>
        <w:t>31</w:t>
      </w:r>
      <w:r>
        <w:rPr>
          <w:rFonts w:ascii="Times New Roman" w:hAnsi="Times New Roman"/>
          <w:sz w:val="22"/>
          <w:szCs w:val="22"/>
        </w:rPr>
        <w:t>.</w:t>
      </w:r>
      <w:r w:rsidRPr="007205F3">
        <w:rPr>
          <w:rFonts w:ascii="Times New Roman" w:hAnsi="Times New Roman"/>
          <w:sz w:val="22"/>
          <w:szCs w:val="22"/>
        </w:rPr>
        <w:t xml:space="preserve"> </w:t>
      </w:r>
      <w:r w:rsidR="001B3423">
        <w:rPr>
          <w:rFonts w:ascii="Times New Roman" w:hAnsi="Times New Roman"/>
          <w:sz w:val="22"/>
          <w:szCs w:val="22"/>
        </w:rPr>
        <w:t xml:space="preserve"> </w:t>
      </w:r>
      <w:r w:rsidRPr="007205F3">
        <w:rPr>
          <w:rFonts w:ascii="Times New Roman" w:hAnsi="Times New Roman"/>
          <w:sz w:val="22"/>
          <w:szCs w:val="22"/>
        </w:rPr>
        <w:t xml:space="preserve">M. Ponikvar-Svet, D.N. Zeiger and J.F. Liebman, “Interplay of Thermochemistry and </w:t>
      </w:r>
      <w:r w:rsidRPr="007205F3">
        <w:rPr>
          <w:rFonts w:ascii="Times New Roman" w:hAnsi="Times New Roman"/>
          <w:i/>
          <w:sz w:val="22"/>
          <w:szCs w:val="22"/>
        </w:rPr>
        <w:t>Structural Chemistry</w:t>
      </w:r>
      <w:r w:rsidRPr="007205F3">
        <w:rPr>
          <w:rFonts w:ascii="Times New Roman" w:hAnsi="Times New Roman"/>
          <w:sz w:val="22"/>
          <w:szCs w:val="22"/>
        </w:rPr>
        <w:t>, the Journal (Volume 2</w:t>
      </w:r>
      <w:r>
        <w:rPr>
          <w:rFonts w:ascii="Times New Roman" w:hAnsi="Times New Roman"/>
          <w:sz w:val="22"/>
          <w:szCs w:val="22"/>
        </w:rPr>
        <w:t>7</w:t>
      </w:r>
      <w:r w:rsidRPr="007205F3">
        <w:rPr>
          <w:rFonts w:ascii="Times New Roman" w:hAnsi="Times New Roman"/>
          <w:sz w:val="22"/>
          <w:szCs w:val="22"/>
        </w:rPr>
        <w:t>, 201</w:t>
      </w:r>
      <w:r>
        <w:rPr>
          <w:rFonts w:ascii="Times New Roman" w:hAnsi="Times New Roman"/>
          <w:sz w:val="22"/>
          <w:szCs w:val="22"/>
        </w:rPr>
        <w:t>6</w:t>
      </w:r>
      <w:r w:rsidRPr="007205F3">
        <w:rPr>
          <w:rFonts w:ascii="Times New Roman" w:hAnsi="Times New Roman"/>
          <w:sz w:val="22"/>
          <w:szCs w:val="22"/>
        </w:rPr>
        <w:t>, Issue</w:t>
      </w:r>
      <w:r>
        <w:rPr>
          <w:rFonts w:ascii="Times New Roman" w:hAnsi="Times New Roman"/>
          <w:sz w:val="22"/>
          <w:szCs w:val="22"/>
        </w:rPr>
        <w:t>s 5 and 6</w:t>
      </w:r>
      <w:r w:rsidRPr="007205F3">
        <w:rPr>
          <w:rFonts w:ascii="Times New Roman" w:hAnsi="Times New Roman"/>
          <w:sz w:val="22"/>
          <w:szCs w:val="22"/>
        </w:rPr>
        <w:t>) and the Discipline</w:t>
      </w:r>
      <w:r w:rsidR="00077C5D">
        <w:rPr>
          <w:rFonts w:ascii="Times New Roman" w:hAnsi="Times New Roman"/>
          <w:sz w:val="22"/>
          <w:szCs w:val="22"/>
        </w:rPr>
        <w:t>,”</w:t>
      </w:r>
      <w:r w:rsidRPr="007205F3">
        <w:rPr>
          <w:rFonts w:ascii="Times New Roman" w:hAnsi="Times New Roman"/>
          <w:sz w:val="22"/>
          <w:szCs w:val="22"/>
        </w:rPr>
        <w:t xml:space="preserve"> </w:t>
      </w:r>
      <w:r w:rsidRPr="007205F3">
        <w:rPr>
          <w:rFonts w:ascii="Times New Roman" w:hAnsi="Times New Roman"/>
          <w:snapToGrid/>
          <w:sz w:val="22"/>
          <w:szCs w:val="22"/>
          <w:lang w:eastAsia="en-US"/>
        </w:rPr>
        <w:t>Struct. Chem.</w:t>
      </w:r>
      <w:r>
        <w:rPr>
          <w:rFonts w:ascii="Times New Roman" w:hAnsi="Times New Roman"/>
          <w:snapToGrid/>
          <w:sz w:val="22"/>
          <w:szCs w:val="22"/>
          <w:lang w:eastAsia="en-US"/>
        </w:rPr>
        <w:t xml:space="preserve">, </w:t>
      </w:r>
      <w:r>
        <w:rPr>
          <w:rFonts w:ascii="Times New Roman" w:hAnsi="Times New Roman"/>
          <w:snapToGrid/>
          <w:sz w:val="22"/>
          <w:szCs w:val="22"/>
          <w:u w:val="single"/>
          <w:lang w:eastAsia="en-US"/>
        </w:rPr>
        <w:t>28</w:t>
      </w:r>
      <w:r w:rsidR="008B3C53">
        <w:rPr>
          <w:rFonts w:ascii="Times New Roman" w:hAnsi="Times New Roman"/>
          <w:snapToGrid/>
          <w:sz w:val="22"/>
          <w:szCs w:val="22"/>
          <w:lang w:eastAsia="en-US"/>
        </w:rPr>
        <w:t>, 1981-8</w:t>
      </w:r>
      <w:r w:rsidR="00A65A86">
        <w:rPr>
          <w:rFonts w:ascii="Times New Roman" w:hAnsi="Times New Roman"/>
          <w:snapToGrid/>
          <w:sz w:val="22"/>
          <w:szCs w:val="22"/>
          <w:lang w:eastAsia="en-US"/>
        </w:rPr>
        <w:t xml:space="preserve"> (2017)</w:t>
      </w:r>
      <w:r w:rsidR="008B3C53">
        <w:rPr>
          <w:rFonts w:ascii="Times New Roman" w:hAnsi="Times New Roman"/>
          <w:snapToGrid/>
          <w:sz w:val="22"/>
          <w:szCs w:val="22"/>
          <w:lang w:eastAsia="en-US"/>
        </w:rPr>
        <w:t>.</w:t>
      </w:r>
    </w:p>
    <w:p w14:paraId="0D81D98B" w14:textId="77777777" w:rsidR="00C75F7A" w:rsidRDefault="00C75F7A" w:rsidP="004D3D87">
      <w:pPr>
        <w:jc w:val="both"/>
        <w:rPr>
          <w:rFonts w:ascii="Times New Roman" w:hAnsi="Times New Roman"/>
          <w:sz w:val="22"/>
          <w:szCs w:val="22"/>
        </w:rPr>
      </w:pPr>
    </w:p>
    <w:p w14:paraId="49836404" w14:textId="62819CCC" w:rsidR="004D3D87" w:rsidRDefault="004D3D87" w:rsidP="0037779E">
      <w:pPr>
        <w:jc w:val="both"/>
        <w:rPr>
          <w:rFonts w:ascii="Times New Roman" w:hAnsi="Times New Roman"/>
          <w:sz w:val="22"/>
          <w:szCs w:val="22"/>
        </w:rPr>
      </w:pPr>
      <w:r w:rsidRPr="007205F3">
        <w:rPr>
          <w:rFonts w:ascii="Times New Roman" w:hAnsi="Times New Roman"/>
          <w:sz w:val="22"/>
          <w:szCs w:val="22"/>
        </w:rPr>
        <w:t>R1</w:t>
      </w:r>
      <w:r w:rsidR="00E93947">
        <w:rPr>
          <w:rFonts w:ascii="Times New Roman" w:hAnsi="Times New Roman"/>
          <w:sz w:val="22"/>
          <w:szCs w:val="22"/>
        </w:rPr>
        <w:t>30</w:t>
      </w:r>
      <w:r>
        <w:rPr>
          <w:rFonts w:ascii="Times New Roman" w:hAnsi="Times New Roman"/>
          <w:sz w:val="22"/>
          <w:szCs w:val="22"/>
        </w:rPr>
        <w:t>.</w:t>
      </w:r>
      <w:r w:rsidRPr="007205F3">
        <w:rPr>
          <w:rFonts w:ascii="Times New Roman" w:hAnsi="Times New Roman"/>
          <w:sz w:val="22"/>
          <w:szCs w:val="22"/>
        </w:rPr>
        <w:t xml:space="preserve"> M. Ponikvar-Svet, D.N. Zeiger and J.F. Liebman, “Interplay of Thermochemistry and </w:t>
      </w:r>
      <w:r w:rsidRPr="007205F3">
        <w:rPr>
          <w:rFonts w:ascii="Times New Roman" w:hAnsi="Times New Roman"/>
          <w:i/>
          <w:sz w:val="22"/>
          <w:szCs w:val="22"/>
        </w:rPr>
        <w:t>Structural Chemistry</w:t>
      </w:r>
      <w:r w:rsidRPr="007205F3">
        <w:rPr>
          <w:rFonts w:ascii="Times New Roman" w:hAnsi="Times New Roman"/>
          <w:sz w:val="22"/>
          <w:szCs w:val="22"/>
        </w:rPr>
        <w:t>, the Journal (Volume 2</w:t>
      </w:r>
      <w:r>
        <w:rPr>
          <w:rFonts w:ascii="Times New Roman" w:hAnsi="Times New Roman"/>
          <w:sz w:val="22"/>
          <w:szCs w:val="22"/>
        </w:rPr>
        <w:t>7</w:t>
      </w:r>
      <w:r w:rsidRPr="007205F3">
        <w:rPr>
          <w:rFonts w:ascii="Times New Roman" w:hAnsi="Times New Roman"/>
          <w:sz w:val="22"/>
          <w:szCs w:val="22"/>
        </w:rPr>
        <w:t>, 201</w:t>
      </w:r>
      <w:r>
        <w:rPr>
          <w:rFonts w:ascii="Times New Roman" w:hAnsi="Times New Roman"/>
          <w:sz w:val="22"/>
          <w:szCs w:val="22"/>
        </w:rPr>
        <w:t>6</w:t>
      </w:r>
      <w:r w:rsidRPr="007205F3">
        <w:rPr>
          <w:rFonts w:ascii="Times New Roman" w:hAnsi="Times New Roman"/>
          <w:sz w:val="22"/>
          <w:szCs w:val="22"/>
        </w:rPr>
        <w:t>, Issue</w:t>
      </w:r>
      <w:r>
        <w:rPr>
          <w:rFonts w:ascii="Times New Roman" w:hAnsi="Times New Roman"/>
          <w:sz w:val="22"/>
          <w:szCs w:val="22"/>
        </w:rPr>
        <w:t>s 3 and 4</w:t>
      </w:r>
      <w:r w:rsidRPr="007205F3">
        <w:rPr>
          <w:rFonts w:ascii="Times New Roman" w:hAnsi="Times New Roman"/>
          <w:sz w:val="22"/>
          <w:szCs w:val="22"/>
        </w:rPr>
        <w:t>) and the Discipline</w:t>
      </w:r>
      <w:r w:rsidR="00077C5D">
        <w:rPr>
          <w:rFonts w:ascii="Times New Roman" w:hAnsi="Times New Roman"/>
          <w:sz w:val="22"/>
          <w:szCs w:val="22"/>
        </w:rPr>
        <w:t>,”</w:t>
      </w:r>
      <w:r w:rsidRPr="007205F3">
        <w:rPr>
          <w:rFonts w:ascii="Times New Roman" w:hAnsi="Times New Roman"/>
          <w:sz w:val="22"/>
          <w:szCs w:val="22"/>
        </w:rPr>
        <w:t xml:space="preserve"> </w:t>
      </w:r>
      <w:r w:rsidRPr="007205F3">
        <w:rPr>
          <w:rFonts w:ascii="Times New Roman" w:hAnsi="Times New Roman"/>
          <w:snapToGrid/>
          <w:sz w:val="22"/>
          <w:szCs w:val="22"/>
          <w:lang w:eastAsia="en-US"/>
        </w:rPr>
        <w:t>Struct. Chem.</w:t>
      </w:r>
      <w:r>
        <w:rPr>
          <w:rFonts w:ascii="Times New Roman" w:hAnsi="Times New Roman"/>
          <w:snapToGrid/>
          <w:sz w:val="22"/>
          <w:szCs w:val="22"/>
          <w:lang w:eastAsia="en-US"/>
        </w:rPr>
        <w:t xml:space="preserve">, </w:t>
      </w:r>
      <w:r w:rsidRPr="004D3D87">
        <w:rPr>
          <w:rFonts w:ascii="Times New Roman" w:hAnsi="Times New Roman"/>
          <w:snapToGrid/>
          <w:sz w:val="22"/>
          <w:szCs w:val="22"/>
          <w:u w:val="single"/>
          <w:lang w:eastAsia="en-US"/>
        </w:rPr>
        <w:t>28</w:t>
      </w:r>
      <w:r>
        <w:rPr>
          <w:rFonts w:ascii="Times New Roman" w:hAnsi="Times New Roman"/>
          <w:snapToGrid/>
          <w:sz w:val="22"/>
          <w:szCs w:val="22"/>
          <w:lang w:eastAsia="en-US"/>
        </w:rPr>
        <w:t xml:space="preserve">, 1265-1273 (2017). </w:t>
      </w:r>
    </w:p>
    <w:p w14:paraId="50A0C1F9" w14:textId="77777777" w:rsidR="00EC02F4" w:rsidRDefault="00EC02F4" w:rsidP="00EC02F4">
      <w:pPr>
        <w:jc w:val="both"/>
        <w:rPr>
          <w:rFonts w:ascii="Times New Roman" w:hAnsi="Times New Roman"/>
          <w:sz w:val="22"/>
          <w:szCs w:val="22"/>
        </w:rPr>
      </w:pPr>
    </w:p>
    <w:p w14:paraId="423E431A" w14:textId="5A101CB2" w:rsidR="00EC02F4" w:rsidRDefault="00EC02F4" w:rsidP="00D0527E">
      <w:pPr>
        <w:ind w:left="720" w:hanging="720"/>
        <w:jc w:val="both"/>
        <w:rPr>
          <w:rFonts w:ascii="Times New Roman" w:hAnsi="Times New Roman"/>
          <w:sz w:val="22"/>
          <w:szCs w:val="22"/>
        </w:rPr>
      </w:pPr>
      <w:r w:rsidRPr="007205F3">
        <w:rPr>
          <w:rFonts w:ascii="Times New Roman" w:hAnsi="Times New Roman"/>
          <w:sz w:val="22"/>
          <w:szCs w:val="22"/>
        </w:rPr>
        <w:t>R1</w:t>
      </w:r>
      <w:r>
        <w:rPr>
          <w:rFonts w:ascii="Times New Roman" w:hAnsi="Times New Roman"/>
          <w:sz w:val="22"/>
          <w:szCs w:val="22"/>
        </w:rPr>
        <w:t>2</w:t>
      </w:r>
      <w:r w:rsidR="00E93947">
        <w:rPr>
          <w:rFonts w:ascii="Times New Roman" w:hAnsi="Times New Roman"/>
          <w:sz w:val="22"/>
          <w:szCs w:val="22"/>
        </w:rPr>
        <w:t>9</w:t>
      </w:r>
      <w:r w:rsidRPr="007205F3">
        <w:rPr>
          <w:rFonts w:ascii="Times New Roman" w:hAnsi="Times New Roman"/>
          <w:sz w:val="22"/>
          <w:szCs w:val="22"/>
        </w:rPr>
        <w:t xml:space="preserve">. M. Ponikvar-Svet, D.N. Zeiger and J.F. Liebman, “Interplay of Thermochemistry and </w:t>
      </w:r>
      <w:r w:rsidRPr="007205F3">
        <w:rPr>
          <w:rFonts w:ascii="Times New Roman" w:hAnsi="Times New Roman"/>
          <w:i/>
          <w:sz w:val="22"/>
          <w:szCs w:val="22"/>
        </w:rPr>
        <w:t>Structural Chemistry</w:t>
      </w:r>
      <w:r w:rsidRPr="007205F3">
        <w:rPr>
          <w:rFonts w:ascii="Times New Roman" w:hAnsi="Times New Roman"/>
          <w:sz w:val="22"/>
          <w:szCs w:val="22"/>
        </w:rPr>
        <w:t>, the Journal (Volume 2</w:t>
      </w:r>
      <w:r>
        <w:rPr>
          <w:rFonts w:ascii="Times New Roman" w:hAnsi="Times New Roman"/>
          <w:sz w:val="22"/>
          <w:szCs w:val="22"/>
        </w:rPr>
        <w:t>7</w:t>
      </w:r>
      <w:r w:rsidRPr="007205F3">
        <w:rPr>
          <w:rFonts w:ascii="Times New Roman" w:hAnsi="Times New Roman"/>
          <w:sz w:val="22"/>
          <w:szCs w:val="22"/>
        </w:rPr>
        <w:t>, 201</w:t>
      </w:r>
      <w:r>
        <w:rPr>
          <w:rFonts w:ascii="Times New Roman" w:hAnsi="Times New Roman"/>
          <w:sz w:val="22"/>
          <w:szCs w:val="22"/>
        </w:rPr>
        <w:t>6</w:t>
      </w:r>
      <w:r w:rsidRPr="007205F3">
        <w:rPr>
          <w:rFonts w:ascii="Times New Roman" w:hAnsi="Times New Roman"/>
          <w:sz w:val="22"/>
          <w:szCs w:val="22"/>
        </w:rPr>
        <w:t>, Issue</w:t>
      </w:r>
      <w:r>
        <w:rPr>
          <w:rFonts w:ascii="Times New Roman" w:hAnsi="Times New Roman"/>
          <w:sz w:val="22"/>
          <w:szCs w:val="22"/>
        </w:rPr>
        <w:t>s 1 and 2</w:t>
      </w:r>
      <w:r w:rsidRPr="007205F3">
        <w:rPr>
          <w:rFonts w:ascii="Times New Roman" w:hAnsi="Times New Roman"/>
          <w:sz w:val="22"/>
          <w:szCs w:val="22"/>
        </w:rPr>
        <w:t>) and the Discipline</w:t>
      </w:r>
      <w:r w:rsidR="00077C5D">
        <w:rPr>
          <w:rFonts w:ascii="Times New Roman" w:hAnsi="Times New Roman"/>
          <w:sz w:val="22"/>
          <w:szCs w:val="22"/>
        </w:rPr>
        <w:t>,”</w:t>
      </w:r>
      <w:r w:rsidRPr="007205F3">
        <w:rPr>
          <w:rFonts w:ascii="Times New Roman" w:hAnsi="Times New Roman"/>
          <w:sz w:val="22"/>
          <w:szCs w:val="22"/>
        </w:rPr>
        <w:t xml:space="preserve"> </w:t>
      </w:r>
      <w:r w:rsidRPr="007205F3">
        <w:rPr>
          <w:rFonts w:ascii="Times New Roman" w:hAnsi="Times New Roman"/>
          <w:snapToGrid/>
          <w:sz w:val="22"/>
          <w:szCs w:val="22"/>
          <w:lang w:eastAsia="en-US"/>
        </w:rPr>
        <w:t>Struct. Chem.</w:t>
      </w:r>
      <w:r>
        <w:rPr>
          <w:rFonts w:ascii="Times New Roman" w:hAnsi="Times New Roman"/>
          <w:snapToGrid/>
          <w:sz w:val="22"/>
          <w:szCs w:val="22"/>
          <w:lang w:eastAsia="en-US"/>
        </w:rPr>
        <w:t xml:space="preserve">, </w:t>
      </w:r>
      <w:r w:rsidRPr="00EC02F4">
        <w:rPr>
          <w:rFonts w:ascii="Times New Roman" w:hAnsi="Times New Roman"/>
          <w:snapToGrid/>
          <w:sz w:val="22"/>
          <w:szCs w:val="22"/>
          <w:u w:val="single"/>
          <w:lang w:eastAsia="en-US"/>
        </w:rPr>
        <w:t>28</w:t>
      </w:r>
      <w:r>
        <w:rPr>
          <w:rFonts w:ascii="Times New Roman" w:hAnsi="Times New Roman"/>
          <w:snapToGrid/>
          <w:sz w:val="22"/>
          <w:szCs w:val="22"/>
          <w:lang w:eastAsia="en-US"/>
        </w:rPr>
        <w:t xml:space="preserve">, </w:t>
      </w:r>
      <w:r>
        <w:rPr>
          <w:rFonts w:ascii="Times New Roman" w:hAnsi="Times New Roman"/>
          <w:snapToGrid/>
          <w:sz w:val="22"/>
          <w:szCs w:val="22"/>
          <w:lang w:eastAsia="en-US"/>
        </w:rPr>
        <w:lastRenderedPageBreak/>
        <w:t>889-99 (2017).</w:t>
      </w:r>
    </w:p>
    <w:p w14:paraId="69A10785" w14:textId="77777777" w:rsidR="00EC02F4" w:rsidRDefault="00EC02F4" w:rsidP="00A85EE7">
      <w:pPr>
        <w:jc w:val="both"/>
        <w:rPr>
          <w:rFonts w:ascii="Times New Roman" w:hAnsi="Times New Roman"/>
          <w:sz w:val="22"/>
          <w:szCs w:val="22"/>
        </w:rPr>
      </w:pPr>
    </w:p>
    <w:p w14:paraId="61AA79AB" w14:textId="56BD2482" w:rsidR="00EC02F4" w:rsidRDefault="007205F3" w:rsidP="00081E30">
      <w:pPr>
        <w:jc w:val="both"/>
        <w:rPr>
          <w:rFonts w:ascii="Times New Roman" w:hAnsi="Times New Roman"/>
          <w:snapToGrid/>
          <w:sz w:val="22"/>
          <w:szCs w:val="22"/>
          <w:lang w:eastAsia="en-US"/>
        </w:rPr>
      </w:pPr>
      <w:r w:rsidRPr="007205F3">
        <w:rPr>
          <w:rFonts w:ascii="Times New Roman" w:hAnsi="Times New Roman"/>
          <w:sz w:val="22"/>
          <w:szCs w:val="22"/>
        </w:rPr>
        <w:t>R12</w:t>
      </w:r>
      <w:r w:rsidR="00E93947">
        <w:rPr>
          <w:rFonts w:ascii="Times New Roman" w:hAnsi="Times New Roman"/>
          <w:sz w:val="22"/>
          <w:szCs w:val="22"/>
        </w:rPr>
        <w:t>8</w:t>
      </w:r>
      <w:r w:rsidRPr="007205F3">
        <w:rPr>
          <w:rFonts w:ascii="Times New Roman" w:hAnsi="Times New Roman"/>
          <w:sz w:val="22"/>
          <w:szCs w:val="22"/>
        </w:rPr>
        <w:t xml:space="preserve">. M. Ponikvar-Svet, D.N. Zeiger and J.F. Liebman, “Interplay of Thermochemistry and </w:t>
      </w:r>
      <w:r w:rsidRPr="007205F3">
        <w:rPr>
          <w:rFonts w:ascii="Times New Roman" w:hAnsi="Times New Roman"/>
          <w:i/>
          <w:sz w:val="22"/>
          <w:szCs w:val="22"/>
        </w:rPr>
        <w:t>Structural Chemistry</w:t>
      </w:r>
      <w:r w:rsidRPr="007205F3">
        <w:rPr>
          <w:rFonts w:ascii="Times New Roman" w:hAnsi="Times New Roman"/>
          <w:sz w:val="22"/>
          <w:szCs w:val="22"/>
        </w:rPr>
        <w:t>, the Journal (Volume 26, 2015, Issue</w:t>
      </w:r>
      <w:r>
        <w:rPr>
          <w:rFonts w:ascii="Times New Roman" w:hAnsi="Times New Roman"/>
          <w:sz w:val="22"/>
          <w:szCs w:val="22"/>
        </w:rPr>
        <w:t xml:space="preserve"> 5</w:t>
      </w:r>
      <w:r w:rsidRPr="007205F3">
        <w:rPr>
          <w:rFonts w:ascii="Times New Roman" w:hAnsi="Times New Roman"/>
          <w:sz w:val="22"/>
          <w:szCs w:val="22"/>
        </w:rPr>
        <w:t>) and the Discipline</w:t>
      </w:r>
      <w:r w:rsidR="00077C5D">
        <w:rPr>
          <w:rFonts w:ascii="Times New Roman" w:hAnsi="Times New Roman"/>
          <w:sz w:val="22"/>
          <w:szCs w:val="22"/>
        </w:rPr>
        <w:t>,”</w:t>
      </w:r>
      <w:r w:rsidRPr="007205F3">
        <w:rPr>
          <w:rFonts w:ascii="Times New Roman" w:hAnsi="Times New Roman"/>
          <w:sz w:val="22"/>
          <w:szCs w:val="22"/>
        </w:rPr>
        <w:t xml:space="preserve"> </w:t>
      </w:r>
      <w:r w:rsidRPr="007205F3">
        <w:rPr>
          <w:rFonts w:ascii="Times New Roman" w:hAnsi="Times New Roman"/>
          <w:snapToGrid/>
          <w:sz w:val="22"/>
          <w:szCs w:val="22"/>
          <w:lang w:eastAsia="en-US"/>
        </w:rPr>
        <w:t>Struct. Chem.</w:t>
      </w:r>
      <w:r w:rsidR="00025C26">
        <w:rPr>
          <w:rFonts w:ascii="Times New Roman" w:hAnsi="Times New Roman"/>
          <w:snapToGrid/>
          <w:sz w:val="22"/>
          <w:szCs w:val="22"/>
          <w:lang w:eastAsia="en-US"/>
        </w:rPr>
        <w:t xml:space="preserve">, </w:t>
      </w:r>
      <w:r w:rsidR="00025C26" w:rsidRPr="00EC02F4">
        <w:rPr>
          <w:rFonts w:ascii="Times New Roman" w:hAnsi="Times New Roman"/>
          <w:snapToGrid/>
          <w:sz w:val="22"/>
          <w:szCs w:val="22"/>
          <w:u w:val="single"/>
          <w:lang w:eastAsia="en-US"/>
        </w:rPr>
        <w:t>28</w:t>
      </w:r>
      <w:r w:rsidR="0037779E">
        <w:rPr>
          <w:rFonts w:ascii="Times New Roman" w:hAnsi="Times New Roman"/>
          <w:snapToGrid/>
          <w:sz w:val="22"/>
          <w:szCs w:val="22"/>
          <w:lang w:eastAsia="en-US"/>
        </w:rPr>
        <w:t>, 879-</w:t>
      </w:r>
      <w:r w:rsidR="00025C26">
        <w:rPr>
          <w:rFonts w:ascii="Times New Roman" w:hAnsi="Times New Roman"/>
          <w:snapToGrid/>
          <w:sz w:val="22"/>
          <w:szCs w:val="22"/>
          <w:lang w:eastAsia="en-US"/>
        </w:rPr>
        <w:t>87 (2017)</w:t>
      </w:r>
      <w:r w:rsidR="00EC02F4">
        <w:rPr>
          <w:rFonts w:ascii="Times New Roman" w:hAnsi="Times New Roman"/>
          <w:snapToGrid/>
          <w:sz w:val="22"/>
          <w:szCs w:val="22"/>
          <w:lang w:eastAsia="en-US"/>
        </w:rPr>
        <w:t>.</w:t>
      </w:r>
    </w:p>
    <w:p w14:paraId="640A74BA" w14:textId="77777777" w:rsidR="007205F3" w:rsidRPr="007205F3" w:rsidRDefault="004D3D87" w:rsidP="00A85EE7">
      <w:pPr>
        <w:jc w:val="both"/>
        <w:rPr>
          <w:rFonts w:ascii="Times New Roman" w:hAnsi="Times New Roman"/>
          <w:sz w:val="22"/>
          <w:szCs w:val="22"/>
        </w:rPr>
      </w:pPr>
      <w:r>
        <w:rPr>
          <w:rFonts w:ascii="Times New Roman" w:hAnsi="Times New Roman"/>
          <w:snapToGrid/>
          <w:sz w:val="22"/>
          <w:szCs w:val="22"/>
          <w:lang w:eastAsia="en-US"/>
        </w:rPr>
        <w:t>(</w:t>
      </w:r>
      <w:r w:rsidR="00FB4024">
        <w:rPr>
          <w:rFonts w:ascii="Times New Roman" w:hAnsi="Times New Roman"/>
          <w:snapToGrid/>
          <w:sz w:val="22"/>
          <w:szCs w:val="22"/>
          <w:lang w:eastAsia="en-US"/>
        </w:rPr>
        <w:t>Issue 6 was subsumed in issue 5.)</w:t>
      </w:r>
    </w:p>
    <w:p w14:paraId="002CFB16" w14:textId="77777777" w:rsidR="00FC6F29" w:rsidRDefault="00FC6F29" w:rsidP="00FC6F29"/>
    <w:p w14:paraId="6BC7B604" w14:textId="7AD8F9FD" w:rsidR="00A113FA" w:rsidRDefault="00A113FA" w:rsidP="00A90D92">
      <w:pPr>
        <w:ind w:left="720" w:hanging="720"/>
        <w:jc w:val="both"/>
        <w:rPr>
          <w:rFonts w:ascii="Times New Roman" w:hAnsi="Times New Roman"/>
          <w:sz w:val="22"/>
          <w:szCs w:val="22"/>
        </w:rPr>
      </w:pPr>
      <w:r>
        <w:rPr>
          <w:rFonts w:ascii="Times New Roman" w:hAnsi="Times New Roman"/>
          <w:sz w:val="22"/>
          <w:szCs w:val="22"/>
        </w:rPr>
        <w:t>R12</w:t>
      </w:r>
      <w:r w:rsidR="00E93947">
        <w:rPr>
          <w:rFonts w:ascii="Times New Roman" w:hAnsi="Times New Roman"/>
          <w:sz w:val="22"/>
          <w:szCs w:val="22"/>
        </w:rPr>
        <w:t>7</w:t>
      </w:r>
      <w:r>
        <w:rPr>
          <w:rFonts w:ascii="Times New Roman" w:hAnsi="Times New Roman"/>
          <w:sz w:val="22"/>
          <w:szCs w:val="22"/>
        </w:rPr>
        <w:t xml:space="preserve">. </w:t>
      </w:r>
      <w:r>
        <w:rPr>
          <w:rFonts w:ascii="Times New Roman" w:hAnsi="Times New Roman"/>
          <w:sz w:val="22"/>
          <w:szCs w:val="22"/>
        </w:rPr>
        <w:tab/>
        <w:t>K.D. McDonald, E.O. Ojo and J.F. Liebman, “</w:t>
      </w:r>
      <w:r w:rsidRPr="00A113FA">
        <w:rPr>
          <w:rFonts w:ascii="Times New Roman" w:hAnsi="Times New Roman"/>
          <w:sz w:val="22"/>
          <w:szCs w:val="22"/>
        </w:rPr>
        <w:t>What are the Structures of the Octet Rule Obeying All-Carbon Species C</w:t>
      </w:r>
      <w:r w:rsidRPr="00A113FA">
        <w:rPr>
          <w:rFonts w:ascii="Times New Roman" w:hAnsi="Times New Roman"/>
          <w:sz w:val="22"/>
          <w:szCs w:val="22"/>
          <w:vertAlign w:val="subscript"/>
        </w:rPr>
        <w:t>x</w:t>
      </w:r>
      <w:r w:rsidR="00E87238">
        <w:rPr>
          <w:rFonts w:ascii="Times New Roman" w:hAnsi="Times New Roman"/>
          <w:sz w:val="22"/>
          <w:szCs w:val="22"/>
          <w:vertAlign w:val="subscript"/>
        </w:rPr>
        <w:t xml:space="preserve"> </w:t>
      </w:r>
      <w:r w:rsidRPr="00A113FA">
        <w:rPr>
          <w:rFonts w:ascii="Times New Roman" w:hAnsi="Times New Roman"/>
          <w:sz w:val="22"/>
          <w:szCs w:val="22"/>
        </w:rPr>
        <w:t>(2 ≤ x ≤ 7 and Larger x): A Pedagogical, Mathematical and Pictorial Study</w:t>
      </w:r>
      <w:r>
        <w:rPr>
          <w:rFonts w:ascii="Times New Roman" w:hAnsi="Times New Roman"/>
          <w:sz w:val="22"/>
          <w:szCs w:val="22"/>
        </w:rPr>
        <w:t xml:space="preserve">” in </w:t>
      </w:r>
      <w:r w:rsidR="00E87238" w:rsidRPr="00E87238">
        <w:rPr>
          <w:rFonts w:ascii="Times New Roman" w:hAnsi="Times New Roman"/>
          <w:color w:val="000000"/>
          <w:sz w:val="22"/>
          <w:szCs w:val="22"/>
          <w:shd w:val="clear" w:color="auto" w:fill="FFFFFF"/>
        </w:rPr>
        <w:t>Sustainable Nanosystems</w:t>
      </w:r>
      <w:r w:rsidR="000D5A31">
        <w:rPr>
          <w:rFonts w:ascii="Times New Roman" w:hAnsi="Times New Roman"/>
          <w:color w:val="000000"/>
          <w:sz w:val="22"/>
          <w:szCs w:val="22"/>
          <w:shd w:val="clear" w:color="auto" w:fill="FFFFFF"/>
        </w:rPr>
        <w:t>:</w:t>
      </w:r>
      <w:r w:rsidR="00E87238" w:rsidRPr="00E87238">
        <w:rPr>
          <w:rFonts w:ascii="Times New Roman" w:hAnsi="Times New Roman"/>
          <w:color w:val="000000"/>
          <w:sz w:val="22"/>
          <w:szCs w:val="22"/>
          <w:shd w:val="clear" w:color="auto" w:fill="FFFFFF"/>
        </w:rPr>
        <w:t xml:space="preserve"> Development, Properties, and Applications</w:t>
      </w:r>
      <w:r w:rsidR="00E87238">
        <w:rPr>
          <w:rFonts w:ascii="Times New Roman" w:hAnsi="Times New Roman"/>
          <w:color w:val="000000"/>
          <w:sz w:val="22"/>
          <w:szCs w:val="22"/>
          <w:shd w:val="clear" w:color="auto" w:fill="FFFFFF"/>
        </w:rPr>
        <w:t xml:space="preserve"> </w:t>
      </w:r>
      <w:r w:rsidR="00E87238">
        <w:rPr>
          <w:rFonts w:ascii="Times New Roman" w:hAnsi="Times New Roman"/>
          <w:sz w:val="22"/>
          <w:szCs w:val="22"/>
        </w:rPr>
        <w:t>(ed. M.V. Putz and M.</w:t>
      </w:r>
      <w:r w:rsidR="005A1835">
        <w:rPr>
          <w:rFonts w:ascii="Times New Roman" w:hAnsi="Times New Roman"/>
          <w:sz w:val="22"/>
          <w:szCs w:val="22"/>
        </w:rPr>
        <w:t xml:space="preserve"> </w:t>
      </w:r>
      <w:r w:rsidR="00E87238">
        <w:rPr>
          <w:rFonts w:ascii="Times New Roman" w:hAnsi="Times New Roman"/>
          <w:sz w:val="22"/>
          <w:szCs w:val="22"/>
        </w:rPr>
        <w:t xml:space="preserve">C. </w:t>
      </w:r>
      <w:proofErr w:type="spellStart"/>
      <w:r w:rsidR="00E87238">
        <w:rPr>
          <w:rFonts w:ascii="Times New Roman" w:hAnsi="Times New Roman"/>
          <w:sz w:val="22"/>
          <w:szCs w:val="22"/>
        </w:rPr>
        <w:t>Mirica</w:t>
      </w:r>
      <w:proofErr w:type="spellEnd"/>
      <w:r w:rsidR="00E87238">
        <w:rPr>
          <w:rFonts w:ascii="Times New Roman" w:hAnsi="Times New Roman"/>
          <w:sz w:val="22"/>
          <w:szCs w:val="22"/>
        </w:rPr>
        <w:t>)</w:t>
      </w:r>
      <w:r w:rsidR="000922CE">
        <w:rPr>
          <w:rFonts w:ascii="Times New Roman" w:hAnsi="Times New Roman"/>
          <w:sz w:val="22"/>
          <w:szCs w:val="22"/>
        </w:rPr>
        <w:t>, IGI Global, Hershey, 1-45</w:t>
      </w:r>
      <w:r w:rsidR="0071118C">
        <w:rPr>
          <w:rFonts w:ascii="Times New Roman" w:hAnsi="Times New Roman"/>
          <w:sz w:val="22"/>
          <w:szCs w:val="22"/>
        </w:rPr>
        <w:t xml:space="preserve"> (2017)</w:t>
      </w:r>
      <w:r w:rsidR="001B4A4E">
        <w:rPr>
          <w:rFonts w:ascii="Times New Roman" w:hAnsi="Times New Roman"/>
          <w:sz w:val="22"/>
          <w:szCs w:val="22"/>
        </w:rPr>
        <w:t>.</w:t>
      </w:r>
    </w:p>
    <w:p w14:paraId="485D77B3" w14:textId="77777777" w:rsidR="00E93947" w:rsidRDefault="00E93947" w:rsidP="006F224B">
      <w:pPr>
        <w:ind w:left="720"/>
        <w:jc w:val="both"/>
        <w:rPr>
          <w:rFonts w:ascii="Times New Roman" w:hAnsi="Times New Roman"/>
          <w:sz w:val="22"/>
          <w:szCs w:val="22"/>
        </w:rPr>
      </w:pPr>
    </w:p>
    <w:p w14:paraId="6DA9157A" w14:textId="28C9A140" w:rsidR="00E93947" w:rsidRPr="00F8163C" w:rsidRDefault="00E93947" w:rsidP="00E93947">
      <w:pPr>
        <w:ind w:left="720" w:hanging="720"/>
        <w:jc w:val="both"/>
      </w:pPr>
      <w:r w:rsidRPr="00F8163C">
        <w:rPr>
          <w:rFonts w:ascii="Times New Roman" w:hAnsi="Times New Roman"/>
          <w:sz w:val="22"/>
          <w:szCs w:val="22"/>
        </w:rPr>
        <w:t>R1</w:t>
      </w:r>
      <w:r>
        <w:rPr>
          <w:rFonts w:ascii="Times New Roman" w:hAnsi="Times New Roman"/>
          <w:sz w:val="22"/>
          <w:szCs w:val="22"/>
        </w:rPr>
        <w:t>26</w:t>
      </w:r>
      <w:r w:rsidRPr="00F8163C">
        <w:rPr>
          <w:rFonts w:ascii="Times New Roman" w:hAnsi="Times New Roman"/>
          <w:sz w:val="22"/>
          <w:szCs w:val="22"/>
        </w:rPr>
        <w:t>.</w:t>
      </w:r>
      <w:r w:rsidRPr="00F8163C">
        <w:rPr>
          <w:rFonts w:ascii="Times New Roman" w:hAnsi="Times New Roman"/>
          <w:sz w:val="22"/>
          <w:szCs w:val="22"/>
        </w:rPr>
        <w:tab/>
        <w:t>M. Ponikvar-Svet and J.F. Liebman, “</w:t>
      </w:r>
      <w:r w:rsidRPr="00F8163C">
        <w:rPr>
          <w:rFonts w:ascii="Times New Roman" w:hAnsi="Times New Roman"/>
          <w:bCs/>
          <w:color w:val="000000"/>
          <w:sz w:val="22"/>
          <w:szCs w:val="22"/>
        </w:rPr>
        <w:t>Contemporary Use of Azophenolates and Related Species in the Determination of Metal Cations</w:t>
      </w:r>
      <w:r w:rsidRPr="00F8163C">
        <w:rPr>
          <w:rFonts w:ascii="Times New Roman" w:hAnsi="Times New Roman"/>
          <w:sz w:val="22"/>
          <w:szCs w:val="22"/>
        </w:rPr>
        <w:t xml:space="preserve">” in </w:t>
      </w:r>
      <w:r w:rsidRPr="00F8163C">
        <w:rPr>
          <w:rFonts w:ascii="Times New Roman" w:hAnsi="Times New Roman"/>
          <w:sz w:val="22"/>
          <w:szCs w:val="22"/>
          <w:u w:val="single"/>
        </w:rPr>
        <w:t>Patai’s Chemistry of Functional Groups: The Chemistry of Metal Phenolates</w:t>
      </w:r>
      <w:r w:rsidRPr="00D0527E">
        <w:rPr>
          <w:rFonts w:ascii="Times New Roman" w:hAnsi="Times New Roman"/>
          <w:sz w:val="22"/>
          <w:szCs w:val="22"/>
        </w:rPr>
        <w:t>, Vol. 2</w:t>
      </w:r>
      <w:r w:rsidRPr="00F8163C">
        <w:rPr>
          <w:rFonts w:ascii="Times New Roman" w:hAnsi="Times New Roman"/>
          <w:sz w:val="22"/>
          <w:szCs w:val="22"/>
        </w:rPr>
        <w:t xml:space="preserve"> (ed. J. Zabicky), Wiley, Chichester</w:t>
      </w:r>
      <w:r>
        <w:rPr>
          <w:rFonts w:ascii="Times New Roman" w:hAnsi="Times New Roman"/>
          <w:sz w:val="22"/>
          <w:szCs w:val="22"/>
        </w:rPr>
        <w:t xml:space="preserve"> 384 – 405 (2016). </w:t>
      </w:r>
    </w:p>
    <w:p w14:paraId="0AA9C915" w14:textId="77777777" w:rsidR="00E93947" w:rsidRDefault="00E93947" w:rsidP="00E93947">
      <w:pPr>
        <w:jc w:val="both"/>
        <w:rPr>
          <w:rFonts w:ascii="Times New Roman" w:hAnsi="Times New Roman"/>
          <w:sz w:val="22"/>
          <w:szCs w:val="22"/>
        </w:rPr>
      </w:pPr>
    </w:p>
    <w:p w14:paraId="2E93E380" w14:textId="094696F6" w:rsidR="00E93947" w:rsidRPr="00EC02F4" w:rsidRDefault="00E93947" w:rsidP="00E93947">
      <w:pPr>
        <w:jc w:val="both"/>
        <w:rPr>
          <w:rFonts w:ascii="Times New Roman" w:hAnsi="Times New Roman"/>
          <w:sz w:val="22"/>
          <w:szCs w:val="22"/>
        </w:rPr>
      </w:pPr>
      <w:r w:rsidRPr="00EC02F4">
        <w:rPr>
          <w:rFonts w:ascii="Times New Roman" w:hAnsi="Times New Roman"/>
          <w:sz w:val="22"/>
          <w:szCs w:val="22"/>
        </w:rPr>
        <w:t>R1</w:t>
      </w:r>
      <w:r>
        <w:rPr>
          <w:rFonts w:ascii="Times New Roman" w:hAnsi="Times New Roman"/>
          <w:sz w:val="22"/>
          <w:szCs w:val="22"/>
        </w:rPr>
        <w:t>25</w:t>
      </w:r>
      <w:r w:rsidRPr="00EC02F4">
        <w:rPr>
          <w:rFonts w:ascii="Times New Roman" w:hAnsi="Times New Roman"/>
          <w:sz w:val="22"/>
          <w:szCs w:val="22"/>
        </w:rPr>
        <w:t xml:space="preserve">. </w:t>
      </w:r>
      <w:r>
        <w:rPr>
          <w:rFonts w:ascii="Times New Roman" w:hAnsi="Times New Roman"/>
          <w:sz w:val="22"/>
          <w:szCs w:val="22"/>
        </w:rPr>
        <w:t xml:space="preserve"> </w:t>
      </w:r>
      <w:bookmarkStart w:id="39" w:name="_Hlk150687044"/>
      <w:r w:rsidRPr="00EC02F4">
        <w:rPr>
          <w:rFonts w:ascii="Times New Roman" w:hAnsi="Times New Roman"/>
          <w:sz w:val="22"/>
          <w:szCs w:val="22"/>
        </w:rPr>
        <w:t xml:space="preserve">D.N. Zeiger, </w:t>
      </w:r>
      <w:r w:rsidRPr="00047D97">
        <w:rPr>
          <w:rFonts w:ascii="Times New Roman" w:hAnsi="Times New Roman"/>
          <w:sz w:val="22"/>
          <w:szCs w:val="22"/>
        </w:rPr>
        <w:t xml:space="preserve"> </w:t>
      </w:r>
      <w:r w:rsidRPr="00EC02F4">
        <w:rPr>
          <w:rFonts w:ascii="Times New Roman" w:hAnsi="Times New Roman"/>
          <w:sz w:val="22"/>
          <w:szCs w:val="22"/>
        </w:rPr>
        <w:t>J.F. Liebman</w:t>
      </w:r>
      <w:r>
        <w:rPr>
          <w:rFonts w:ascii="Times New Roman" w:hAnsi="Times New Roman"/>
          <w:sz w:val="22"/>
          <w:szCs w:val="22"/>
        </w:rPr>
        <w:t xml:space="preserve"> and M. Ponikvar-Svet. </w:t>
      </w:r>
      <w:r w:rsidRPr="00EC02F4">
        <w:rPr>
          <w:rFonts w:ascii="Times New Roman" w:hAnsi="Times New Roman"/>
          <w:bCs/>
          <w:sz w:val="22"/>
          <w:szCs w:val="22"/>
        </w:rPr>
        <w:t>“Aspects Of The Energetics of Metal β-Diketonates and Their Derivatives</w:t>
      </w:r>
      <w:r w:rsidR="00077C5D">
        <w:rPr>
          <w:rFonts w:ascii="Times New Roman" w:hAnsi="Times New Roman"/>
          <w:bCs/>
          <w:sz w:val="22"/>
          <w:szCs w:val="22"/>
        </w:rPr>
        <w:t>,”</w:t>
      </w:r>
      <w:r w:rsidRPr="00EC02F4">
        <w:rPr>
          <w:rFonts w:ascii="Times New Roman" w:hAnsi="Times New Roman"/>
          <w:bCs/>
          <w:sz w:val="22"/>
          <w:szCs w:val="22"/>
        </w:rPr>
        <w:t xml:space="preserve"> </w:t>
      </w:r>
      <w:r w:rsidRPr="00EC02F4">
        <w:rPr>
          <w:rFonts w:ascii="Times New Roman" w:hAnsi="Times New Roman"/>
          <w:sz w:val="22"/>
          <w:szCs w:val="22"/>
        </w:rPr>
        <w:t xml:space="preserve">in </w:t>
      </w:r>
      <w:r w:rsidRPr="00EC02F4">
        <w:rPr>
          <w:rFonts w:ascii="Times New Roman" w:hAnsi="Times New Roman"/>
          <w:sz w:val="22"/>
          <w:szCs w:val="22"/>
          <w:u w:val="single"/>
        </w:rPr>
        <w:t xml:space="preserve">Patai’s Chemistry of Functional Groups: The Chemistry </w:t>
      </w:r>
      <w:r>
        <w:rPr>
          <w:rFonts w:ascii="Times New Roman" w:hAnsi="Times New Roman"/>
          <w:sz w:val="22"/>
          <w:szCs w:val="22"/>
          <w:u w:val="single"/>
        </w:rPr>
        <w:t>o</w:t>
      </w:r>
      <w:r w:rsidRPr="00EC02F4">
        <w:rPr>
          <w:rFonts w:ascii="Times New Roman" w:hAnsi="Times New Roman"/>
          <w:sz w:val="22"/>
          <w:szCs w:val="22"/>
          <w:u w:val="single"/>
        </w:rPr>
        <w:t>f Metal Enolates,</w:t>
      </w:r>
      <w:r>
        <w:rPr>
          <w:rFonts w:ascii="Times New Roman" w:hAnsi="Times New Roman"/>
          <w:sz w:val="22"/>
          <w:szCs w:val="22"/>
        </w:rPr>
        <w:t xml:space="preserve"> Vol. 2 (e</w:t>
      </w:r>
      <w:r w:rsidRPr="00EC02F4">
        <w:rPr>
          <w:rFonts w:ascii="Times New Roman" w:hAnsi="Times New Roman"/>
          <w:sz w:val="22"/>
          <w:szCs w:val="22"/>
        </w:rPr>
        <w:t>d. J. Zabicky), Wiley, Chichester</w:t>
      </w:r>
      <w:r>
        <w:rPr>
          <w:rFonts w:ascii="Times New Roman" w:hAnsi="Times New Roman"/>
          <w:sz w:val="22"/>
          <w:szCs w:val="22"/>
        </w:rPr>
        <w:t xml:space="preserve">, 1 – 24 </w:t>
      </w:r>
      <w:r w:rsidRPr="00F8163C">
        <w:rPr>
          <w:rFonts w:ascii="Times New Roman" w:hAnsi="Times New Roman"/>
          <w:sz w:val="22"/>
          <w:szCs w:val="22"/>
        </w:rPr>
        <w:t xml:space="preserve"> (</w:t>
      </w:r>
      <w:r>
        <w:rPr>
          <w:rFonts w:ascii="Times New Roman" w:hAnsi="Times New Roman"/>
          <w:sz w:val="22"/>
          <w:szCs w:val="22"/>
        </w:rPr>
        <w:t>2016</w:t>
      </w:r>
      <w:r w:rsidRPr="00F8163C">
        <w:rPr>
          <w:rFonts w:ascii="Times New Roman" w:hAnsi="Times New Roman"/>
          <w:sz w:val="22"/>
          <w:szCs w:val="22"/>
        </w:rPr>
        <w:t>)</w:t>
      </w:r>
      <w:r>
        <w:rPr>
          <w:rFonts w:ascii="Times New Roman" w:hAnsi="Times New Roman"/>
          <w:sz w:val="22"/>
          <w:szCs w:val="22"/>
        </w:rPr>
        <w:t>.</w:t>
      </w:r>
    </w:p>
    <w:bookmarkEnd w:id="39"/>
    <w:p w14:paraId="0510B980" w14:textId="77777777" w:rsidR="00E93947" w:rsidRDefault="00E93947" w:rsidP="00B0618D">
      <w:pPr>
        <w:ind w:left="720" w:hanging="720"/>
        <w:jc w:val="both"/>
        <w:rPr>
          <w:rFonts w:ascii="Times New Roman" w:hAnsi="Times New Roman"/>
          <w:sz w:val="22"/>
          <w:szCs w:val="22"/>
        </w:rPr>
      </w:pPr>
    </w:p>
    <w:p w14:paraId="4E9F5DB6" w14:textId="6FE140BA" w:rsidR="00B0618D" w:rsidRDefault="00CF628B" w:rsidP="00B0618D">
      <w:pPr>
        <w:ind w:left="720" w:hanging="720"/>
        <w:jc w:val="both"/>
      </w:pPr>
      <w:r>
        <w:rPr>
          <w:rFonts w:ascii="Times New Roman" w:hAnsi="Times New Roman"/>
          <w:sz w:val="22"/>
          <w:szCs w:val="22"/>
        </w:rPr>
        <w:t>R124.</w:t>
      </w:r>
      <w:r w:rsidR="00B0618D">
        <w:rPr>
          <w:rFonts w:ascii="Times New Roman" w:hAnsi="Times New Roman"/>
          <w:sz w:val="22"/>
          <w:szCs w:val="22"/>
        </w:rPr>
        <w:tab/>
      </w:r>
      <w:r w:rsidR="00B0618D" w:rsidRPr="00B45828">
        <w:rPr>
          <w:rFonts w:ascii="Times New Roman" w:hAnsi="Times New Roman"/>
          <w:sz w:val="22"/>
          <w:szCs w:val="22"/>
        </w:rPr>
        <w:t xml:space="preserve">M. Ponikvar-Svet and J.F. Liebman, “Interplay of Thermochemistry and </w:t>
      </w:r>
      <w:r w:rsidR="00B0618D" w:rsidRPr="00B45828">
        <w:rPr>
          <w:rFonts w:ascii="Times New Roman" w:hAnsi="Times New Roman"/>
          <w:i/>
          <w:sz w:val="22"/>
          <w:szCs w:val="22"/>
        </w:rPr>
        <w:t>Structural Chemistry</w:t>
      </w:r>
      <w:r w:rsidR="00B0618D" w:rsidRPr="00B45828">
        <w:rPr>
          <w:rFonts w:ascii="Times New Roman" w:hAnsi="Times New Roman"/>
          <w:sz w:val="22"/>
          <w:szCs w:val="22"/>
        </w:rPr>
        <w:t>, the Journal (Volume 2</w:t>
      </w:r>
      <w:r w:rsidR="00B0618D">
        <w:rPr>
          <w:rFonts w:ascii="Times New Roman" w:hAnsi="Times New Roman"/>
          <w:sz w:val="22"/>
          <w:szCs w:val="22"/>
        </w:rPr>
        <w:t>6</w:t>
      </w:r>
      <w:r w:rsidR="00B0618D" w:rsidRPr="00B45828">
        <w:rPr>
          <w:rFonts w:ascii="Times New Roman" w:hAnsi="Times New Roman"/>
          <w:sz w:val="22"/>
          <w:szCs w:val="22"/>
        </w:rPr>
        <w:t>, 201</w:t>
      </w:r>
      <w:r w:rsidR="00B0618D">
        <w:rPr>
          <w:rFonts w:ascii="Times New Roman" w:hAnsi="Times New Roman"/>
          <w:sz w:val="22"/>
          <w:szCs w:val="22"/>
        </w:rPr>
        <w:t>5</w:t>
      </w:r>
      <w:r w:rsidR="00B0618D" w:rsidRPr="00B45828">
        <w:rPr>
          <w:rFonts w:ascii="Times New Roman" w:hAnsi="Times New Roman"/>
          <w:sz w:val="22"/>
          <w:szCs w:val="22"/>
        </w:rPr>
        <w:t xml:space="preserve">, Issues </w:t>
      </w:r>
      <w:r w:rsidR="00B0618D">
        <w:rPr>
          <w:rFonts w:ascii="Times New Roman" w:hAnsi="Times New Roman"/>
          <w:sz w:val="22"/>
          <w:szCs w:val="22"/>
        </w:rPr>
        <w:t>3</w:t>
      </w:r>
      <w:r w:rsidR="00B0618D" w:rsidRPr="00B45828">
        <w:rPr>
          <w:rFonts w:ascii="Times New Roman" w:hAnsi="Times New Roman"/>
          <w:sz w:val="22"/>
          <w:szCs w:val="22"/>
        </w:rPr>
        <w:t xml:space="preserve"> and </w:t>
      </w:r>
      <w:r w:rsidR="00B0618D">
        <w:rPr>
          <w:rFonts w:ascii="Times New Roman" w:hAnsi="Times New Roman"/>
          <w:sz w:val="22"/>
          <w:szCs w:val="22"/>
        </w:rPr>
        <w:t>4</w:t>
      </w:r>
      <w:r w:rsidR="00B0618D" w:rsidRPr="00B45828">
        <w:rPr>
          <w:rFonts w:ascii="Times New Roman" w:hAnsi="Times New Roman"/>
          <w:sz w:val="22"/>
          <w:szCs w:val="22"/>
        </w:rPr>
        <w:t>) and the Discipline</w:t>
      </w:r>
      <w:r w:rsidR="00077C5D">
        <w:rPr>
          <w:rFonts w:ascii="Times New Roman" w:hAnsi="Times New Roman"/>
          <w:sz w:val="22"/>
          <w:szCs w:val="22"/>
        </w:rPr>
        <w:t>,”</w:t>
      </w:r>
      <w:r w:rsidR="00B0618D" w:rsidRPr="00B45828">
        <w:rPr>
          <w:rFonts w:ascii="Times New Roman" w:hAnsi="Times New Roman"/>
          <w:sz w:val="22"/>
          <w:szCs w:val="22"/>
        </w:rPr>
        <w:t xml:space="preserve"> </w:t>
      </w:r>
      <w:r w:rsidR="00B0618D" w:rsidRPr="00F97800">
        <w:rPr>
          <w:rFonts w:ascii="Times New Roman" w:hAnsi="Times New Roman"/>
          <w:snapToGrid/>
          <w:sz w:val="22"/>
          <w:szCs w:val="22"/>
          <w:lang w:eastAsia="en-US"/>
        </w:rPr>
        <w:t>Struct. Chem.</w:t>
      </w:r>
      <w:r w:rsidR="00B0618D">
        <w:rPr>
          <w:rFonts w:ascii="Times New Roman" w:hAnsi="Times New Roman"/>
          <w:snapToGrid/>
          <w:sz w:val="22"/>
          <w:szCs w:val="22"/>
          <w:lang w:eastAsia="en-US"/>
        </w:rPr>
        <w:t xml:space="preserve">, </w:t>
      </w:r>
      <w:r w:rsidR="00B0618D" w:rsidRPr="000922CE">
        <w:rPr>
          <w:rFonts w:ascii="Times New Roman" w:hAnsi="Times New Roman"/>
          <w:snapToGrid/>
          <w:sz w:val="22"/>
          <w:szCs w:val="22"/>
          <w:u w:val="single"/>
          <w:lang w:eastAsia="en-US"/>
        </w:rPr>
        <w:t>27</w:t>
      </w:r>
      <w:r w:rsidR="00B0618D">
        <w:rPr>
          <w:rFonts w:ascii="Times New Roman" w:hAnsi="Times New Roman"/>
          <w:snapToGrid/>
          <w:sz w:val="22"/>
          <w:szCs w:val="22"/>
          <w:lang w:eastAsia="en-US"/>
        </w:rPr>
        <w:t>, 1869-1678 (2016)</w:t>
      </w:r>
      <w:r w:rsidR="001B4A4E">
        <w:rPr>
          <w:rFonts w:ascii="Times New Roman" w:hAnsi="Times New Roman"/>
          <w:snapToGrid/>
          <w:sz w:val="22"/>
          <w:szCs w:val="22"/>
          <w:lang w:eastAsia="en-US"/>
        </w:rPr>
        <w:t>.</w:t>
      </w:r>
    </w:p>
    <w:p w14:paraId="52DAF52B" w14:textId="77777777" w:rsidR="00B0618D" w:rsidRDefault="00B0618D" w:rsidP="00B0618D">
      <w:pPr>
        <w:ind w:left="720" w:hanging="720"/>
        <w:jc w:val="both"/>
        <w:rPr>
          <w:rFonts w:ascii="Times New Roman" w:hAnsi="Times New Roman"/>
          <w:sz w:val="22"/>
          <w:szCs w:val="22"/>
        </w:rPr>
      </w:pPr>
    </w:p>
    <w:p w14:paraId="34FC5B99" w14:textId="6CA37E5F" w:rsidR="006F224B" w:rsidRDefault="006F224B" w:rsidP="006F224B">
      <w:pPr>
        <w:ind w:left="720" w:hanging="720"/>
        <w:jc w:val="both"/>
        <w:rPr>
          <w:rFonts w:ascii="Times New Roman" w:hAnsi="Times New Roman"/>
          <w:snapToGrid/>
          <w:sz w:val="22"/>
          <w:szCs w:val="22"/>
          <w:lang w:eastAsia="en-US"/>
        </w:rPr>
      </w:pPr>
      <w:r>
        <w:rPr>
          <w:rFonts w:ascii="Times New Roman" w:hAnsi="Times New Roman"/>
          <w:sz w:val="22"/>
          <w:szCs w:val="22"/>
        </w:rPr>
        <w:t>R123</w:t>
      </w:r>
      <w:r w:rsidR="00CF628B">
        <w:rPr>
          <w:rFonts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tab/>
      </w:r>
      <w:r w:rsidRPr="00B45828">
        <w:rPr>
          <w:rFonts w:ascii="Times New Roman" w:hAnsi="Times New Roman"/>
          <w:sz w:val="22"/>
          <w:szCs w:val="22"/>
        </w:rPr>
        <w:t xml:space="preserve">M. Ponikvar-Svet, D.N. Zeiger and J.F. Liebman, “Interplay of Thermochemistry and </w:t>
      </w:r>
      <w:r w:rsidRPr="00B45828">
        <w:rPr>
          <w:rFonts w:ascii="Times New Roman" w:hAnsi="Times New Roman"/>
          <w:i/>
          <w:sz w:val="22"/>
          <w:szCs w:val="22"/>
        </w:rPr>
        <w:t>Structural Chemistry</w:t>
      </w:r>
      <w:r w:rsidRPr="00B45828">
        <w:rPr>
          <w:rFonts w:ascii="Times New Roman" w:hAnsi="Times New Roman"/>
          <w:sz w:val="22"/>
          <w:szCs w:val="22"/>
        </w:rPr>
        <w:t>, the Journal (Volume 2</w:t>
      </w:r>
      <w:r>
        <w:rPr>
          <w:rFonts w:ascii="Times New Roman" w:hAnsi="Times New Roman"/>
          <w:sz w:val="22"/>
          <w:szCs w:val="22"/>
        </w:rPr>
        <w:t>6</w:t>
      </w:r>
      <w:r w:rsidRPr="00B45828">
        <w:rPr>
          <w:rFonts w:ascii="Times New Roman" w:hAnsi="Times New Roman"/>
          <w:sz w:val="22"/>
          <w:szCs w:val="22"/>
        </w:rPr>
        <w:t>, 201</w:t>
      </w:r>
      <w:r>
        <w:rPr>
          <w:rFonts w:ascii="Times New Roman" w:hAnsi="Times New Roman"/>
          <w:sz w:val="22"/>
          <w:szCs w:val="22"/>
        </w:rPr>
        <w:t>5</w:t>
      </w:r>
      <w:r w:rsidRPr="00B45828">
        <w:rPr>
          <w:rFonts w:ascii="Times New Roman" w:hAnsi="Times New Roman"/>
          <w:sz w:val="22"/>
          <w:szCs w:val="22"/>
        </w:rPr>
        <w:t xml:space="preserve">, Issues </w:t>
      </w:r>
      <w:r>
        <w:rPr>
          <w:rFonts w:ascii="Times New Roman" w:hAnsi="Times New Roman"/>
          <w:sz w:val="22"/>
          <w:szCs w:val="22"/>
        </w:rPr>
        <w:t>1</w:t>
      </w:r>
      <w:r w:rsidRPr="00B45828">
        <w:rPr>
          <w:rFonts w:ascii="Times New Roman" w:hAnsi="Times New Roman"/>
          <w:sz w:val="22"/>
          <w:szCs w:val="22"/>
        </w:rPr>
        <w:t xml:space="preserve"> and </w:t>
      </w:r>
      <w:r>
        <w:rPr>
          <w:rFonts w:ascii="Times New Roman" w:hAnsi="Times New Roman"/>
          <w:sz w:val="22"/>
          <w:szCs w:val="22"/>
        </w:rPr>
        <w:t>2</w:t>
      </w:r>
      <w:r w:rsidRPr="00B45828">
        <w:rPr>
          <w:rFonts w:ascii="Times New Roman" w:hAnsi="Times New Roman"/>
          <w:sz w:val="22"/>
          <w:szCs w:val="22"/>
        </w:rPr>
        <w:t>) and the Discipline</w:t>
      </w:r>
      <w:r w:rsidR="00077C5D">
        <w:rPr>
          <w:rFonts w:ascii="Times New Roman" w:hAnsi="Times New Roman"/>
          <w:sz w:val="22"/>
          <w:szCs w:val="22"/>
        </w:rPr>
        <w:t>,”</w:t>
      </w:r>
      <w:r w:rsidRPr="00B45828">
        <w:rPr>
          <w:rFonts w:ascii="Times New Roman" w:hAnsi="Times New Roman"/>
          <w:sz w:val="22"/>
          <w:szCs w:val="22"/>
        </w:rPr>
        <w:t xml:space="preserve"> </w:t>
      </w:r>
      <w:r w:rsidRPr="00F97800">
        <w:rPr>
          <w:rFonts w:ascii="Times New Roman" w:hAnsi="Times New Roman"/>
          <w:snapToGrid/>
          <w:sz w:val="22"/>
          <w:szCs w:val="22"/>
          <w:lang w:eastAsia="en-US"/>
        </w:rPr>
        <w:t>Struct. Chem.</w:t>
      </w:r>
      <w:r>
        <w:rPr>
          <w:rFonts w:ascii="Times New Roman" w:hAnsi="Times New Roman"/>
          <w:snapToGrid/>
          <w:sz w:val="22"/>
          <w:szCs w:val="22"/>
          <w:lang w:eastAsia="en-US"/>
        </w:rPr>
        <w:t xml:space="preserve">, </w:t>
      </w:r>
      <w:r>
        <w:rPr>
          <w:rFonts w:ascii="Times New Roman" w:hAnsi="Times New Roman"/>
          <w:snapToGrid/>
          <w:sz w:val="22"/>
          <w:szCs w:val="22"/>
          <w:u w:val="single"/>
          <w:lang w:eastAsia="en-US"/>
        </w:rPr>
        <w:t>27</w:t>
      </w:r>
      <w:r>
        <w:rPr>
          <w:rFonts w:ascii="Times New Roman" w:hAnsi="Times New Roman"/>
          <w:snapToGrid/>
          <w:sz w:val="22"/>
          <w:szCs w:val="22"/>
          <w:lang w:eastAsia="en-US"/>
        </w:rPr>
        <w:t xml:space="preserve">, 1017-1026 (2016). </w:t>
      </w:r>
    </w:p>
    <w:p w14:paraId="5052C26A" w14:textId="77777777" w:rsidR="006F224B" w:rsidRDefault="006F224B" w:rsidP="00B13EE3">
      <w:pPr>
        <w:ind w:left="720" w:hanging="720"/>
        <w:jc w:val="both"/>
        <w:rPr>
          <w:rFonts w:ascii="Times New Roman" w:hAnsi="Times New Roman"/>
          <w:sz w:val="22"/>
          <w:szCs w:val="22"/>
        </w:rPr>
      </w:pPr>
    </w:p>
    <w:p w14:paraId="11F94170" w14:textId="01F71131" w:rsidR="00B13EE3" w:rsidRDefault="00B13EE3" w:rsidP="00B13EE3">
      <w:pPr>
        <w:ind w:left="720" w:hanging="720"/>
        <w:jc w:val="both"/>
        <w:rPr>
          <w:rFonts w:ascii="Times New Roman" w:hAnsi="Times New Roman"/>
          <w:snapToGrid/>
          <w:sz w:val="22"/>
          <w:szCs w:val="22"/>
          <w:lang w:eastAsia="en-US"/>
        </w:rPr>
      </w:pPr>
      <w:r>
        <w:rPr>
          <w:rFonts w:ascii="Times New Roman" w:hAnsi="Times New Roman"/>
          <w:sz w:val="22"/>
          <w:szCs w:val="22"/>
        </w:rPr>
        <w:t xml:space="preserve">R122. </w:t>
      </w:r>
      <w:r>
        <w:rPr>
          <w:rFonts w:ascii="Times New Roman" w:hAnsi="Times New Roman"/>
          <w:sz w:val="22"/>
          <w:szCs w:val="22"/>
        </w:rPr>
        <w:tab/>
      </w:r>
      <w:r w:rsidRPr="00B45828">
        <w:rPr>
          <w:rFonts w:ascii="Times New Roman" w:hAnsi="Times New Roman"/>
          <w:sz w:val="22"/>
          <w:szCs w:val="22"/>
        </w:rPr>
        <w:t xml:space="preserve">M. Ponikvar-Svet, D.N. Zeiger and J.F. Liebman, “Interplay of Thermochemistry and </w:t>
      </w:r>
      <w:r w:rsidRPr="00B45828">
        <w:rPr>
          <w:rFonts w:ascii="Times New Roman" w:hAnsi="Times New Roman"/>
          <w:i/>
          <w:sz w:val="22"/>
          <w:szCs w:val="22"/>
        </w:rPr>
        <w:t>Structural Chemistry</w:t>
      </w:r>
      <w:r w:rsidRPr="00B45828">
        <w:rPr>
          <w:rFonts w:ascii="Times New Roman" w:hAnsi="Times New Roman"/>
          <w:sz w:val="22"/>
          <w:szCs w:val="22"/>
        </w:rPr>
        <w:t>, the Journal (Volume 2</w:t>
      </w:r>
      <w:r>
        <w:rPr>
          <w:rFonts w:ascii="Times New Roman" w:hAnsi="Times New Roman"/>
          <w:sz w:val="22"/>
          <w:szCs w:val="22"/>
        </w:rPr>
        <w:t>5</w:t>
      </w:r>
      <w:r w:rsidRPr="00B45828">
        <w:rPr>
          <w:rFonts w:ascii="Times New Roman" w:hAnsi="Times New Roman"/>
          <w:sz w:val="22"/>
          <w:szCs w:val="22"/>
        </w:rPr>
        <w:t>, 201</w:t>
      </w:r>
      <w:r>
        <w:rPr>
          <w:rFonts w:ascii="Times New Roman" w:hAnsi="Times New Roman"/>
          <w:sz w:val="22"/>
          <w:szCs w:val="22"/>
        </w:rPr>
        <w:t>4</w:t>
      </w:r>
      <w:r w:rsidRPr="00B45828">
        <w:rPr>
          <w:rFonts w:ascii="Times New Roman" w:hAnsi="Times New Roman"/>
          <w:sz w:val="22"/>
          <w:szCs w:val="22"/>
        </w:rPr>
        <w:t xml:space="preserve">, Issues </w:t>
      </w:r>
      <w:r>
        <w:rPr>
          <w:rFonts w:ascii="Times New Roman" w:hAnsi="Times New Roman"/>
          <w:sz w:val="22"/>
          <w:szCs w:val="22"/>
        </w:rPr>
        <w:t>5</w:t>
      </w:r>
      <w:r w:rsidRPr="00B45828">
        <w:rPr>
          <w:rFonts w:ascii="Times New Roman" w:hAnsi="Times New Roman"/>
          <w:sz w:val="22"/>
          <w:szCs w:val="22"/>
        </w:rPr>
        <w:t xml:space="preserve"> and </w:t>
      </w:r>
      <w:r>
        <w:rPr>
          <w:rFonts w:ascii="Times New Roman" w:hAnsi="Times New Roman"/>
          <w:sz w:val="22"/>
          <w:szCs w:val="22"/>
        </w:rPr>
        <w:t>6</w:t>
      </w:r>
      <w:r w:rsidRPr="00B45828">
        <w:rPr>
          <w:rFonts w:ascii="Times New Roman" w:hAnsi="Times New Roman"/>
          <w:sz w:val="22"/>
          <w:szCs w:val="22"/>
        </w:rPr>
        <w:t>) and the Discipline</w:t>
      </w:r>
      <w:r w:rsidR="00077C5D">
        <w:rPr>
          <w:rFonts w:ascii="Times New Roman" w:hAnsi="Times New Roman"/>
          <w:sz w:val="22"/>
          <w:szCs w:val="22"/>
        </w:rPr>
        <w:t>,”</w:t>
      </w:r>
      <w:r w:rsidRPr="00B45828">
        <w:rPr>
          <w:rFonts w:ascii="Times New Roman" w:hAnsi="Times New Roman"/>
          <w:sz w:val="22"/>
          <w:szCs w:val="22"/>
        </w:rPr>
        <w:t xml:space="preserve"> </w:t>
      </w:r>
      <w:r w:rsidRPr="00F97800">
        <w:rPr>
          <w:rFonts w:ascii="Times New Roman" w:hAnsi="Times New Roman"/>
          <w:snapToGrid/>
          <w:sz w:val="22"/>
          <w:szCs w:val="22"/>
          <w:lang w:eastAsia="en-US"/>
        </w:rPr>
        <w:t>Struct. Chem.</w:t>
      </w:r>
      <w:r>
        <w:rPr>
          <w:rFonts w:ascii="Times New Roman" w:hAnsi="Times New Roman"/>
          <w:snapToGrid/>
          <w:sz w:val="22"/>
          <w:szCs w:val="22"/>
          <w:lang w:eastAsia="en-US"/>
        </w:rPr>
        <w:t xml:space="preserve">, </w:t>
      </w:r>
      <w:r w:rsidRPr="00B13EE3">
        <w:rPr>
          <w:rFonts w:ascii="Times New Roman" w:hAnsi="Times New Roman"/>
          <w:snapToGrid/>
          <w:sz w:val="22"/>
          <w:szCs w:val="22"/>
          <w:u w:val="single"/>
          <w:lang w:eastAsia="en-US"/>
        </w:rPr>
        <w:t>26</w:t>
      </w:r>
      <w:r>
        <w:rPr>
          <w:rFonts w:ascii="Times New Roman" w:hAnsi="Times New Roman"/>
          <w:snapToGrid/>
          <w:sz w:val="22"/>
          <w:szCs w:val="22"/>
          <w:lang w:eastAsia="en-US"/>
        </w:rPr>
        <w:t xml:space="preserve">, 1729-1739 (2015). </w:t>
      </w:r>
    </w:p>
    <w:p w14:paraId="225032DE" w14:textId="77777777" w:rsidR="00B13EE3" w:rsidRDefault="00B13EE3" w:rsidP="00B13EE3">
      <w:pPr>
        <w:ind w:left="720" w:hanging="720"/>
        <w:jc w:val="both"/>
        <w:rPr>
          <w:rFonts w:ascii="Times New Roman" w:hAnsi="Times New Roman"/>
          <w:sz w:val="22"/>
          <w:szCs w:val="22"/>
        </w:rPr>
      </w:pPr>
    </w:p>
    <w:p w14:paraId="79BC2591" w14:textId="0F17501D" w:rsidR="003A2452" w:rsidRPr="00B45828" w:rsidRDefault="003A2452" w:rsidP="003A2452">
      <w:pPr>
        <w:ind w:left="720" w:hanging="720"/>
        <w:jc w:val="both"/>
        <w:rPr>
          <w:rFonts w:ascii="Times New Roman" w:hAnsi="Times New Roman"/>
          <w:sz w:val="22"/>
          <w:szCs w:val="22"/>
        </w:rPr>
      </w:pPr>
      <w:r w:rsidRPr="003A2452">
        <w:rPr>
          <w:rFonts w:ascii="Times New Roman" w:hAnsi="Times New Roman"/>
          <w:sz w:val="22"/>
          <w:szCs w:val="22"/>
        </w:rPr>
        <w:t>R12</w:t>
      </w:r>
      <w:r w:rsidR="00B86F97">
        <w:rPr>
          <w:rFonts w:ascii="Times New Roman" w:hAnsi="Times New Roman"/>
          <w:sz w:val="22"/>
          <w:szCs w:val="22"/>
        </w:rPr>
        <w:t>1</w:t>
      </w:r>
      <w:r w:rsidRPr="003A2452">
        <w:rPr>
          <w:rFonts w:ascii="Times New Roman" w:hAnsi="Times New Roman"/>
          <w:sz w:val="22"/>
          <w:szCs w:val="22"/>
        </w:rPr>
        <w:t xml:space="preserve">. </w:t>
      </w:r>
      <w:r>
        <w:rPr>
          <w:rFonts w:ascii="Times New Roman" w:hAnsi="Times New Roman"/>
          <w:sz w:val="22"/>
          <w:szCs w:val="22"/>
        </w:rPr>
        <w:tab/>
      </w:r>
      <w:r w:rsidRPr="00B45828">
        <w:rPr>
          <w:rFonts w:ascii="Times New Roman" w:hAnsi="Times New Roman"/>
          <w:sz w:val="22"/>
          <w:szCs w:val="22"/>
        </w:rPr>
        <w:t xml:space="preserve">M. Ponikvar-Svet, D.N. Zeiger and J.F. Liebman, “Interplay of Thermochemistry and </w:t>
      </w:r>
      <w:r w:rsidRPr="00B45828">
        <w:rPr>
          <w:rFonts w:ascii="Times New Roman" w:hAnsi="Times New Roman"/>
          <w:i/>
          <w:sz w:val="22"/>
          <w:szCs w:val="22"/>
        </w:rPr>
        <w:t>Structural Chemistry</w:t>
      </w:r>
      <w:r w:rsidRPr="00B45828">
        <w:rPr>
          <w:rFonts w:ascii="Times New Roman" w:hAnsi="Times New Roman"/>
          <w:sz w:val="22"/>
          <w:szCs w:val="22"/>
        </w:rPr>
        <w:t>, the Journal (Volume 2</w:t>
      </w:r>
      <w:r>
        <w:rPr>
          <w:rFonts w:ascii="Times New Roman" w:hAnsi="Times New Roman"/>
          <w:sz w:val="22"/>
          <w:szCs w:val="22"/>
        </w:rPr>
        <w:t>5</w:t>
      </w:r>
      <w:r w:rsidRPr="00B45828">
        <w:rPr>
          <w:rFonts w:ascii="Times New Roman" w:hAnsi="Times New Roman"/>
          <w:sz w:val="22"/>
          <w:szCs w:val="22"/>
        </w:rPr>
        <w:t>, 201</w:t>
      </w:r>
      <w:r>
        <w:rPr>
          <w:rFonts w:ascii="Times New Roman" w:hAnsi="Times New Roman"/>
          <w:sz w:val="22"/>
          <w:szCs w:val="22"/>
        </w:rPr>
        <w:t>4</w:t>
      </w:r>
      <w:r w:rsidRPr="00B45828">
        <w:rPr>
          <w:rFonts w:ascii="Times New Roman" w:hAnsi="Times New Roman"/>
          <w:sz w:val="22"/>
          <w:szCs w:val="22"/>
        </w:rPr>
        <w:t xml:space="preserve">, Issues </w:t>
      </w:r>
      <w:r>
        <w:rPr>
          <w:rFonts w:ascii="Times New Roman" w:hAnsi="Times New Roman"/>
          <w:sz w:val="22"/>
          <w:szCs w:val="22"/>
        </w:rPr>
        <w:t>3</w:t>
      </w:r>
      <w:r w:rsidRPr="00B45828">
        <w:rPr>
          <w:rFonts w:ascii="Times New Roman" w:hAnsi="Times New Roman"/>
          <w:sz w:val="22"/>
          <w:szCs w:val="22"/>
        </w:rPr>
        <w:t xml:space="preserve"> and </w:t>
      </w:r>
      <w:r>
        <w:rPr>
          <w:rFonts w:ascii="Times New Roman" w:hAnsi="Times New Roman"/>
          <w:sz w:val="22"/>
          <w:szCs w:val="22"/>
        </w:rPr>
        <w:t>4</w:t>
      </w:r>
      <w:r w:rsidRPr="00B45828">
        <w:rPr>
          <w:rFonts w:ascii="Times New Roman" w:hAnsi="Times New Roman"/>
          <w:sz w:val="22"/>
          <w:szCs w:val="22"/>
        </w:rPr>
        <w:t>) and the Discipline</w:t>
      </w:r>
      <w:r w:rsidR="00077C5D">
        <w:rPr>
          <w:rFonts w:ascii="Times New Roman" w:hAnsi="Times New Roman"/>
          <w:sz w:val="22"/>
          <w:szCs w:val="22"/>
        </w:rPr>
        <w:t>,”</w:t>
      </w:r>
      <w:r w:rsidRPr="00B45828">
        <w:rPr>
          <w:rFonts w:ascii="Times New Roman" w:hAnsi="Times New Roman"/>
          <w:sz w:val="22"/>
          <w:szCs w:val="22"/>
        </w:rPr>
        <w:t xml:space="preserve"> </w:t>
      </w:r>
      <w:r w:rsidR="00F97800" w:rsidRPr="00F97800">
        <w:rPr>
          <w:rFonts w:ascii="Times New Roman" w:hAnsi="Times New Roman"/>
          <w:snapToGrid/>
          <w:sz w:val="22"/>
          <w:szCs w:val="22"/>
          <w:lang w:eastAsia="en-US"/>
        </w:rPr>
        <w:t xml:space="preserve">Struct. Chem.,  </w:t>
      </w:r>
      <w:r w:rsidR="00F97800" w:rsidRPr="00F97800">
        <w:rPr>
          <w:rFonts w:ascii="Times New Roman" w:hAnsi="Times New Roman"/>
          <w:snapToGrid/>
          <w:sz w:val="22"/>
          <w:szCs w:val="22"/>
          <w:u w:val="single"/>
          <w:lang w:eastAsia="en-US"/>
        </w:rPr>
        <w:t>26</w:t>
      </w:r>
      <w:r w:rsidR="00F97800" w:rsidRPr="00F97800">
        <w:rPr>
          <w:rFonts w:ascii="Times New Roman" w:hAnsi="Times New Roman"/>
          <w:snapToGrid/>
          <w:sz w:val="22"/>
          <w:szCs w:val="22"/>
          <w:lang w:eastAsia="en-US"/>
        </w:rPr>
        <w:t>, 887–898</w:t>
      </w:r>
      <w:r w:rsidR="00F97800" w:rsidRPr="00F97800">
        <w:rPr>
          <w:rFonts w:ascii="Times New Roman" w:hAnsi="Times New Roman"/>
          <w:sz w:val="22"/>
          <w:szCs w:val="22"/>
        </w:rPr>
        <w:t xml:space="preserve"> </w:t>
      </w:r>
      <w:r w:rsidRPr="00F97800">
        <w:rPr>
          <w:rFonts w:ascii="Times New Roman" w:hAnsi="Times New Roman"/>
          <w:sz w:val="22"/>
          <w:szCs w:val="22"/>
        </w:rPr>
        <w:t>(</w:t>
      </w:r>
      <w:r w:rsidR="00F97800" w:rsidRPr="00F97800">
        <w:rPr>
          <w:rFonts w:ascii="Times New Roman" w:hAnsi="Times New Roman"/>
          <w:sz w:val="22"/>
          <w:szCs w:val="22"/>
        </w:rPr>
        <w:t>2015)</w:t>
      </w:r>
      <w:r w:rsidRPr="00F97800">
        <w:rPr>
          <w:rFonts w:ascii="Times New Roman" w:hAnsi="Times New Roman"/>
          <w:sz w:val="22"/>
          <w:szCs w:val="22"/>
        </w:rPr>
        <w:t>.</w:t>
      </w:r>
    </w:p>
    <w:p w14:paraId="41FA3159" w14:textId="77777777" w:rsidR="00EE1AB3" w:rsidRDefault="00EE1AB3" w:rsidP="00EE1AB3">
      <w:pPr>
        <w:rPr>
          <w:rFonts w:ascii="Times New Roman" w:hAnsi="Times New Roman"/>
          <w:sz w:val="22"/>
          <w:szCs w:val="22"/>
        </w:rPr>
      </w:pPr>
    </w:p>
    <w:p w14:paraId="3643FEF8" w14:textId="388F6350" w:rsidR="00D35BE4" w:rsidRPr="00B45828" w:rsidRDefault="00D35BE4" w:rsidP="00D35BE4">
      <w:pPr>
        <w:ind w:left="720" w:hanging="720"/>
        <w:jc w:val="both"/>
        <w:rPr>
          <w:rFonts w:ascii="Times New Roman" w:hAnsi="Times New Roman"/>
          <w:sz w:val="22"/>
          <w:szCs w:val="22"/>
        </w:rPr>
      </w:pPr>
      <w:r w:rsidRPr="00B45828">
        <w:rPr>
          <w:rFonts w:ascii="Times New Roman" w:hAnsi="Times New Roman"/>
          <w:sz w:val="22"/>
          <w:szCs w:val="22"/>
        </w:rPr>
        <w:t>R1</w:t>
      </w:r>
      <w:r w:rsidR="00B86F97">
        <w:rPr>
          <w:rFonts w:ascii="Times New Roman" w:hAnsi="Times New Roman"/>
          <w:sz w:val="22"/>
          <w:szCs w:val="22"/>
        </w:rPr>
        <w:t>20</w:t>
      </w:r>
      <w:r w:rsidRPr="00B45828">
        <w:rPr>
          <w:rFonts w:ascii="Times New Roman" w:hAnsi="Times New Roman"/>
          <w:sz w:val="22"/>
          <w:szCs w:val="22"/>
        </w:rPr>
        <w:t>.</w:t>
      </w:r>
      <w:r w:rsidRPr="00B45828">
        <w:rPr>
          <w:rFonts w:ascii="Times New Roman" w:hAnsi="Times New Roman"/>
          <w:sz w:val="22"/>
          <w:szCs w:val="22"/>
        </w:rPr>
        <w:tab/>
        <w:t xml:space="preserve">M. Ponikvar-Svet, D.N. Zeiger and J.F. Liebman, “Interplay of Thermochemistry and </w:t>
      </w:r>
      <w:r w:rsidRPr="00B45828">
        <w:rPr>
          <w:rFonts w:ascii="Times New Roman" w:hAnsi="Times New Roman"/>
          <w:i/>
          <w:sz w:val="22"/>
          <w:szCs w:val="22"/>
        </w:rPr>
        <w:t>Structural Chemistry</w:t>
      </w:r>
      <w:r w:rsidRPr="00B45828">
        <w:rPr>
          <w:rFonts w:ascii="Times New Roman" w:hAnsi="Times New Roman"/>
          <w:sz w:val="22"/>
          <w:szCs w:val="22"/>
        </w:rPr>
        <w:t>, the Journal (Volume 2</w:t>
      </w:r>
      <w:r>
        <w:rPr>
          <w:rFonts w:ascii="Times New Roman" w:hAnsi="Times New Roman"/>
          <w:sz w:val="22"/>
          <w:szCs w:val="22"/>
        </w:rPr>
        <w:t>5</w:t>
      </w:r>
      <w:r w:rsidRPr="00B45828">
        <w:rPr>
          <w:rFonts w:ascii="Times New Roman" w:hAnsi="Times New Roman"/>
          <w:sz w:val="22"/>
          <w:szCs w:val="22"/>
        </w:rPr>
        <w:t>, 201</w:t>
      </w:r>
      <w:r>
        <w:rPr>
          <w:rFonts w:ascii="Times New Roman" w:hAnsi="Times New Roman"/>
          <w:sz w:val="22"/>
          <w:szCs w:val="22"/>
        </w:rPr>
        <w:t>4</w:t>
      </w:r>
      <w:r w:rsidRPr="00B45828">
        <w:rPr>
          <w:rFonts w:ascii="Times New Roman" w:hAnsi="Times New Roman"/>
          <w:sz w:val="22"/>
          <w:szCs w:val="22"/>
        </w:rPr>
        <w:t xml:space="preserve">, Issues </w:t>
      </w:r>
      <w:r>
        <w:rPr>
          <w:rFonts w:ascii="Times New Roman" w:hAnsi="Times New Roman"/>
          <w:sz w:val="22"/>
          <w:szCs w:val="22"/>
        </w:rPr>
        <w:t>1</w:t>
      </w:r>
      <w:r w:rsidRPr="00B45828">
        <w:rPr>
          <w:rFonts w:ascii="Times New Roman" w:hAnsi="Times New Roman"/>
          <w:sz w:val="22"/>
          <w:szCs w:val="22"/>
        </w:rPr>
        <w:t xml:space="preserve"> and </w:t>
      </w:r>
      <w:r>
        <w:rPr>
          <w:rFonts w:ascii="Times New Roman" w:hAnsi="Times New Roman"/>
          <w:sz w:val="22"/>
          <w:szCs w:val="22"/>
        </w:rPr>
        <w:t>2</w:t>
      </w:r>
      <w:r w:rsidRPr="00B45828">
        <w:rPr>
          <w:rFonts w:ascii="Times New Roman" w:hAnsi="Times New Roman"/>
          <w:sz w:val="22"/>
          <w:szCs w:val="22"/>
        </w:rPr>
        <w:t>) and the Discipline</w:t>
      </w:r>
      <w:r w:rsidR="00077C5D">
        <w:rPr>
          <w:rFonts w:ascii="Times New Roman" w:hAnsi="Times New Roman"/>
          <w:sz w:val="22"/>
          <w:szCs w:val="22"/>
        </w:rPr>
        <w:t>,”</w:t>
      </w:r>
      <w:r w:rsidRPr="00B45828">
        <w:rPr>
          <w:rFonts w:ascii="Times New Roman" w:hAnsi="Times New Roman"/>
          <w:sz w:val="22"/>
          <w:szCs w:val="22"/>
        </w:rPr>
        <w:t xml:space="preserve"> </w:t>
      </w:r>
      <w:r w:rsidR="00CF5FFC">
        <w:rPr>
          <w:rFonts w:ascii="Times New Roman" w:hAnsi="Times New Roman"/>
          <w:sz w:val="22"/>
          <w:szCs w:val="22"/>
        </w:rPr>
        <w:t xml:space="preserve">Struct. Chem., </w:t>
      </w:r>
      <w:r w:rsidR="00CF5FFC">
        <w:rPr>
          <w:rFonts w:ascii="Times New Roman" w:hAnsi="Times New Roman"/>
          <w:sz w:val="22"/>
          <w:szCs w:val="22"/>
          <w:u w:val="single"/>
        </w:rPr>
        <w:t>26</w:t>
      </w:r>
      <w:r w:rsidR="00CF5FFC">
        <w:rPr>
          <w:rFonts w:ascii="Times New Roman" w:hAnsi="Times New Roman"/>
          <w:sz w:val="22"/>
          <w:szCs w:val="22"/>
        </w:rPr>
        <w:t>, 623- 635 (2015).</w:t>
      </w:r>
    </w:p>
    <w:p w14:paraId="69994F8D" w14:textId="77777777" w:rsidR="00D35BE4" w:rsidRPr="001A771A" w:rsidRDefault="00D35BE4" w:rsidP="00EE1AB3">
      <w:pPr>
        <w:rPr>
          <w:rFonts w:ascii="Times New Roman" w:hAnsi="Times New Roman"/>
          <w:sz w:val="22"/>
          <w:szCs w:val="22"/>
        </w:rPr>
      </w:pPr>
    </w:p>
    <w:p w14:paraId="398DBDCC" w14:textId="46409B4E" w:rsidR="00047526" w:rsidRDefault="00EE1AB3" w:rsidP="00047526">
      <w:pPr>
        <w:ind w:left="720" w:hanging="720"/>
        <w:jc w:val="both"/>
        <w:rPr>
          <w:rFonts w:ascii="Times New Roman" w:hAnsi="Times New Roman"/>
          <w:sz w:val="22"/>
          <w:szCs w:val="22"/>
        </w:rPr>
      </w:pPr>
      <w:r w:rsidRPr="001A771A">
        <w:rPr>
          <w:rFonts w:ascii="Times New Roman" w:hAnsi="Times New Roman"/>
          <w:sz w:val="22"/>
          <w:szCs w:val="22"/>
        </w:rPr>
        <w:t>R11</w:t>
      </w:r>
      <w:r w:rsidR="00B86F97">
        <w:rPr>
          <w:rFonts w:ascii="Times New Roman" w:hAnsi="Times New Roman"/>
          <w:sz w:val="22"/>
          <w:szCs w:val="22"/>
        </w:rPr>
        <w:t>9</w:t>
      </w:r>
      <w:r w:rsidRPr="001A771A">
        <w:rPr>
          <w:rFonts w:ascii="Times New Roman" w:hAnsi="Times New Roman"/>
          <w:sz w:val="22"/>
          <w:szCs w:val="22"/>
        </w:rPr>
        <w:t xml:space="preserve">. </w:t>
      </w:r>
      <w:r w:rsidR="001A771A">
        <w:rPr>
          <w:rFonts w:ascii="Times New Roman" w:hAnsi="Times New Roman"/>
          <w:sz w:val="22"/>
          <w:szCs w:val="22"/>
        </w:rPr>
        <w:tab/>
      </w:r>
      <w:r w:rsidRPr="001A771A">
        <w:rPr>
          <w:rFonts w:ascii="Times New Roman" w:hAnsi="Times New Roman"/>
          <w:sz w:val="22"/>
          <w:szCs w:val="22"/>
        </w:rPr>
        <w:t xml:space="preserve">H.M. </w:t>
      </w:r>
      <w:r w:rsidR="00305ABE">
        <w:rPr>
          <w:rFonts w:ascii="Times New Roman" w:hAnsi="Times New Roman"/>
          <w:sz w:val="22"/>
          <w:szCs w:val="22"/>
        </w:rPr>
        <w:t>iso</w:t>
      </w:r>
      <w:r w:rsidRPr="001A771A">
        <w:rPr>
          <w:rFonts w:ascii="Times New Roman" w:hAnsi="Times New Roman"/>
          <w:sz w:val="22"/>
          <w:szCs w:val="22"/>
        </w:rPr>
        <w:t xml:space="preserve"> and J.F. Liebman, “Aurocarbons: Binary Gold Carbides, Binary Carbon Aurides and</w:t>
      </w:r>
      <w:r w:rsidR="00CB26F2" w:rsidRPr="001A771A">
        <w:rPr>
          <w:rFonts w:ascii="Times New Roman" w:hAnsi="Times New Roman"/>
          <w:sz w:val="22"/>
          <w:szCs w:val="22"/>
        </w:rPr>
        <w:t xml:space="preserve"> </w:t>
      </w:r>
    </w:p>
    <w:p w14:paraId="0DB71254" w14:textId="77777777" w:rsidR="00EE1AB3" w:rsidRDefault="00EE1AB3" w:rsidP="00047526">
      <w:pPr>
        <w:ind w:left="720"/>
        <w:jc w:val="both"/>
        <w:rPr>
          <w:rFonts w:ascii="Times New Roman" w:hAnsi="Times New Roman"/>
          <w:sz w:val="22"/>
          <w:szCs w:val="22"/>
        </w:rPr>
      </w:pPr>
      <w:r w:rsidRPr="001A771A">
        <w:rPr>
          <w:rFonts w:ascii="Times New Roman" w:hAnsi="Times New Roman"/>
          <w:sz w:val="22"/>
          <w:szCs w:val="22"/>
        </w:rPr>
        <w:t xml:space="preserve">Their Derivatives” in </w:t>
      </w:r>
      <w:r w:rsidRPr="004C6074">
        <w:rPr>
          <w:rFonts w:ascii="Times New Roman" w:hAnsi="Times New Roman"/>
          <w:sz w:val="22"/>
          <w:szCs w:val="22"/>
          <w:u w:val="single"/>
        </w:rPr>
        <w:t>Patai’s Chemistry of Functional Groups: The Chemistry of Organogold Compounds</w:t>
      </w:r>
      <w:r w:rsidR="00670659">
        <w:rPr>
          <w:rFonts w:ascii="Times New Roman" w:hAnsi="Times New Roman"/>
          <w:sz w:val="22"/>
          <w:szCs w:val="22"/>
          <w:u w:val="single"/>
        </w:rPr>
        <w:t>,</w:t>
      </w:r>
      <w:r w:rsidR="00670659" w:rsidRPr="00670659">
        <w:rPr>
          <w:rFonts w:ascii="Times New Roman" w:hAnsi="Times New Roman"/>
          <w:sz w:val="22"/>
          <w:szCs w:val="22"/>
        </w:rPr>
        <w:t xml:space="preserve"> Wiley, Chichester,</w:t>
      </w:r>
      <w:r w:rsidR="00835156" w:rsidRPr="004C6074">
        <w:rPr>
          <w:rFonts w:ascii="Times New Roman" w:hAnsi="Times New Roman"/>
          <w:sz w:val="22"/>
          <w:szCs w:val="22"/>
          <w:u w:val="single"/>
        </w:rPr>
        <w:t xml:space="preserve"> </w:t>
      </w:r>
      <w:r w:rsidRPr="001A771A">
        <w:rPr>
          <w:rFonts w:ascii="Times New Roman" w:hAnsi="Times New Roman"/>
          <w:sz w:val="22"/>
          <w:szCs w:val="22"/>
        </w:rPr>
        <w:t xml:space="preserve">(ed. Z. Rappoport, </w:t>
      </w:r>
      <w:r w:rsidR="00BE74A1">
        <w:rPr>
          <w:rFonts w:ascii="Times New Roman" w:hAnsi="Times New Roman"/>
          <w:sz w:val="22"/>
          <w:szCs w:val="22"/>
        </w:rPr>
        <w:t>J.F. Liebman and I. Marek</w:t>
      </w:r>
      <w:r w:rsidRPr="001A771A">
        <w:rPr>
          <w:rFonts w:ascii="Times New Roman" w:hAnsi="Times New Roman"/>
          <w:sz w:val="22"/>
          <w:szCs w:val="22"/>
        </w:rPr>
        <w:t>)</w:t>
      </w:r>
      <w:r w:rsidR="0060392B">
        <w:rPr>
          <w:rFonts w:ascii="Times New Roman" w:hAnsi="Times New Roman"/>
          <w:sz w:val="22"/>
          <w:szCs w:val="22"/>
        </w:rPr>
        <w:t>, 31-40</w:t>
      </w:r>
      <w:r w:rsidRPr="001A771A">
        <w:rPr>
          <w:rFonts w:ascii="Times New Roman" w:hAnsi="Times New Roman"/>
          <w:sz w:val="22"/>
          <w:szCs w:val="22"/>
        </w:rPr>
        <w:t xml:space="preserve"> (</w:t>
      </w:r>
      <w:r w:rsidR="0060392B">
        <w:rPr>
          <w:rFonts w:ascii="Times New Roman" w:hAnsi="Times New Roman"/>
          <w:sz w:val="22"/>
          <w:szCs w:val="22"/>
        </w:rPr>
        <w:t>2014</w:t>
      </w:r>
      <w:r w:rsidRPr="001A771A">
        <w:rPr>
          <w:rFonts w:ascii="Times New Roman" w:hAnsi="Times New Roman"/>
          <w:sz w:val="22"/>
          <w:szCs w:val="22"/>
        </w:rPr>
        <w:t xml:space="preserve">). </w:t>
      </w:r>
    </w:p>
    <w:p w14:paraId="4346E47A" w14:textId="77777777" w:rsidR="00DE24BF" w:rsidRDefault="00DE24BF" w:rsidP="00047526">
      <w:pPr>
        <w:ind w:left="720"/>
        <w:jc w:val="both"/>
        <w:rPr>
          <w:rFonts w:ascii="Times New Roman" w:hAnsi="Times New Roman"/>
          <w:sz w:val="22"/>
          <w:szCs w:val="22"/>
        </w:rPr>
      </w:pPr>
    </w:p>
    <w:p w14:paraId="11B7EC7F" w14:textId="4396B4BF" w:rsidR="00992692" w:rsidRPr="00B45828" w:rsidRDefault="00DE24BF" w:rsidP="00992692">
      <w:pPr>
        <w:ind w:left="720" w:hanging="720"/>
        <w:jc w:val="both"/>
        <w:rPr>
          <w:rFonts w:ascii="Times New Roman" w:hAnsi="Times New Roman"/>
          <w:sz w:val="22"/>
          <w:szCs w:val="22"/>
        </w:rPr>
      </w:pPr>
      <w:r w:rsidRPr="00B45828">
        <w:rPr>
          <w:rFonts w:ascii="Times New Roman" w:hAnsi="Times New Roman"/>
          <w:sz w:val="22"/>
          <w:szCs w:val="22"/>
        </w:rPr>
        <w:t>R1</w:t>
      </w:r>
      <w:r>
        <w:rPr>
          <w:rFonts w:ascii="Times New Roman" w:hAnsi="Times New Roman"/>
          <w:sz w:val="22"/>
          <w:szCs w:val="22"/>
        </w:rPr>
        <w:t>1</w:t>
      </w:r>
      <w:r w:rsidR="00B86F97">
        <w:rPr>
          <w:rFonts w:ascii="Times New Roman" w:hAnsi="Times New Roman"/>
          <w:sz w:val="22"/>
          <w:szCs w:val="22"/>
        </w:rPr>
        <w:t>8</w:t>
      </w:r>
      <w:r w:rsidRPr="00B45828">
        <w:rPr>
          <w:rFonts w:ascii="Times New Roman" w:hAnsi="Times New Roman"/>
          <w:sz w:val="22"/>
          <w:szCs w:val="22"/>
        </w:rPr>
        <w:t>.</w:t>
      </w:r>
      <w:r w:rsidRPr="00B45828">
        <w:rPr>
          <w:rFonts w:ascii="Times New Roman" w:hAnsi="Times New Roman"/>
          <w:sz w:val="22"/>
          <w:szCs w:val="22"/>
        </w:rPr>
        <w:tab/>
      </w:r>
      <w:r w:rsidR="00992692" w:rsidRPr="00B45828">
        <w:rPr>
          <w:rFonts w:ascii="Times New Roman" w:hAnsi="Times New Roman"/>
          <w:sz w:val="22"/>
          <w:szCs w:val="22"/>
        </w:rPr>
        <w:t xml:space="preserve">M. Ponikvar-Svet, D.N. Zeiger, L.R. Keating and J.F. Liebman, “Interplay of Thermochemistry and </w:t>
      </w:r>
      <w:r w:rsidR="00992692" w:rsidRPr="00B45828">
        <w:rPr>
          <w:rFonts w:ascii="Times New Roman" w:hAnsi="Times New Roman"/>
          <w:i/>
          <w:sz w:val="22"/>
          <w:szCs w:val="22"/>
        </w:rPr>
        <w:t>Structural Chemistry</w:t>
      </w:r>
      <w:r w:rsidR="00992692" w:rsidRPr="00B45828">
        <w:rPr>
          <w:rFonts w:ascii="Times New Roman" w:hAnsi="Times New Roman"/>
          <w:sz w:val="22"/>
          <w:szCs w:val="22"/>
        </w:rPr>
        <w:t xml:space="preserve">, the Journal (Volume 24, 2013, Issues </w:t>
      </w:r>
      <w:r w:rsidR="00992692">
        <w:rPr>
          <w:rFonts w:ascii="Times New Roman" w:hAnsi="Times New Roman"/>
          <w:sz w:val="22"/>
          <w:szCs w:val="22"/>
        </w:rPr>
        <w:t>5</w:t>
      </w:r>
      <w:r w:rsidR="00992692" w:rsidRPr="00B45828">
        <w:rPr>
          <w:rFonts w:ascii="Times New Roman" w:hAnsi="Times New Roman"/>
          <w:sz w:val="22"/>
          <w:szCs w:val="22"/>
        </w:rPr>
        <w:t xml:space="preserve"> and </w:t>
      </w:r>
      <w:r w:rsidR="00992692">
        <w:rPr>
          <w:rFonts w:ascii="Times New Roman" w:hAnsi="Times New Roman"/>
          <w:sz w:val="22"/>
          <w:szCs w:val="22"/>
        </w:rPr>
        <w:t>6</w:t>
      </w:r>
      <w:r w:rsidR="00992692" w:rsidRPr="00B45828">
        <w:rPr>
          <w:rFonts w:ascii="Times New Roman" w:hAnsi="Times New Roman"/>
          <w:sz w:val="22"/>
          <w:szCs w:val="22"/>
        </w:rPr>
        <w:t>) and the Discipline</w:t>
      </w:r>
      <w:r w:rsidR="00077C5D">
        <w:rPr>
          <w:rFonts w:ascii="Times New Roman" w:hAnsi="Times New Roman"/>
          <w:sz w:val="22"/>
          <w:szCs w:val="22"/>
        </w:rPr>
        <w:t>,”</w:t>
      </w:r>
      <w:r w:rsidR="00992692" w:rsidRPr="00B45828">
        <w:rPr>
          <w:rFonts w:ascii="Times New Roman" w:hAnsi="Times New Roman"/>
          <w:sz w:val="22"/>
          <w:szCs w:val="22"/>
        </w:rPr>
        <w:t xml:space="preserve"> Struc. Chem., </w:t>
      </w:r>
      <w:r w:rsidR="00992692" w:rsidRPr="00FD3EA9">
        <w:rPr>
          <w:rFonts w:ascii="Times New Roman" w:hAnsi="Times New Roman"/>
          <w:sz w:val="22"/>
          <w:szCs w:val="22"/>
          <w:u w:val="single"/>
        </w:rPr>
        <w:t>25</w:t>
      </w:r>
      <w:r w:rsidR="00992692">
        <w:rPr>
          <w:rFonts w:ascii="Times New Roman" w:hAnsi="Times New Roman"/>
          <w:sz w:val="22"/>
          <w:szCs w:val="22"/>
        </w:rPr>
        <w:t>, 1</w:t>
      </w:r>
      <w:r w:rsidR="00F6543F">
        <w:rPr>
          <w:rFonts w:ascii="Times New Roman" w:hAnsi="Times New Roman"/>
          <w:sz w:val="22"/>
          <w:szCs w:val="22"/>
        </w:rPr>
        <w:t>8</w:t>
      </w:r>
      <w:r w:rsidR="00992692">
        <w:rPr>
          <w:rFonts w:ascii="Times New Roman" w:hAnsi="Times New Roman"/>
          <w:sz w:val="22"/>
          <w:szCs w:val="22"/>
        </w:rPr>
        <w:t>81 – 1</w:t>
      </w:r>
      <w:r w:rsidR="00F6543F">
        <w:rPr>
          <w:rFonts w:ascii="Times New Roman" w:hAnsi="Times New Roman"/>
          <w:sz w:val="22"/>
          <w:szCs w:val="22"/>
        </w:rPr>
        <w:t>894</w:t>
      </w:r>
      <w:r w:rsidR="00992692">
        <w:rPr>
          <w:rFonts w:ascii="Times New Roman" w:hAnsi="Times New Roman"/>
          <w:sz w:val="22"/>
          <w:szCs w:val="22"/>
        </w:rPr>
        <w:t xml:space="preserve"> (2014). </w:t>
      </w:r>
    </w:p>
    <w:p w14:paraId="57F88540" w14:textId="77777777" w:rsidR="00DE24BF" w:rsidRPr="001A771A" w:rsidRDefault="00DE24BF" w:rsidP="00047526">
      <w:pPr>
        <w:ind w:left="720"/>
        <w:jc w:val="both"/>
        <w:rPr>
          <w:rFonts w:ascii="Times New Roman" w:hAnsi="Times New Roman"/>
          <w:sz w:val="22"/>
          <w:szCs w:val="22"/>
        </w:rPr>
      </w:pPr>
    </w:p>
    <w:p w14:paraId="741CBC2B" w14:textId="77777777" w:rsidR="00EE1AB3" w:rsidRDefault="00EE1AB3" w:rsidP="00047526">
      <w:pPr>
        <w:ind w:left="720" w:hanging="720"/>
        <w:jc w:val="both"/>
        <w:rPr>
          <w:rFonts w:ascii="Times New Roman" w:hAnsi="Times New Roman"/>
          <w:sz w:val="22"/>
          <w:szCs w:val="22"/>
        </w:rPr>
      </w:pPr>
      <w:r w:rsidRPr="001A771A">
        <w:rPr>
          <w:rFonts w:ascii="Times New Roman" w:hAnsi="Times New Roman"/>
          <w:sz w:val="22"/>
          <w:szCs w:val="22"/>
        </w:rPr>
        <w:t>R11</w:t>
      </w:r>
      <w:r w:rsidR="00B86F97">
        <w:rPr>
          <w:rFonts w:ascii="Times New Roman" w:hAnsi="Times New Roman"/>
          <w:sz w:val="22"/>
          <w:szCs w:val="22"/>
        </w:rPr>
        <w:t>7</w:t>
      </w:r>
      <w:r w:rsidRPr="001A771A">
        <w:rPr>
          <w:rFonts w:ascii="Times New Roman" w:hAnsi="Times New Roman"/>
          <w:sz w:val="22"/>
          <w:szCs w:val="22"/>
        </w:rPr>
        <w:t xml:space="preserve">. </w:t>
      </w:r>
      <w:r w:rsidR="001A771A">
        <w:rPr>
          <w:rFonts w:ascii="Times New Roman" w:hAnsi="Times New Roman"/>
          <w:sz w:val="22"/>
          <w:szCs w:val="22"/>
        </w:rPr>
        <w:tab/>
      </w:r>
      <w:r w:rsidR="00CB26F2" w:rsidRPr="0071118C">
        <w:rPr>
          <w:rFonts w:ascii="Times New Roman" w:hAnsi="Times New Roman"/>
          <w:sz w:val="22"/>
          <w:szCs w:val="22"/>
        </w:rPr>
        <w:t>A</w:t>
      </w:r>
      <w:r w:rsidR="001A771A" w:rsidRPr="0071118C">
        <w:rPr>
          <w:rFonts w:ascii="Times New Roman" w:hAnsi="Times New Roman"/>
          <w:sz w:val="22"/>
          <w:szCs w:val="22"/>
        </w:rPr>
        <w:t>.</w:t>
      </w:r>
      <w:r w:rsidR="00CB26F2" w:rsidRPr="0071118C">
        <w:rPr>
          <w:rFonts w:ascii="Times New Roman" w:hAnsi="Times New Roman"/>
          <w:sz w:val="22"/>
          <w:szCs w:val="22"/>
        </w:rPr>
        <w:t xml:space="preserve"> Greer, </w:t>
      </w:r>
      <w:r w:rsidRPr="0071118C">
        <w:rPr>
          <w:rFonts w:ascii="Times New Roman" w:hAnsi="Times New Roman"/>
          <w:sz w:val="22"/>
          <w:szCs w:val="22"/>
        </w:rPr>
        <w:t>A.T. Balaban and J.F. Liebman, “</w:t>
      </w:r>
      <w:r w:rsidR="00D13E32" w:rsidRPr="0071118C">
        <w:rPr>
          <w:rFonts w:ascii="Times New Roman" w:hAnsi="Times New Roman"/>
          <w:sz w:val="22"/>
          <w:szCs w:val="22"/>
        </w:rPr>
        <w:t>Consequences of Spin and Strength in the Chemistry of Oxygen and its Compounds” in</w:t>
      </w:r>
      <w:r w:rsidR="00D13E32" w:rsidRPr="00D0527E">
        <w:rPr>
          <w:rFonts w:ascii="Times New Roman" w:hAnsi="Times New Roman"/>
          <w:sz w:val="22"/>
          <w:szCs w:val="22"/>
          <w:u w:val="single"/>
        </w:rPr>
        <w:t xml:space="preserve"> Patai’s Chemistry of Functional Groups: The Chemistry of Peroxides</w:t>
      </w:r>
      <w:r w:rsidR="00D13E32" w:rsidRPr="0071118C">
        <w:rPr>
          <w:rFonts w:ascii="Times New Roman" w:hAnsi="Times New Roman"/>
          <w:sz w:val="22"/>
          <w:szCs w:val="22"/>
        </w:rPr>
        <w:t xml:space="preserve">, Vol. 3, </w:t>
      </w:r>
      <w:r w:rsidR="00E87238" w:rsidRPr="0071118C">
        <w:rPr>
          <w:rFonts w:ascii="Times New Roman" w:hAnsi="Times New Roman"/>
          <w:sz w:val="22"/>
          <w:szCs w:val="22"/>
        </w:rPr>
        <w:t xml:space="preserve">Wiley, Chichester, </w:t>
      </w:r>
      <w:r w:rsidR="00D13E32" w:rsidRPr="0071118C">
        <w:rPr>
          <w:rFonts w:ascii="Times New Roman" w:hAnsi="Times New Roman"/>
          <w:sz w:val="22"/>
          <w:szCs w:val="22"/>
        </w:rPr>
        <w:t>(ed. A. Greer and J.F. Liebman) 1-20 (2014)</w:t>
      </w:r>
      <w:r w:rsidR="00126113" w:rsidRPr="0071118C">
        <w:rPr>
          <w:rFonts w:ascii="Times New Roman" w:hAnsi="Times New Roman"/>
          <w:sz w:val="22"/>
          <w:szCs w:val="22"/>
        </w:rPr>
        <w:t>.</w:t>
      </w:r>
    </w:p>
    <w:p w14:paraId="0D6BA83F" w14:textId="77777777" w:rsidR="004C6074" w:rsidRDefault="004C6074" w:rsidP="00047526">
      <w:pPr>
        <w:ind w:left="720" w:hanging="720"/>
        <w:jc w:val="both"/>
        <w:rPr>
          <w:rFonts w:ascii="Times New Roman" w:hAnsi="Times New Roman"/>
          <w:sz w:val="22"/>
          <w:szCs w:val="22"/>
        </w:rPr>
      </w:pPr>
    </w:p>
    <w:p w14:paraId="76223EA4" w14:textId="77777777" w:rsidR="004C6074" w:rsidRPr="001A771A" w:rsidRDefault="004C6074" w:rsidP="004C6074">
      <w:pPr>
        <w:ind w:left="720" w:hanging="720"/>
        <w:jc w:val="both"/>
        <w:rPr>
          <w:rFonts w:ascii="Times New Roman" w:hAnsi="Times New Roman"/>
          <w:sz w:val="22"/>
          <w:szCs w:val="22"/>
        </w:rPr>
      </w:pPr>
      <w:r w:rsidRPr="001A771A">
        <w:rPr>
          <w:rFonts w:ascii="Times New Roman" w:hAnsi="Times New Roman"/>
          <w:sz w:val="22"/>
          <w:szCs w:val="22"/>
        </w:rPr>
        <w:lastRenderedPageBreak/>
        <w:t>R11</w:t>
      </w:r>
      <w:r w:rsidR="00B86F97">
        <w:rPr>
          <w:rFonts w:ascii="Times New Roman" w:hAnsi="Times New Roman"/>
          <w:sz w:val="22"/>
          <w:szCs w:val="22"/>
        </w:rPr>
        <w:t>6</w:t>
      </w:r>
      <w:r w:rsidRPr="001A771A">
        <w:rPr>
          <w:rFonts w:ascii="Times New Roman" w:hAnsi="Times New Roman"/>
          <w:sz w:val="22"/>
          <w:szCs w:val="22"/>
        </w:rPr>
        <w:t>.</w:t>
      </w:r>
      <w:r>
        <w:rPr>
          <w:rFonts w:ascii="Times New Roman" w:hAnsi="Times New Roman"/>
          <w:sz w:val="22"/>
          <w:szCs w:val="22"/>
        </w:rPr>
        <w:tab/>
      </w:r>
      <w:r w:rsidRPr="001A771A">
        <w:rPr>
          <w:rFonts w:ascii="Times New Roman" w:hAnsi="Times New Roman"/>
          <w:sz w:val="22"/>
          <w:szCs w:val="22"/>
        </w:rPr>
        <w:t>A.T. Balaban, A. Greer and J.F. Liebman, “Aromaticity and Conjugation in 1,2-Benzoquinone</w:t>
      </w:r>
      <w:r>
        <w:rPr>
          <w:rFonts w:ascii="Times New Roman" w:hAnsi="Times New Roman"/>
          <w:sz w:val="22"/>
          <w:szCs w:val="22"/>
        </w:rPr>
        <w:t xml:space="preserve"> </w:t>
      </w:r>
      <w:r w:rsidRPr="001A771A">
        <w:rPr>
          <w:rFonts w:ascii="Times New Roman" w:hAnsi="Times New Roman"/>
          <w:sz w:val="22"/>
          <w:szCs w:val="22"/>
        </w:rPr>
        <w:t xml:space="preserve">Valence Isomers and Congeners” in </w:t>
      </w:r>
      <w:r w:rsidRPr="004C6074">
        <w:rPr>
          <w:rFonts w:ascii="Times New Roman" w:hAnsi="Times New Roman"/>
          <w:sz w:val="22"/>
          <w:szCs w:val="22"/>
          <w:u w:val="single"/>
        </w:rPr>
        <w:t xml:space="preserve">Advances in </w:t>
      </w:r>
      <w:r w:rsidRPr="00126113">
        <w:rPr>
          <w:rFonts w:ascii="Times New Roman" w:hAnsi="Times New Roman"/>
          <w:sz w:val="22"/>
          <w:szCs w:val="22"/>
          <w:u w:val="single"/>
        </w:rPr>
        <w:t>Heterocyclic Chemistry</w:t>
      </w:r>
      <w:r w:rsidRPr="001A771A">
        <w:rPr>
          <w:rFonts w:ascii="Times New Roman" w:hAnsi="Times New Roman"/>
          <w:sz w:val="22"/>
          <w:szCs w:val="22"/>
        </w:rPr>
        <w:t xml:space="preserve"> (ed. </w:t>
      </w:r>
      <w:r>
        <w:rPr>
          <w:rFonts w:ascii="Times New Roman" w:hAnsi="Times New Roman"/>
          <w:sz w:val="22"/>
          <w:szCs w:val="22"/>
        </w:rPr>
        <w:t xml:space="preserve">A.R. Katritzky, Elsevier) </w:t>
      </w:r>
      <w:r w:rsidRPr="004C6074">
        <w:rPr>
          <w:rFonts w:ascii="Times New Roman" w:hAnsi="Times New Roman"/>
          <w:sz w:val="22"/>
          <w:szCs w:val="22"/>
          <w:u w:val="single"/>
        </w:rPr>
        <w:t>113</w:t>
      </w:r>
      <w:r w:rsidRPr="004C6074">
        <w:rPr>
          <w:rFonts w:ascii="Times New Roman" w:hAnsi="Times New Roman"/>
          <w:sz w:val="22"/>
          <w:szCs w:val="22"/>
        </w:rPr>
        <w:t xml:space="preserve">, </w:t>
      </w:r>
      <w:r>
        <w:rPr>
          <w:rFonts w:ascii="Times New Roman" w:hAnsi="Times New Roman"/>
          <w:sz w:val="22"/>
          <w:szCs w:val="22"/>
        </w:rPr>
        <w:t>111-</w:t>
      </w:r>
      <w:r w:rsidR="00035CD2">
        <w:rPr>
          <w:rFonts w:ascii="Times New Roman" w:hAnsi="Times New Roman"/>
          <w:sz w:val="22"/>
          <w:szCs w:val="22"/>
        </w:rPr>
        <w:t>1</w:t>
      </w:r>
      <w:r>
        <w:rPr>
          <w:rFonts w:ascii="Times New Roman" w:hAnsi="Times New Roman"/>
          <w:sz w:val="22"/>
          <w:szCs w:val="22"/>
        </w:rPr>
        <w:t xml:space="preserve">42  </w:t>
      </w:r>
      <w:r w:rsidRPr="001A771A">
        <w:rPr>
          <w:rFonts w:ascii="Times New Roman" w:hAnsi="Times New Roman"/>
          <w:sz w:val="22"/>
          <w:szCs w:val="22"/>
        </w:rPr>
        <w:t>(</w:t>
      </w:r>
      <w:r>
        <w:rPr>
          <w:rFonts w:ascii="Times New Roman" w:hAnsi="Times New Roman"/>
          <w:sz w:val="22"/>
          <w:szCs w:val="22"/>
        </w:rPr>
        <w:t>2014</w:t>
      </w:r>
      <w:r w:rsidRPr="001A771A">
        <w:rPr>
          <w:rFonts w:ascii="Times New Roman" w:hAnsi="Times New Roman"/>
          <w:sz w:val="22"/>
          <w:szCs w:val="22"/>
        </w:rPr>
        <w:t>).</w:t>
      </w:r>
    </w:p>
    <w:p w14:paraId="1ACA1DE7" w14:textId="77777777" w:rsidR="00EE1AB3" w:rsidRDefault="00EE1AB3" w:rsidP="00EE1AB3"/>
    <w:p w14:paraId="56E9F85D" w14:textId="41D2460D" w:rsidR="0062290E" w:rsidRPr="001A771A" w:rsidRDefault="0062290E" w:rsidP="0062290E">
      <w:pPr>
        <w:ind w:left="720" w:hanging="720"/>
        <w:jc w:val="both"/>
        <w:rPr>
          <w:rFonts w:ascii="Times New Roman" w:hAnsi="Times New Roman"/>
          <w:sz w:val="22"/>
          <w:szCs w:val="22"/>
        </w:rPr>
      </w:pPr>
      <w:r w:rsidRPr="001A771A">
        <w:rPr>
          <w:rFonts w:ascii="Times New Roman" w:hAnsi="Times New Roman"/>
          <w:sz w:val="22"/>
          <w:szCs w:val="22"/>
        </w:rPr>
        <w:t>R11</w:t>
      </w:r>
      <w:r w:rsidR="00B86F97">
        <w:rPr>
          <w:rFonts w:ascii="Times New Roman" w:hAnsi="Times New Roman"/>
          <w:sz w:val="22"/>
          <w:szCs w:val="22"/>
        </w:rPr>
        <w:t>5</w:t>
      </w:r>
      <w:r w:rsidRPr="001A771A">
        <w:rPr>
          <w:rFonts w:ascii="Times New Roman" w:hAnsi="Times New Roman"/>
          <w:sz w:val="22"/>
          <w:szCs w:val="22"/>
        </w:rPr>
        <w:t xml:space="preserve">. </w:t>
      </w:r>
      <w:r>
        <w:rPr>
          <w:rFonts w:ascii="Times New Roman" w:hAnsi="Times New Roman"/>
          <w:sz w:val="22"/>
          <w:szCs w:val="22"/>
        </w:rPr>
        <w:tab/>
      </w:r>
      <w:r w:rsidRPr="001A771A">
        <w:rPr>
          <w:rFonts w:ascii="Times New Roman" w:hAnsi="Times New Roman"/>
          <w:sz w:val="22"/>
          <w:szCs w:val="22"/>
        </w:rPr>
        <w:t xml:space="preserve">J.F. Liebman, “Isidor Fankuchen (1904–1964): More than Memories of a Master Measurer of </w:t>
      </w:r>
      <w:r>
        <w:rPr>
          <w:rFonts w:ascii="Times New Roman" w:hAnsi="Times New Roman"/>
          <w:sz w:val="22"/>
          <w:szCs w:val="22"/>
        </w:rPr>
        <w:t>M</w:t>
      </w:r>
      <w:r w:rsidRPr="001A771A">
        <w:rPr>
          <w:rFonts w:ascii="Times New Roman" w:hAnsi="Times New Roman"/>
          <w:sz w:val="22"/>
          <w:szCs w:val="22"/>
        </w:rPr>
        <w:t>olecules and Materials</w:t>
      </w:r>
      <w:r w:rsidR="00077C5D">
        <w:rPr>
          <w:rFonts w:ascii="Times New Roman" w:hAnsi="Times New Roman"/>
          <w:sz w:val="22"/>
          <w:szCs w:val="22"/>
        </w:rPr>
        <w:t>,”</w:t>
      </w:r>
      <w:r w:rsidRPr="001A771A">
        <w:rPr>
          <w:rFonts w:ascii="Times New Roman" w:hAnsi="Times New Roman"/>
          <w:sz w:val="22"/>
          <w:szCs w:val="22"/>
        </w:rPr>
        <w:t xml:space="preserve"> Struct. Chem.</w:t>
      </w:r>
      <w:r>
        <w:rPr>
          <w:rFonts w:ascii="Times New Roman" w:hAnsi="Times New Roman"/>
          <w:sz w:val="22"/>
          <w:szCs w:val="22"/>
        </w:rPr>
        <w:t xml:space="preserve">, </w:t>
      </w:r>
      <w:r w:rsidRPr="0062290E">
        <w:rPr>
          <w:rFonts w:ascii="Times New Roman" w:hAnsi="Times New Roman"/>
          <w:sz w:val="22"/>
          <w:szCs w:val="22"/>
          <w:u w:val="single"/>
        </w:rPr>
        <w:t>25</w:t>
      </w:r>
      <w:r>
        <w:rPr>
          <w:rFonts w:ascii="Times New Roman" w:hAnsi="Times New Roman"/>
          <w:sz w:val="22"/>
          <w:szCs w:val="22"/>
        </w:rPr>
        <w:t>, 1593-</w:t>
      </w:r>
      <w:r w:rsidR="00035CD2">
        <w:rPr>
          <w:rFonts w:ascii="Times New Roman" w:hAnsi="Times New Roman"/>
          <w:sz w:val="22"/>
          <w:szCs w:val="22"/>
        </w:rPr>
        <w:t>159</w:t>
      </w:r>
      <w:r>
        <w:rPr>
          <w:rFonts w:ascii="Times New Roman" w:hAnsi="Times New Roman"/>
          <w:sz w:val="22"/>
          <w:szCs w:val="22"/>
        </w:rPr>
        <w:t>5 (2014).</w:t>
      </w:r>
      <w:r w:rsidR="00D86530">
        <w:rPr>
          <w:rFonts w:ascii="Times New Roman" w:hAnsi="Times New Roman"/>
          <w:sz w:val="22"/>
          <w:szCs w:val="22"/>
        </w:rPr>
        <w:t xml:space="preserve"> </w:t>
      </w:r>
      <w:r w:rsidRPr="001A771A">
        <w:rPr>
          <w:rFonts w:ascii="Times New Roman" w:hAnsi="Times New Roman"/>
          <w:sz w:val="22"/>
          <w:szCs w:val="22"/>
        </w:rPr>
        <w:t xml:space="preserve"> </w:t>
      </w:r>
    </w:p>
    <w:p w14:paraId="68E9F2A1" w14:textId="77777777" w:rsidR="0062290E" w:rsidRPr="001A771A" w:rsidRDefault="0062290E" w:rsidP="0062290E">
      <w:pPr>
        <w:rPr>
          <w:rFonts w:ascii="Times New Roman" w:hAnsi="Times New Roman"/>
          <w:sz w:val="22"/>
          <w:szCs w:val="22"/>
        </w:rPr>
      </w:pPr>
    </w:p>
    <w:p w14:paraId="720E0B70" w14:textId="77777777" w:rsidR="0062290E" w:rsidRDefault="008A36AC" w:rsidP="008A36AC">
      <w:pPr>
        <w:ind w:left="720" w:hanging="720"/>
        <w:jc w:val="both"/>
        <w:rPr>
          <w:rFonts w:ascii="Times New Roman" w:hAnsi="Times New Roman"/>
          <w:sz w:val="22"/>
          <w:szCs w:val="22"/>
        </w:rPr>
      </w:pPr>
      <w:r w:rsidRPr="00B45828">
        <w:rPr>
          <w:rFonts w:ascii="Times New Roman" w:hAnsi="Times New Roman"/>
          <w:sz w:val="22"/>
          <w:szCs w:val="22"/>
        </w:rPr>
        <w:t>R1</w:t>
      </w:r>
      <w:r w:rsidR="000D72EB" w:rsidRPr="00B45828">
        <w:rPr>
          <w:rFonts w:ascii="Times New Roman" w:hAnsi="Times New Roman"/>
          <w:sz w:val="22"/>
          <w:szCs w:val="22"/>
        </w:rPr>
        <w:t>1</w:t>
      </w:r>
      <w:r w:rsidR="00B86F97">
        <w:rPr>
          <w:rFonts w:ascii="Times New Roman" w:hAnsi="Times New Roman"/>
          <w:sz w:val="22"/>
          <w:szCs w:val="22"/>
        </w:rPr>
        <w:t>4</w:t>
      </w:r>
      <w:r w:rsidRPr="00B45828">
        <w:rPr>
          <w:rFonts w:ascii="Times New Roman" w:hAnsi="Times New Roman"/>
          <w:sz w:val="22"/>
          <w:szCs w:val="22"/>
        </w:rPr>
        <w:t>.</w:t>
      </w:r>
      <w:r w:rsidRPr="00B45828">
        <w:rPr>
          <w:rFonts w:ascii="Times New Roman" w:hAnsi="Times New Roman"/>
          <w:sz w:val="22"/>
          <w:szCs w:val="22"/>
        </w:rPr>
        <w:tab/>
      </w:r>
      <w:bookmarkStart w:id="40" w:name="_Hlk107578521"/>
      <w:r w:rsidRPr="00947965">
        <w:rPr>
          <w:rFonts w:ascii="Times New Roman" w:hAnsi="Times New Roman"/>
          <w:sz w:val="22"/>
          <w:szCs w:val="22"/>
        </w:rPr>
        <w:t xml:space="preserve">J.F. Liebman and S.W. Slayden, “The Thermochemistry and Energetics of Organoiron Compounds in </w:t>
      </w:r>
      <w:r w:rsidRPr="00947965">
        <w:rPr>
          <w:rFonts w:ascii="Times New Roman" w:hAnsi="Times New Roman"/>
          <w:sz w:val="22"/>
          <w:szCs w:val="22"/>
          <w:u w:val="single"/>
        </w:rPr>
        <w:t>Patai’s Chemistry of Functional Groups: The Chemistry of Organoiron Compounds</w:t>
      </w:r>
      <w:r w:rsidR="00E87238">
        <w:rPr>
          <w:rFonts w:ascii="Times New Roman" w:hAnsi="Times New Roman"/>
          <w:sz w:val="22"/>
          <w:szCs w:val="22"/>
        </w:rPr>
        <w:t xml:space="preserve">, </w:t>
      </w:r>
      <w:r w:rsidR="00E87238" w:rsidRPr="00B45828">
        <w:rPr>
          <w:rFonts w:ascii="Times New Roman" w:hAnsi="Times New Roman"/>
          <w:sz w:val="22"/>
          <w:szCs w:val="22"/>
        </w:rPr>
        <w:t xml:space="preserve">Wiley, Chichester, </w:t>
      </w:r>
      <w:r w:rsidRPr="00947965">
        <w:rPr>
          <w:rFonts w:ascii="Times New Roman" w:hAnsi="Times New Roman"/>
          <w:sz w:val="22"/>
          <w:szCs w:val="22"/>
        </w:rPr>
        <w:t xml:space="preserve">(ed. Z. Rappoport and I. Marek), </w:t>
      </w:r>
      <w:r w:rsidR="0091106B">
        <w:rPr>
          <w:rFonts w:ascii="Times New Roman" w:hAnsi="Times New Roman"/>
          <w:sz w:val="22"/>
          <w:szCs w:val="22"/>
        </w:rPr>
        <w:t>45</w:t>
      </w:r>
      <w:r w:rsidR="00102E21">
        <w:rPr>
          <w:rFonts w:ascii="Times New Roman" w:hAnsi="Times New Roman"/>
          <w:sz w:val="22"/>
          <w:szCs w:val="22"/>
        </w:rPr>
        <w:t>-</w:t>
      </w:r>
      <w:r w:rsidR="0091106B">
        <w:rPr>
          <w:rFonts w:ascii="Times New Roman" w:hAnsi="Times New Roman"/>
          <w:sz w:val="22"/>
          <w:szCs w:val="22"/>
        </w:rPr>
        <w:t>64 (2014)</w:t>
      </w:r>
      <w:r w:rsidR="0062290E">
        <w:rPr>
          <w:rFonts w:ascii="Times New Roman" w:hAnsi="Times New Roman"/>
          <w:sz w:val="22"/>
          <w:szCs w:val="22"/>
        </w:rPr>
        <w:t>.</w:t>
      </w:r>
    </w:p>
    <w:p w14:paraId="1FD9B8AF" w14:textId="77777777" w:rsidR="008A36AC" w:rsidRPr="00947965" w:rsidRDefault="0091106B" w:rsidP="008A36AC">
      <w:pPr>
        <w:ind w:left="720" w:hanging="720"/>
        <w:jc w:val="both"/>
        <w:rPr>
          <w:rFonts w:ascii="Times New Roman" w:hAnsi="Times New Roman"/>
          <w:sz w:val="22"/>
          <w:szCs w:val="22"/>
        </w:rPr>
      </w:pPr>
      <w:r>
        <w:rPr>
          <w:rFonts w:ascii="Times New Roman" w:hAnsi="Times New Roman"/>
          <w:sz w:val="22"/>
          <w:szCs w:val="22"/>
        </w:rPr>
        <w:t xml:space="preserve"> </w:t>
      </w:r>
    </w:p>
    <w:bookmarkEnd w:id="40"/>
    <w:p w14:paraId="7E8EC1C0" w14:textId="4912A6A8" w:rsidR="00FD3EA9" w:rsidRPr="00B45828" w:rsidRDefault="00FD3EA9" w:rsidP="00FD3EA9">
      <w:pPr>
        <w:ind w:left="720" w:hanging="720"/>
        <w:jc w:val="both"/>
        <w:rPr>
          <w:rFonts w:ascii="Times New Roman" w:hAnsi="Times New Roman"/>
          <w:sz w:val="22"/>
          <w:szCs w:val="22"/>
        </w:rPr>
      </w:pPr>
      <w:r w:rsidRPr="00B45828">
        <w:rPr>
          <w:rFonts w:ascii="Times New Roman" w:hAnsi="Times New Roman"/>
          <w:sz w:val="22"/>
          <w:szCs w:val="22"/>
        </w:rPr>
        <w:t>R1</w:t>
      </w:r>
      <w:r>
        <w:rPr>
          <w:rFonts w:ascii="Times New Roman" w:hAnsi="Times New Roman"/>
          <w:sz w:val="22"/>
          <w:szCs w:val="22"/>
        </w:rPr>
        <w:t>1</w:t>
      </w:r>
      <w:r w:rsidR="00B86F97">
        <w:rPr>
          <w:rFonts w:ascii="Times New Roman" w:hAnsi="Times New Roman"/>
          <w:sz w:val="22"/>
          <w:szCs w:val="22"/>
        </w:rPr>
        <w:t>3</w:t>
      </w:r>
      <w:r w:rsidRPr="00B45828">
        <w:rPr>
          <w:rFonts w:ascii="Times New Roman" w:hAnsi="Times New Roman"/>
          <w:sz w:val="22"/>
          <w:szCs w:val="22"/>
        </w:rPr>
        <w:t>.</w:t>
      </w:r>
      <w:r w:rsidRPr="00B45828">
        <w:rPr>
          <w:rFonts w:ascii="Times New Roman" w:hAnsi="Times New Roman"/>
          <w:sz w:val="22"/>
          <w:szCs w:val="22"/>
        </w:rPr>
        <w:tab/>
        <w:t xml:space="preserve">M. Ponikvar-Svet, D.N. Zeiger, L.R. Keating and J.F. Liebman, “Interplay of Thermochemistry and </w:t>
      </w:r>
      <w:r w:rsidRPr="00B45828">
        <w:rPr>
          <w:rFonts w:ascii="Times New Roman" w:hAnsi="Times New Roman"/>
          <w:i/>
          <w:sz w:val="22"/>
          <w:szCs w:val="22"/>
        </w:rPr>
        <w:t>Structural Chemistry</w:t>
      </w:r>
      <w:r w:rsidRPr="00B45828">
        <w:rPr>
          <w:rFonts w:ascii="Times New Roman" w:hAnsi="Times New Roman"/>
          <w:sz w:val="22"/>
          <w:szCs w:val="22"/>
        </w:rPr>
        <w:t xml:space="preserve">, the Journal (Volume 24, 2013, Issues </w:t>
      </w:r>
      <w:r>
        <w:rPr>
          <w:rFonts w:ascii="Times New Roman" w:hAnsi="Times New Roman"/>
          <w:sz w:val="22"/>
          <w:szCs w:val="22"/>
        </w:rPr>
        <w:t>3</w:t>
      </w:r>
      <w:r w:rsidRPr="00B45828">
        <w:rPr>
          <w:rFonts w:ascii="Times New Roman" w:hAnsi="Times New Roman"/>
          <w:sz w:val="22"/>
          <w:szCs w:val="22"/>
        </w:rPr>
        <w:t xml:space="preserve"> and </w:t>
      </w:r>
      <w:r>
        <w:rPr>
          <w:rFonts w:ascii="Times New Roman" w:hAnsi="Times New Roman"/>
          <w:sz w:val="22"/>
          <w:szCs w:val="22"/>
        </w:rPr>
        <w:t>4</w:t>
      </w:r>
      <w:r w:rsidRPr="00B45828">
        <w:rPr>
          <w:rFonts w:ascii="Times New Roman" w:hAnsi="Times New Roman"/>
          <w:sz w:val="22"/>
          <w:szCs w:val="22"/>
        </w:rPr>
        <w:t>) and the Discipline</w:t>
      </w:r>
      <w:r w:rsidR="00077C5D">
        <w:rPr>
          <w:rFonts w:ascii="Times New Roman" w:hAnsi="Times New Roman"/>
          <w:sz w:val="22"/>
          <w:szCs w:val="22"/>
        </w:rPr>
        <w:t>,”</w:t>
      </w:r>
      <w:r w:rsidRPr="00B45828">
        <w:rPr>
          <w:rFonts w:ascii="Times New Roman" w:hAnsi="Times New Roman"/>
          <w:sz w:val="22"/>
          <w:szCs w:val="22"/>
        </w:rPr>
        <w:t xml:space="preserve"> Struc. Chem., </w:t>
      </w:r>
      <w:r w:rsidRPr="00FD3EA9">
        <w:rPr>
          <w:rFonts w:ascii="Times New Roman" w:hAnsi="Times New Roman"/>
          <w:sz w:val="22"/>
          <w:szCs w:val="22"/>
          <w:u w:val="single"/>
        </w:rPr>
        <w:t>25</w:t>
      </w:r>
      <w:r>
        <w:rPr>
          <w:rFonts w:ascii="Times New Roman" w:hAnsi="Times New Roman"/>
          <w:sz w:val="22"/>
          <w:szCs w:val="22"/>
        </w:rPr>
        <w:t xml:space="preserve">, 1581 – 1592 (2014). </w:t>
      </w:r>
    </w:p>
    <w:p w14:paraId="45ABDB16" w14:textId="77777777" w:rsidR="00FD3EA9" w:rsidRDefault="00FD3EA9" w:rsidP="00FD3EA9">
      <w:pPr>
        <w:jc w:val="both"/>
        <w:rPr>
          <w:rFonts w:ascii="Times New Roman" w:hAnsi="Times New Roman"/>
          <w:sz w:val="22"/>
          <w:szCs w:val="22"/>
        </w:rPr>
      </w:pPr>
    </w:p>
    <w:p w14:paraId="6D00AA0A" w14:textId="18BEDB96" w:rsidR="00745B0B" w:rsidRPr="00947965" w:rsidRDefault="00745B0B" w:rsidP="00745B0B">
      <w:pPr>
        <w:ind w:left="720" w:hanging="720"/>
        <w:jc w:val="both"/>
        <w:rPr>
          <w:sz w:val="22"/>
          <w:szCs w:val="22"/>
        </w:rPr>
      </w:pPr>
      <w:r w:rsidRPr="00947965">
        <w:rPr>
          <w:rFonts w:ascii="Times New Roman" w:hAnsi="Times New Roman"/>
          <w:sz w:val="22"/>
          <w:szCs w:val="22"/>
        </w:rPr>
        <w:t>R1</w:t>
      </w:r>
      <w:r w:rsidR="000D72EB" w:rsidRPr="00947965">
        <w:rPr>
          <w:rFonts w:ascii="Times New Roman" w:hAnsi="Times New Roman"/>
          <w:sz w:val="22"/>
          <w:szCs w:val="22"/>
        </w:rPr>
        <w:t>1</w:t>
      </w:r>
      <w:r w:rsidR="00B86F97">
        <w:rPr>
          <w:rFonts w:ascii="Times New Roman" w:hAnsi="Times New Roman"/>
          <w:sz w:val="22"/>
          <w:szCs w:val="22"/>
        </w:rPr>
        <w:t>2</w:t>
      </w:r>
      <w:r w:rsidRPr="00947965">
        <w:rPr>
          <w:rFonts w:ascii="Times New Roman" w:hAnsi="Times New Roman"/>
          <w:sz w:val="22"/>
          <w:szCs w:val="22"/>
        </w:rPr>
        <w:t>.</w:t>
      </w:r>
      <w:r w:rsidRPr="00947965">
        <w:rPr>
          <w:rFonts w:ascii="Times New Roman" w:hAnsi="Times New Roman"/>
          <w:sz w:val="22"/>
          <w:szCs w:val="22"/>
        </w:rPr>
        <w:tab/>
        <w:t>S.W. Slayden and J.F. Liebman, “The Experimental Thermochemistry of Metal Phenolates</w:t>
      </w:r>
      <w:r w:rsidR="00077C5D">
        <w:rPr>
          <w:rFonts w:ascii="Times New Roman" w:hAnsi="Times New Roman"/>
          <w:sz w:val="22"/>
          <w:szCs w:val="22"/>
        </w:rPr>
        <w:t>,”</w:t>
      </w:r>
      <w:r w:rsidRPr="00947965">
        <w:rPr>
          <w:rFonts w:ascii="Times New Roman" w:hAnsi="Times New Roman"/>
          <w:sz w:val="22"/>
          <w:szCs w:val="22"/>
        </w:rPr>
        <w:t xml:space="preserve"> in </w:t>
      </w:r>
      <w:r w:rsidRPr="00947965">
        <w:rPr>
          <w:rFonts w:ascii="Times New Roman" w:hAnsi="Times New Roman"/>
          <w:sz w:val="22"/>
          <w:szCs w:val="22"/>
          <w:u w:val="single"/>
        </w:rPr>
        <w:t>Patai’s Chemistry of Functional Groups: The Chemistry of Metal Phenolates”</w:t>
      </w:r>
      <w:r w:rsidR="00A80B4C" w:rsidRPr="00947965">
        <w:rPr>
          <w:rFonts w:ascii="Times New Roman" w:hAnsi="Times New Roman"/>
          <w:sz w:val="22"/>
          <w:szCs w:val="22"/>
        </w:rPr>
        <w:t xml:space="preserve"> (ed. J. Zabicky)</w:t>
      </w:r>
      <w:r w:rsidR="00E87238">
        <w:rPr>
          <w:rFonts w:ascii="Times New Roman" w:hAnsi="Times New Roman"/>
          <w:sz w:val="22"/>
          <w:szCs w:val="22"/>
        </w:rPr>
        <w:t xml:space="preserve">, </w:t>
      </w:r>
      <w:r w:rsidR="00E87238" w:rsidRPr="00B45828">
        <w:rPr>
          <w:rFonts w:ascii="Times New Roman" w:hAnsi="Times New Roman"/>
          <w:sz w:val="22"/>
          <w:szCs w:val="22"/>
        </w:rPr>
        <w:t xml:space="preserve">Wiley, Chichester, </w:t>
      </w:r>
      <w:r w:rsidR="00A80B4C" w:rsidRPr="00947965">
        <w:rPr>
          <w:rFonts w:ascii="Times New Roman" w:hAnsi="Times New Roman"/>
          <w:sz w:val="22"/>
          <w:szCs w:val="22"/>
        </w:rPr>
        <w:t xml:space="preserve"> 91-130 (2014).</w:t>
      </w:r>
    </w:p>
    <w:p w14:paraId="4D8833AC" w14:textId="77777777" w:rsidR="00745B0B" w:rsidRPr="00947965" w:rsidRDefault="00745B0B" w:rsidP="00FF13F0">
      <w:pPr>
        <w:ind w:left="720" w:hanging="720"/>
        <w:jc w:val="both"/>
        <w:rPr>
          <w:rFonts w:ascii="Times New Roman" w:hAnsi="Times New Roman"/>
          <w:sz w:val="22"/>
          <w:szCs w:val="22"/>
        </w:rPr>
      </w:pPr>
    </w:p>
    <w:p w14:paraId="7D333901" w14:textId="6C1EB185" w:rsidR="00CB26F2" w:rsidRPr="00CB26F2" w:rsidRDefault="00A80B4C" w:rsidP="00A80B4C">
      <w:pPr>
        <w:ind w:left="720" w:hanging="720"/>
        <w:jc w:val="both"/>
        <w:rPr>
          <w:rFonts w:ascii="Times New Roman" w:hAnsi="Times New Roman"/>
          <w:sz w:val="22"/>
          <w:szCs w:val="22"/>
        </w:rPr>
      </w:pPr>
      <w:r>
        <w:rPr>
          <w:rFonts w:ascii="Times New Roman" w:hAnsi="Times New Roman"/>
          <w:sz w:val="22"/>
          <w:szCs w:val="22"/>
        </w:rPr>
        <w:t>R1</w:t>
      </w:r>
      <w:r w:rsidR="00662C65">
        <w:rPr>
          <w:rFonts w:ascii="Times New Roman" w:hAnsi="Times New Roman"/>
          <w:sz w:val="22"/>
          <w:szCs w:val="22"/>
        </w:rPr>
        <w:t>1</w:t>
      </w:r>
      <w:r w:rsidR="00B86F97">
        <w:rPr>
          <w:rFonts w:ascii="Times New Roman" w:hAnsi="Times New Roman"/>
          <w:sz w:val="22"/>
          <w:szCs w:val="22"/>
        </w:rPr>
        <w:t>1</w:t>
      </w:r>
      <w:r>
        <w:rPr>
          <w:rFonts w:ascii="Times New Roman" w:hAnsi="Times New Roman"/>
          <w:sz w:val="22"/>
          <w:szCs w:val="22"/>
        </w:rPr>
        <w:t>.</w:t>
      </w:r>
      <w:r>
        <w:rPr>
          <w:rFonts w:ascii="Times New Roman" w:hAnsi="Times New Roman"/>
          <w:sz w:val="22"/>
          <w:szCs w:val="22"/>
        </w:rPr>
        <w:tab/>
      </w:r>
      <w:r w:rsidR="00CB26F2" w:rsidRPr="00CB26F2">
        <w:rPr>
          <w:rFonts w:ascii="Times New Roman" w:hAnsi="Times New Roman"/>
          <w:sz w:val="22"/>
          <w:szCs w:val="22"/>
        </w:rPr>
        <w:t xml:space="preserve">J.A. Martinho Simões, J.F. Liebman and M.J.S. Monte, </w:t>
      </w:r>
      <w:r w:rsidR="002812C7">
        <w:rPr>
          <w:rFonts w:ascii="Times New Roman" w:hAnsi="Times New Roman"/>
          <w:sz w:val="22"/>
          <w:szCs w:val="22"/>
        </w:rPr>
        <w:t>“</w:t>
      </w:r>
      <w:r w:rsidR="00CB26F2" w:rsidRPr="00CB26F2">
        <w:rPr>
          <w:rFonts w:ascii="Times New Roman" w:hAnsi="Times New Roman"/>
          <w:sz w:val="22"/>
          <w:szCs w:val="22"/>
        </w:rPr>
        <w:t xml:space="preserve">The Life and Career of Manuel </w:t>
      </w:r>
      <w:r>
        <w:rPr>
          <w:rFonts w:ascii="Times New Roman" w:hAnsi="Times New Roman"/>
          <w:sz w:val="22"/>
          <w:szCs w:val="22"/>
        </w:rPr>
        <w:t xml:space="preserve">Ribeiro </w:t>
      </w:r>
      <w:r w:rsidR="00CB26F2" w:rsidRPr="00CB26F2">
        <w:rPr>
          <w:rFonts w:ascii="Times New Roman" w:hAnsi="Times New Roman"/>
          <w:sz w:val="22"/>
          <w:szCs w:val="22"/>
        </w:rPr>
        <w:t>da Silva</w:t>
      </w:r>
      <w:r w:rsidR="00077C5D">
        <w:rPr>
          <w:rFonts w:ascii="Times New Roman" w:hAnsi="Times New Roman"/>
          <w:sz w:val="22"/>
          <w:szCs w:val="22"/>
        </w:rPr>
        <w:t>,”</w:t>
      </w:r>
      <w:r w:rsidR="00CB26F2" w:rsidRPr="00CB26F2">
        <w:rPr>
          <w:rFonts w:ascii="Times New Roman" w:hAnsi="Times New Roman"/>
          <w:sz w:val="22"/>
          <w:szCs w:val="22"/>
        </w:rPr>
        <w:t xml:space="preserve"> J. Chem. Thermodyn., </w:t>
      </w:r>
      <w:r w:rsidR="00CB26F2" w:rsidRPr="00102E21">
        <w:rPr>
          <w:rFonts w:ascii="Times New Roman" w:hAnsi="Times New Roman"/>
          <w:sz w:val="22"/>
          <w:szCs w:val="22"/>
          <w:u w:val="single"/>
        </w:rPr>
        <w:t>73</w:t>
      </w:r>
      <w:r w:rsidR="006C197D">
        <w:rPr>
          <w:rFonts w:ascii="Times New Roman" w:hAnsi="Times New Roman"/>
          <w:sz w:val="22"/>
          <w:szCs w:val="22"/>
        </w:rPr>
        <w:t>, 1-2 (2014) (This i</w:t>
      </w:r>
      <w:r w:rsidR="00CB26F2" w:rsidRPr="00CB26F2">
        <w:rPr>
          <w:rFonts w:ascii="Times New Roman" w:hAnsi="Times New Roman"/>
          <w:sz w:val="22"/>
          <w:szCs w:val="22"/>
        </w:rPr>
        <w:t xml:space="preserve">article is in memory of Manuel A.V. Ribeiro da Silva. </w:t>
      </w:r>
      <w:r w:rsidR="006C197D" w:rsidRPr="003640B2">
        <w:rPr>
          <w:rFonts w:ascii="Times New Roman" w:hAnsi="Times New Roman"/>
          <w:sz w:val="22"/>
          <w:szCs w:val="22"/>
        </w:rPr>
        <w:t>This special issue was edited by R.</w:t>
      </w:r>
      <w:r w:rsidR="006C197D">
        <w:rPr>
          <w:rFonts w:ascii="Times New Roman" w:hAnsi="Times New Roman"/>
          <w:sz w:val="22"/>
          <w:szCs w:val="22"/>
        </w:rPr>
        <w:t>D.</w:t>
      </w:r>
      <w:r w:rsidR="006C197D" w:rsidRPr="003640B2">
        <w:rPr>
          <w:rFonts w:ascii="Times New Roman" w:hAnsi="Times New Roman"/>
          <w:sz w:val="22"/>
          <w:szCs w:val="22"/>
        </w:rPr>
        <w:t xml:space="preserve"> Weir</w:t>
      </w:r>
      <w:r w:rsidR="006C197D">
        <w:rPr>
          <w:rFonts w:ascii="Times New Roman" w:hAnsi="Times New Roman"/>
          <w:sz w:val="22"/>
          <w:szCs w:val="22"/>
        </w:rPr>
        <w:t xml:space="preserve">, J.A. Martinho Simões, J.F. Liebman and </w:t>
      </w:r>
      <w:r w:rsidR="006C197D" w:rsidRPr="00B45828">
        <w:rPr>
          <w:rFonts w:ascii="Times New Roman" w:hAnsi="Times New Roman"/>
          <w:sz w:val="22"/>
          <w:szCs w:val="22"/>
        </w:rPr>
        <w:t>M.J.S. Monte</w:t>
      </w:r>
      <w:r w:rsidR="006C197D">
        <w:rPr>
          <w:rFonts w:ascii="Times New Roman" w:hAnsi="Times New Roman"/>
          <w:sz w:val="22"/>
          <w:szCs w:val="22"/>
        </w:rPr>
        <w:t>.</w:t>
      </w:r>
      <w:r w:rsidR="00CB26F2" w:rsidRPr="00CB26F2">
        <w:rPr>
          <w:rFonts w:ascii="Times New Roman" w:hAnsi="Times New Roman"/>
          <w:sz w:val="22"/>
          <w:szCs w:val="22"/>
        </w:rPr>
        <w:t>)</w:t>
      </w:r>
    </w:p>
    <w:p w14:paraId="311ECE4E" w14:textId="77777777" w:rsidR="000D72EB" w:rsidRPr="003002BE" w:rsidRDefault="000D72EB" w:rsidP="003002BE">
      <w:pPr>
        <w:ind w:left="720" w:hanging="720"/>
        <w:jc w:val="both"/>
        <w:rPr>
          <w:rFonts w:ascii="Times New Roman" w:hAnsi="Times New Roman"/>
          <w:sz w:val="22"/>
          <w:szCs w:val="22"/>
        </w:rPr>
      </w:pPr>
    </w:p>
    <w:p w14:paraId="05DD5264" w14:textId="1C80E397" w:rsidR="00662C65" w:rsidRDefault="00662C65" w:rsidP="00E87238">
      <w:pPr>
        <w:ind w:left="720" w:hanging="720"/>
        <w:jc w:val="both"/>
      </w:pPr>
      <w:r w:rsidRPr="003002BE">
        <w:rPr>
          <w:rFonts w:ascii="Times New Roman" w:hAnsi="Times New Roman"/>
          <w:sz w:val="22"/>
          <w:szCs w:val="22"/>
        </w:rPr>
        <w:t>R1</w:t>
      </w:r>
      <w:r w:rsidR="00B86F97">
        <w:rPr>
          <w:rFonts w:ascii="Times New Roman" w:hAnsi="Times New Roman"/>
          <w:sz w:val="22"/>
          <w:szCs w:val="22"/>
        </w:rPr>
        <w:t>10</w:t>
      </w:r>
      <w:r w:rsidRPr="003002BE">
        <w:rPr>
          <w:rFonts w:ascii="Times New Roman" w:hAnsi="Times New Roman"/>
          <w:sz w:val="22"/>
          <w:szCs w:val="22"/>
        </w:rPr>
        <w:t>.</w:t>
      </w:r>
      <w:r w:rsidRPr="003002BE">
        <w:rPr>
          <w:rFonts w:ascii="Times New Roman" w:hAnsi="Times New Roman"/>
          <w:sz w:val="22"/>
          <w:szCs w:val="22"/>
        </w:rPr>
        <w:tab/>
        <w:t>J.E. Hack and J.F. Liebman, “A Summary of Functional Groups Containing Selenium and Tellurium: A Catalog of the Many Groups That are Known and Some That are Not</w:t>
      </w:r>
      <w:r w:rsidR="00077C5D">
        <w:rPr>
          <w:rFonts w:ascii="Times New Roman" w:hAnsi="Times New Roman"/>
          <w:sz w:val="22"/>
          <w:szCs w:val="22"/>
        </w:rPr>
        <w:t>,”</w:t>
      </w:r>
      <w:r w:rsidRPr="003002BE">
        <w:rPr>
          <w:rFonts w:ascii="Times New Roman" w:hAnsi="Times New Roman"/>
          <w:sz w:val="22"/>
          <w:szCs w:val="22"/>
        </w:rPr>
        <w:t xml:space="preserve"> in </w:t>
      </w:r>
      <w:r w:rsidRPr="003002BE">
        <w:rPr>
          <w:rFonts w:ascii="Times New Roman" w:hAnsi="Times New Roman"/>
          <w:sz w:val="22"/>
          <w:szCs w:val="22"/>
          <w:u w:val="single"/>
        </w:rPr>
        <w:t>Patai’s Chemistry of Functional Groups: The Chemistry of Organic Selenium and Tellurium</w:t>
      </w:r>
      <w:r w:rsidR="003002BE" w:rsidRPr="003002BE">
        <w:rPr>
          <w:rFonts w:ascii="Times New Roman" w:hAnsi="Times New Roman"/>
          <w:sz w:val="22"/>
          <w:szCs w:val="22"/>
          <w:u w:val="single"/>
        </w:rPr>
        <w:t xml:space="preserve"> </w:t>
      </w:r>
      <w:r w:rsidRPr="003002BE">
        <w:rPr>
          <w:rFonts w:ascii="Times New Roman" w:hAnsi="Times New Roman"/>
          <w:sz w:val="22"/>
          <w:szCs w:val="22"/>
          <w:u w:val="single"/>
        </w:rPr>
        <w:t>Compounds</w:t>
      </w:r>
      <w:r w:rsidRPr="003002BE">
        <w:rPr>
          <w:rFonts w:ascii="Times New Roman" w:hAnsi="Times New Roman"/>
          <w:sz w:val="22"/>
          <w:szCs w:val="22"/>
        </w:rPr>
        <w:t xml:space="preserve"> Vol. 4, </w:t>
      </w:r>
      <w:r w:rsidR="00E87238" w:rsidRPr="00B45828">
        <w:rPr>
          <w:rFonts w:ascii="Times New Roman" w:hAnsi="Times New Roman"/>
          <w:sz w:val="22"/>
          <w:szCs w:val="22"/>
        </w:rPr>
        <w:t xml:space="preserve">Wiley, Chichester, </w:t>
      </w:r>
      <w:r w:rsidRPr="003002BE">
        <w:rPr>
          <w:rFonts w:ascii="Times New Roman" w:hAnsi="Times New Roman"/>
          <w:sz w:val="22"/>
          <w:szCs w:val="22"/>
        </w:rPr>
        <w:t xml:space="preserve">(ed. Z. Rappoport). </w:t>
      </w:r>
      <w:r w:rsidR="003002BE">
        <w:rPr>
          <w:rFonts w:ascii="Times New Roman" w:hAnsi="Times New Roman"/>
          <w:sz w:val="22"/>
          <w:szCs w:val="22"/>
        </w:rPr>
        <w:t>While t</w:t>
      </w:r>
      <w:r w:rsidRPr="003002BE">
        <w:rPr>
          <w:rFonts w:ascii="Times New Roman" w:hAnsi="Times New Roman"/>
          <w:sz w:val="22"/>
          <w:szCs w:val="22"/>
        </w:rPr>
        <w:t xml:space="preserve">he considerably abbreviated print version appears </w:t>
      </w:r>
      <w:r w:rsidR="003002BE">
        <w:rPr>
          <w:rFonts w:ascii="Times New Roman" w:hAnsi="Times New Roman"/>
          <w:sz w:val="22"/>
          <w:szCs w:val="22"/>
        </w:rPr>
        <w:t>as</w:t>
      </w:r>
      <w:r w:rsidRPr="003002BE">
        <w:rPr>
          <w:rFonts w:ascii="Times New Roman" w:hAnsi="Times New Roman"/>
          <w:sz w:val="22"/>
          <w:szCs w:val="22"/>
        </w:rPr>
        <w:t xml:space="preserve"> pp.  1515-21 (2013)</w:t>
      </w:r>
      <w:r w:rsidR="003002BE">
        <w:rPr>
          <w:rFonts w:ascii="Times New Roman" w:hAnsi="Times New Roman"/>
          <w:sz w:val="22"/>
          <w:szCs w:val="22"/>
        </w:rPr>
        <w:t>,</w:t>
      </w:r>
      <w:r w:rsidRPr="003002BE">
        <w:rPr>
          <w:rFonts w:ascii="Times New Roman" w:hAnsi="Times New Roman"/>
          <w:sz w:val="22"/>
          <w:szCs w:val="22"/>
        </w:rPr>
        <w:t xml:space="preserve"> </w:t>
      </w:r>
      <w:r w:rsidR="003002BE">
        <w:rPr>
          <w:rFonts w:ascii="Times New Roman" w:hAnsi="Times New Roman"/>
          <w:sz w:val="22"/>
          <w:szCs w:val="22"/>
        </w:rPr>
        <w:t>t</w:t>
      </w:r>
      <w:r w:rsidRPr="003002BE">
        <w:rPr>
          <w:rFonts w:ascii="Times New Roman" w:hAnsi="Times New Roman"/>
          <w:sz w:val="22"/>
          <w:szCs w:val="22"/>
        </w:rPr>
        <w:t xml:space="preserve">he full version of the chapter appears in the online version </w:t>
      </w:r>
      <w:r w:rsidR="003002BE">
        <w:rPr>
          <w:rFonts w:ascii="Times New Roman" w:hAnsi="Times New Roman"/>
          <w:sz w:val="22"/>
          <w:szCs w:val="22"/>
        </w:rPr>
        <w:t xml:space="preserve">of </w:t>
      </w:r>
      <w:r w:rsidRPr="003E1599">
        <w:rPr>
          <w:rFonts w:ascii="Times New Roman" w:hAnsi="Times New Roman"/>
          <w:sz w:val="22"/>
          <w:szCs w:val="22"/>
          <w:u w:val="single"/>
        </w:rPr>
        <w:t>Patai’s</w:t>
      </w:r>
      <w:r w:rsidR="003002BE" w:rsidRPr="003E1599">
        <w:rPr>
          <w:rFonts w:ascii="Times New Roman" w:hAnsi="Times New Roman"/>
          <w:sz w:val="22"/>
          <w:szCs w:val="22"/>
          <w:u w:val="single"/>
        </w:rPr>
        <w:t xml:space="preserve"> </w:t>
      </w:r>
      <w:r w:rsidRPr="003E1599">
        <w:rPr>
          <w:rFonts w:ascii="Times New Roman" w:hAnsi="Times New Roman"/>
          <w:sz w:val="22"/>
          <w:szCs w:val="22"/>
          <w:u w:val="single"/>
        </w:rPr>
        <w:t>Chemistry of Functional Groups:</w:t>
      </w:r>
      <w:r w:rsidR="003002BE" w:rsidRPr="003E1599">
        <w:rPr>
          <w:rFonts w:ascii="Times New Roman" w:hAnsi="Times New Roman"/>
          <w:sz w:val="22"/>
          <w:szCs w:val="22"/>
          <w:u w:val="single"/>
        </w:rPr>
        <w:t xml:space="preserve"> Organic Selenium and Telluriu</w:t>
      </w:r>
      <w:r w:rsidR="00B4152E" w:rsidRPr="003E1599">
        <w:rPr>
          <w:rFonts w:ascii="Times New Roman" w:hAnsi="Times New Roman"/>
          <w:sz w:val="22"/>
          <w:szCs w:val="22"/>
          <w:u w:val="single"/>
        </w:rPr>
        <w:t>m</w:t>
      </w:r>
      <w:r w:rsidR="003002BE" w:rsidRPr="003E1599">
        <w:rPr>
          <w:rFonts w:ascii="Times New Roman" w:hAnsi="Times New Roman"/>
          <w:sz w:val="22"/>
          <w:szCs w:val="22"/>
          <w:u w:val="single"/>
        </w:rPr>
        <w:t xml:space="preserve"> </w:t>
      </w:r>
      <w:r w:rsidR="003002BE" w:rsidRPr="003002BE">
        <w:rPr>
          <w:rFonts w:ascii="Times New Roman" w:hAnsi="Times New Roman"/>
          <w:sz w:val="22"/>
          <w:szCs w:val="22"/>
        </w:rPr>
        <w:t>(2013) http://onlinelibrary.wileycom.</w:t>
      </w:r>
      <w:r w:rsidR="00E87238">
        <w:rPr>
          <w:rFonts w:ascii="Times New Roman" w:hAnsi="Times New Roman"/>
          <w:sz w:val="22"/>
          <w:szCs w:val="22"/>
        </w:rPr>
        <w:t xml:space="preserve"> </w:t>
      </w:r>
      <w:r w:rsidR="003002BE" w:rsidRPr="003002BE">
        <w:rPr>
          <w:rFonts w:ascii="Times New Roman" w:hAnsi="Times New Roman"/>
          <w:sz w:val="22"/>
          <w:szCs w:val="22"/>
        </w:rPr>
        <w:t>book.10.1002.9780470682531.doc</w:t>
      </w:r>
    </w:p>
    <w:p w14:paraId="16AE87D1" w14:textId="77777777" w:rsidR="00662C65" w:rsidRPr="00662C65" w:rsidRDefault="00662C65" w:rsidP="00B4152E">
      <w:pPr>
        <w:ind w:left="720" w:hanging="720"/>
        <w:rPr>
          <w:rFonts w:ascii="Times New Roman" w:hAnsi="Times New Roman"/>
          <w:sz w:val="22"/>
          <w:szCs w:val="22"/>
        </w:rPr>
      </w:pPr>
    </w:p>
    <w:p w14:paraId="409D2D53" w14:textId="6669E4BF" w:rsidR="000D72EB" w:rsidRPr="00B45828" w:rsidRDefault="000D72EB" w:rsidP="000D72EB">
      <w:pPr>
        <w:ind w:left="720" w:hanging="720"/>
        <w:jc w:val="both"/>
        <w:rPr>
          <w:rFonts w:ascii="Times New Roman" w:hAnsi="Times New Roman"/>
          <w:sz w:val="22"/>
          <w:szCs w:val="22"/>
        </w:rPr>
      </w:pPr>
      <w:r w:rsidRPr="00B45828">
        <w:rPr>
          <w:rFonts w:ascii="Times New Roman" w:hAnsi="Times New Roman"/>
          <w:sz w:val="22"/>
          <w:szCs w:val="22"/>
        </w:rPr>
        <w:t>R10</w:t>
      </w:r>
      <w:r w:rsidR="00B86F97">
        <w:rPr>
          <w:rFonts w:ascii="Times New Roman" w:hAnsi="Times New Roman"/>
          <w:sz w:val="22"/>
          <w:szCs w:val="22"/>
        </w:rPr>
        <w:t>9</w:t>
      </w:r>
      <w:r w:rsidRPr="00B45828">
        <w:rPr>
          <w:rFonts w:ascii="Times New Roman" w:hAnsi="Times New Roman"/>
          <w:sz w:val="22"/>
          <w:szCs w:val="22"/>
        </w:rPr>
        <w:t>.</w:t>
      </w:r>
      <w:r w:rsidRPr="00B45828">
        <w:rPr>
          <w:rFonts w:ascii="Times New Roman" w:hAnsi="Times New Roman"/>
          <w:sz w:val="22"/>
          <w:szCs w:val="22"/>
        </w:rPr>
        <w:tab/>
        <w:t xml:space="preserve">M. Ponikvar-Svet, D.N. Zeiger, L.R. Keating and J.F. Liebman, “Interplay of Thermochemistry and </w:t>
      </w:r>
      <w:r w:rsidRPr="00B45828">
        <w:rPr>
          <w:rFonts w:ascii="Times New Roman" w:hAnsi="Times New Roman"/>
          <w:i/>
          <w:sz w:val="22"/>
          <w:szCs w:val="22"/>
        </w:rPr>
        <w:t>Structural Chemistry</w:t>
      </w:r>
      <w:r w:rsidRPr="00B45828">
        <w:rPr>
          <w:rFonts w:ascii="Times New Roman" w:hAnsi="Times New Roman"/>
          <w:sz w:val="22"/>
          <w:szCs w:val="22"/>
        </w:rPr>
        <w:t>, the Journal (Volume 24, 2013, Issues 1 and 2) and the Discipline</w:t>
      </w:r>
      <w:r w:rsidR="00077C5D">
        <w:rPr>
          <w:rFonts w:ascii="Times New Roman" w:hAnsi="Times New Roman"/>
          <w:sz w:val="22"/>
          <w:szCs w:val="22"/>
        </w:rPr>
        <w:t>,”</w:t>
      </w:r>
      <w:r w:rsidRPr="00B45828">
        <w:rPr>
          <w:rFonts w:ascii="Times New Roman" w:hAnsi="Times New Roman"/>
          <w:sz w:val="22"/>
          <w:szCs w:val="22"/>
        </w:rPr>
        <w:t xml:space="preserve"> Struc. Chem., </w:t>
      </w:r>
      <w:r w:rsidRPr="00B45828">
        <w:rPr>
          <w:rFonts w:ascii="Times New Roman" w:hAnsi="Times New Roman"/>
          <w:sz w:val="22"/>
          <w:szCs w:val="22"/>
          <w:u w:val="single"/>
        </w:rPr>
        <w:t>24</w:t>
      </w:r>
      <w:r w:rsidRPr="00B45828">
        <w:rPr>
          <w:rFonts w:ascii="Times New Roman" w:hAnsi="Times New Roman"/>
          <w:sz w:val="22"/>
          <w:szCs w:val="22"/>
        </w:rPr>
        <w:t>, 2101 – 2114 (2013).</w:t>
      </w:r>
      <w:r w:rsidRPr="00B45828">
        <w:rPr>
          <w:rFonts w:ascii="Tahoma" w:hAnsi="Tahoma" w:cs="Tahoma"/>
          <w:sz w:val="17"/>
          <w:szCs w:val="17"/>
        </w:rPr>
        <w:t xml:space="preserve"> </w:t>
      </w:r>
    </w:p>
    <w:p w14:paraId="68E09F2B" w14:textId="77777777" w:rsidR="004847C4" w:rsidRPr="00B45828" w:rsidRDefault="004847C4" w:rsidP="00FF13F0">
      <w:pPr>
        <w:ind w:left="720" w:hanging="720"/>
        <w:jc w:val="both"/>
        <w:rPr>
          <w:rFonts w:ascii="Times New Roman" w:hAnsi="Times New Roman"/>
          <w:sz w:val="22"/>
          <w:szCs w:val="22"/>
        </w:rPr>
      </w:pPr>
    </w:p>
    <w:p w14:paraId="0C47228B" w14:textId="565A7BCC" w:rsidR="004847C4" w:rsidRPr="00B45828" w:rsidRDefault="004847C4" w:rsidP="004847C4">
      <w:pPr>
        <w:ind w:left="720" w:hanging="720"/>
        <w:jc w:val="both"/>
        <w:rPr>
          <w:rFonts w:ascii="Times New Roman" w:hAnsi="Times New Roman"/>
          <w:sz w:val="22"/>
          <w:szCs w:val="22"/>
        </w:rPr>
      </w:pPr>
      <w:r w:rsidRPr="00B45828">
        <w:rPr>
          <w:rFonts w:ascii="Times New Roman" w:hAnsi="Times New Roman"/>
          <w:sz w:val="22"/>
          <w:szCs w:val="22"/>
        </w:rPr>
        <w:t>R10</w:t>
      </w:r>
      <w:r w:rsidR="00B86F97">
        <w:rPr>
          <w:rFonts w:ascii="Times New Roman" w:hAnsi="Times New Roman"/>
          <w:sz w:val="22"/>
          <w:szCs w:val="22"/>
        </w:rPr>
        <w:t>8</w:t>
      </w:r>
      <w:r w:rsidRPr="00B45828">
        <w:rPr>
          <w:rFonts w:ascii="Times New Roman" w:hAnsi="Times New Roman"/>
          <w:sz w:val="22"/>
          <w:szCs w:val="22"/>
        </w:rPr>
        <w:t xml:space="preserve">. </w:t>
      </w:r>
      <w:r w:rsidRPr="00B45828">
        <w:rPr>
          <w:rFonts w:ascii="Times New Roman" w:hAnsi="Times New Roman"/>
          <w:sz w:val="22"/>
          <w:szCs w:val="22"/>
        </w:rPr>
        <w:tab/>
        <w:t>J.F. Liebman, J.S. Chickos and R. Notario, “Introduction: Maria Victoria Roux: Calorimetrist, Colleague, Friend</w:t>
      </w:r>
      <w:r w:rsidR="00077C5D">
        <w:rPr>
          <w:rFonts w:ascii="Times New Roman" w:hAnsi="Times New Roman"/>
          <w:sz w:val="22"/>
          <w:szCs w:val="22"/>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24</w:t>
      </w:r>
      <w:r w:rsidRPr="00B45828">
        <w:rPr>
          <w:rFonts w:ascii="Times New Roman" w:hAnsi="Times New Roman"/>
          <w:sz w:val="22"/>
          <w:szCs w:val="22"/>
        </w:rPr>
        <w:t xml:space="preserve">, 1785 – </w:t>
      </w:r>
      <w:r w:rsidR="000D72EB" w:rsidRPr="00B45828">
        <w:rPr>
          <w:rFonts w:ascii="Times New Roman" w:hAnsi="Times New Roman"/>
          <w:sz w:val="22"/>
          <w:szCs w:val="22"/>
        </w:rPr>
        <w:t>178</w:t>
      </w:r>
      <w:r w:rsidRPr="00B45828">
        <w:rPr>
          <w:rFonts w:ascii="Times New Roman" w:hAnsi="Times New Roman"/>
          <w:sz w:val="22"/>
          <w:szCs w:val="22"/>
        </w:rPr>
        <w:t xml:space="preserve">7 (2013). (This is the introductory article for the special issue of </w:t>
      </w:r>
      <w:r w:rsidRPr="00B45828">
        <w:rPr>
          <w:rFonts w:ascii="Times New Roman" w:hAnsi="Times New Roman"/>
          <w:i/>
          <w:sz w:val="22"/>
          <w:szCs w:val="22"/>
        </w:rPr>
        <w:t>Structural Chemistry</w:t>
      </w:r>
      <w:r w:rsidRPr="00B45828">
        <w:rPr>
          <w:rFonts w:ascii="Times New Roman" w:hAnsi="Times New Roman"/>
          <w:sz w:val="22"/>
          <w:szCs w:val="22"/>
        </w:rPr>
        <w:t xml:space="preserve"> in honor of Maria Victoria Roux on the occasion of her retirement. This special issue was edited by J.F. Liebman, J.S. Chickos and R. Notario.) </w:t>
      </w:r>
    </w:p>
    <w:p w14:paraId="2004F3E2" w14:textId="77777777" w:rsidR="004847C4" w:rsidRPr="00B45828" w:rsidRDefault="004847C4" w:rsidP="004847C4">
      <w:pPr>
        <w:ind w:left="720" w:hanging="720"/>
        <w:jc w:val="both"/>
        <w:rPr>
          <w:rFonts w:ascii="Times New Roman" w:hAnsi="Times New Roman"/>
          <w:sz w:val="22"/>
          <w:szCs w:val="22"/>
        </w:rPr>
      </w:pPr>
    </w:p>
    <w:p w14:paraId="790CE038" w14:textId="4D506FD1" w:rsidR="000D72EB" w:rsidRPr="00B45828" w:rsidRDefault="000D72EB" w:rsidP="00102E21">
      <w:pPr>
        <w:shd w:val="clear" w:color="auto" w:fill="FFFFFF"/>
        <w:ind w:left="720" w:right="120" w:hanging="720"/>
        <w:jc w:val="both"/>
        <w:rPr>
          <w:rFonts w:ascii="Times New Roman" w:hAnsi="Times New Roman"/>
          <w:sz w:val="22"/>
          <w:szCs w:val="22"/>
        </w:rPr>
      </w:pPr>
      <w:r w:rsidRPr="00B45828">
        <w:rPr>
          <w:rFonts w:ascii="Times New Roman" w:hAnsi="Times New Roman"/>
          <w:sz w:val="22"/>
          <w:szCs w:val="22"/>
        </w:rPr>
        <w:t>R10</w:t>
      </w:r>
      <w:r w:rsidR="00B86F97">
        <w:rPr>
          <w:rFonts w:ascii="Times New Roman" w:hAnsi="Times New Roman"/>
          <w:sz w:val="22"/>
          <w:szCs w:val="22"/>
        </w:rPr>
        <w:t>7</w:t>
      </w:r>
      <w:r w:rsidRPr="00B45828">
        <w:rPr>
          <w:rFonts w:ascii="Times New Roman" w:hAnsi="Times New Roman"/>
          <w:sz w:val="22"/>
          <w:szCs w:val="22"/>
        </w:rPr>
        <w:t xml:space="preserve">. </w:t>
      </w:r>
      <w:r w:rsidRPr="00B45828">
        <w:rPr>
          <w:rFonts w:ascii="Times New Roman" w:hAnsi="Times New Roman"/>
          <w:sz w:val="22"/>
          <w:szCs w:val="22"/>
        </w:rPr>
        <w:tab/>
      </w:r>
      <w:bookmarkStart w:id="41" w:name="_Hlk52538683"/>
      <w:r w:rsidRPr="00B45828">
        <w:rPr>
          <w:rFonts w:ascii="Times New Roman" w:hAnsi="Times New Roman"/>
          <w:sz w:val="22"/>
          <w:szCs w:val="22"/>
        </w:rPr>
        <w:t>M. Ponikvar-Svet, K.F. Edwards and J.F. Liebman, “An Overview of the Understanding of Ions Containing Solely Fluorine Atoms</w:t>
      </w:r>
      <w:r w:rsidR="00077C5D">
        <w:rPr>
          <w:rFonts w:ascii="Times New Roman" w:hAnsi="Times New Roman"/>
          <w:sz w:val="22"/>
          <w:szCs w:val="22"/>
        </w:rPr>
        <w:t>,”</w:t>
      </w:r>
      <w:r w:rsidRPr="00B45828">
        <w:rPr>
          <w:rFonts w:ascii="Times New Roman" w:hAnsi="Times New Roman"/>
          <w:sz w:val="22"/>
          <w:szCs w:val="22"/>
        </w:rPr>
        <w:t xml:space="preserve"> Acta Chim. Slovenica, </w:t>
      </w:r>
      <w:r w:rsidRPr="00B45828">
        <w:rPr>
          <w:rFonts w:ascii="Times New Roman" w:hAnsi="Times New Roman"/>
          <w:sz w:val="22"/>
          <w:szCs w:val="22"/>
          <w:u w:val="single"/>
        </w:rPr>
        <w:t>60</w:t>
      </w:r>
      <w:r w:rsidRPr="00B45828">
        <w:rPr>
          <w:rFonts w:ascii="Times New Roman" w:hAnsi="Times New Roman"/>
          <w:sz w:val="22"/>
          <w:szCs w:val="22"/>
        </w:rPr>
        <w:t xml:space="preserve">, 471 – 483 (2013). </w:t>
      </w:r>
      <w:bookmarkEnd w:id="41"/>
      <w:r w:rsidRPr="00B45828">
        <w:rPr>
          <w:rFonts w:ascii="Times New Roman" w:hAnsi="Times New Roman"/>
          <w:sz w:val="22"/>
          <w:szCs w:val="22"/>
        </w:rPr>
        <w:t xml:space="preserve">(This primary research, invited, refereed article is in honor of Boris Žemva on the occasion of his receiving the Zois’ lifetime achievement award. This special issue was edited by </w:t>
      </w:r>
      <w:r w:rsidRPr="00B45828">
        <w:rPr>
          <w:rFonts w:ascii="Times New Roman" w:hAnsi="Times New Roman"/>
          <w:bCs/>
          <w:sz w:val="22"/>
          <w:szCs w:val="22"/>
        </w:rPr>
        <w:t>M. Tramšek and B. Malič.</w:t>
      </w:r>
      <w:r w:rsidRPr="00B45828">
        <w:rPr>
          <w:rFonts w:ascii="Times New Roman" w:hAnsi="Times New Roman"/>
          <w:sz w:val="22"/>
          <w:szCs w:val="22"/>
        </w:rPr>
        <w:t>)</w:t>
      </w:r>
    </w:p>
    <w:p w14:paraId="7E02AA3E" w14:textId="77777777" w:rsidR="000D72EB" w:rsidRDefault="000D72EB" w:rsidP="00400EB5">
      <w:pPr>
        <w:ind w:left="720" w:hanging="720"/>
        <w:jc w:val="both"/>
        <w:rPr>
          <w:rFonts w:ascii="Times New Roman" w:hAnsi="Times New Roman"/>
          <w:sz w:val="22"/>
          <w:szCs w:val="22"/>
        </w:rPr>
      </w:pPr>
    </w:p>
    <w:p w14:paraId="474A0DED" w14:textId="6805E019" w:rsidR="009C1622" w:rsidRDefault="00751D10" w:rsidP="00400EB5">
      <w:pPr>
        <w:ind w:left="720" w:hanging="720"/>
        <w:jc w:val="both"/>
        <w:rPr>
          <w:rFonts w:ascii="Times New Roman" w:hAnsi="Times New Roman"/>
          <w:sz w:val="22"/>
          <w:szCs w:val="22"/>
        </w:rPr>
      </w:pPr>
      <w:r>
        <w:rPr>
          <w:rFonts w:ascii="Times New Roman" w:hAnsi="Times New Roman"/>
          <w:sz w:val="22"/>
          <w:szCs w:val="22"/>
        </w:rPr>
        <w:t xml:space="preserve">R106.  </w:t>
      </w:r>
      <w:r w:rsidRPr="00B45828">
        <w:rPr>
          <w:rFonts w:ascii="Times New Roman" w:hAnsi="Times New Roman"/>
          <w:sz w:val="22"/>
          <w:szCs w:val="22"/>
        </w:rPr>
        <w:t>K.F. Edwards, E. Lewars  and J.F. Liebman, “On the Existence and Energetics of o- and p-Benzoquinone and Their Derivatives: Additional Understanding from the Vantage Point of the Conceptual T</w:t>
      </w:r>
      <w:r w:rsidR="008B4089">
        <w:rPr>
          <w:rFonts w:ascii="Times New Roman" w:hAnsi="Times New Roman"/>
          <w:sz w:val="22"/>
          <w:szCs w:val="22"/>
        </w:rPr>
        <w:t>rich</w:t>
      </w:r>
      <w:r w:rsidRPr="00B45828">
        <w:rPr>
          <w:rFonts w:ascii="Times New Roman" w:hAnsi="Times New Roman"/>
          <w:sz w:val="22"/>
          <w:szCs w:val="22"/>
        </w:rPr>
        <w:t>otomy of Convenience, Anthropocentrism and Folksonomy</w:t>
      </w:r>
      <w:r w:rsidR="00077C5D">
        <w:rPr>
          <w:rFonts w:ascii="Times New Roman" w:hAnsi="Times New Roman"/>
          <w:sz w:val="22"/>
          <w:szCs w:val="22"/>
        </w:rPr>
        <w:t>,”</w:t>
      </w:r>
      <w:r w:rsidRPr="00B45828">
        <w:rPr>
          <w:rFonts w:ascii="Times New Roman" w:hAnsi="Times New Roman"/>
          <w:sz w:val="22"/>
          <w:szCs w:val="22"/>
        </w:rPr>
        <w:t xml:space="preserve"> Advances in Molecular Modeling, Vol. 5</w:t>
      </w:r>
      <w:r w:rsidR="00B86F97">
        <w:rPr>
          <w:rFonts w:ascii="Times New Roman" w:hAnsi="Times New Roman"/>
          <w:sz w:val="22"/>
          <w:szCs w:val="22"/>
        </w:rPr>
        <w:t xml:space="preserve">, </w:t>
      </w:r>
      <w:r>
        <w:rPr>
          <w:rFonts w:ascii="Times New Roman" w:hAnsi="Times New Roman"/>
          <w:sz w:val="22"/>
          <w:szCs w:val="22"/>
        </w:rPr>
        <w:t>433 - 440 (2015)</w:t>
      </w:r>
      <w:r w:rsidRPr="00B45828">
        <w:rPr>
          <w:rFonts w:ascii="Times New Roman" w:hAnsi="Times New Roman"/>
          <w:sz w:val="22"/>
          <w:szCs w:val="22"/>
        </w:rPr>
        <w:t xml:space="preserve"> (ed. M. V. Putz, Nova Science Publishers, New York). </w:t>
      </w:r>
      <w:r w:rsidRPr="00751D10">
        <w:rPr>
          <w:rFonts w:ascii="Times New Roman" w:hAnsi="Times New Roman"/>
          <w:sz w:val="22"/>
          <w:szCs w:val="22"/>
        </w:rPr>
        <w:t xml:space="preserve"> </w:t>
      </w:r>
      <w:r>
        <w:rPr>
          <w:rFonts w:ascii="Times New Roman" w:hAnsi="Times New Roman"/>
          <w:sz w:val="22"/>
          <w:szCs w:val="22"/>
        </w:rPr>
        <w:t xml:space="preserve">This is an amended reprinting of </w:t>
      </w:r>
      <w:r w:rsidRPr="00B45828">
        <w:rPr>
          <w:rFonts w:ascii="Times New Roman" w:hAnsi="Times New Roman"/>
          <w:sz w:val="22"/>
          <w:szCs w:val="22"/>
        </w:rPr>
        <w:t xml:space="preserve">K.F. Edwards, E. Lewars  and J.F. Liebman, “On the </w:t>
      </w:r>
      <w:r w:rsidRPr="00B45828">
        <w:rPr>
          <w:rFonts w:ascii="Times New Roman" w:hAnsi="Times New Roman"/>
          <w:sz w:val="22"/>
          <w:szCs w:val="22"/>
        </w:rPr>
        <w:lastRenderedPageBreak/>
        <w:t>Existence and Energetics of o- and p-Benzoquinone and Their Derivatives: Additional Understanding from the Vantage Point of the Conceptual T</w:t>
      </w:r>
      <w:r w:rsidR="008B4089">
        <w:rPr>
          <w:rFonts w:ascii="Times New Roman" w:hAnsi="Times New Roman"/>
          <w:sz w:val="22"/>
          <w:szCs w:val="22"/>
        </w:rPr>
        <w:t>rich</w:t>
      </w:r>
      <w:r w:rsidRPr="00B45828">
        <w:rPr>
          <w:rFonts w:ascii="Times New Roman" w:hAnsi="Times New Roman"/>
          <w:sz w:val="22"/>
          <w:szCs w:val="22"/>
        </w:rPr>
        <w:t>otomy of Convenience, Anthropocentrism and Folksonomy</w:t>
      </w:r>
      <w:r w:rsidR="00077C5D">
        <w:rPr>
          <w:rFonts w:ascii="Times New Roman" w:hAnsi="Times New Roman"/>
          <w:sz w:val="22"/>
          <w:szCs w:val="22"/>
        </w:rPr>
        <w:t>,”</w:t>
      </w:r>
      <w:r w:rsidRPr="00B45828">
        <w:rPr>
          <w:rFonts w:ascii="Times New Roman" w:hAnsi="Times New Roman"/>
          <w:sz w:val="22"/>
          <w:szCs w:val="22"/>
        </w:rPr>
        <w:t xml:space="preserve"> </w:t>
      </w:r>
      <w:r>
        <w:rPr>
          <w:rFonts w:ascii="Times New Roman" w:hAnsi="Times New Roman"/>
          <w:sz w:val="22"/>
          <w:szCs w:val="22"/>
        </w:rPr>
        <w:t xml:space="preserve">Intl. J. Chem. Model., </w:t>
      </w:r>
      <w:r w:rsidRPr="003640B2">
        <w:rPr>
          <w:rFonts w:ascii="Times New Roman" w:hAnsi="Times New Roman"/>
          <w:sz w:val="22"/>
          <w:szCs w:val="22"/>
          <w:u w:val="single"/>
        </w:rPr>
        <w:t>5</w:t>
      </w:r>
      <w:r>
        <w:rPr>
          <w:rFonts w:ascii="Times New Roman" w:hAnsi="Times New Roman"/>
          <w:sz w:val="22"/>
          <w:szCs w:val="22"/>
        </w:rPr>
        <w:t>,</w:t>
      </w:r>
      <w:r w:rsidRPr="003640B2">
        <w:rPr>
          <w:rFonts w:ascii="Times New Roman" w:hAnsi="Times New Roman"/>
          <w:sz w:val="22"/>
          <w:szCs w:val="22"/>
          <w:shd w:val="clear" w:color="auto" w:fill="FFFFFF"/>
        </w:rPr>
        <w:t> 327-33</w:t>
      </w:r>
      <w:r>
        <w:rPr>
          <w:rFonts w:ascii="Times New Roman" w:hAnsi="Times New Roman"/>
          <w:sz w:val="22"/>
          <w:szCs w:val="22"/>
          <w:shd w:val="clear" w:color="auto" w:fill="FFFFFF"/>
        </w:rPr>
        <w:t>4</w:t>
      </w:r>
      <w:r w:rsidRPr="003640B2">
        <w:rPr>
          <w:rFonts w:ascii="Times New Roman" w:hAnsi="Times New Roman"/>
          <w:sz w:val="22"/>
          <w:szCs w:val="22"/>
          <w:shd w:val="clear" w:color="auto" w:fill="FFFFFF"/>
        </w:rPr>
        <w:t xml:space="preserve"> (2013)</w:t>
      </w:r>
      <w:r w:rsidRPr="003640B2">
        <w:rPr>
          <w:rFonts w:ascii="Times New Roman" w:hAnsi="Times New Roman"/>
          <w:sz w:val="22"/>
          <w:szCs w:val="22"/>
        </w:rPr>
        <w:t>.</w:t>
      </w:r>
    </w:p>
    <w:p w14:paraId="7F050B3F" w14:textId="77777777" w:rsidR="00751D10" w:rsidRPr="00B45828" w:rsidRDefault="00751D10" w:rsidP="00400EB5">
      <w:pPr>
        <w:ind w:left="720" w:hanging="720"/>
        <w:jc w:val="both"/>
        <w:rPr>
          <w:rFonts w:ascii="Times New Roman" w:hAnsi="Times New Roman"/>
          <w:sz w:val="22"/>
          <w:szCs w:val="22"/>
        </w:rPr>
      </w:pPr>
    </w:p>
    <w:p w14:paraId="7F8D5B08" w14:textId="1E3A8605" w:rsidR="00400EB5" w:rsidRPr="00B45828" w:rsidRDefault="009B4B5F" w:rsidP="00400EB5">
      <w:pPr>
        <w:ind w:left="720" w:hanging="720"/>
        <w:jc w:val="both"/>
        <w:rPr>
          <w:rFonts w:ascii="Times New Roman" w:hAnsi="Times New Roman"/>
          <w:sz w:val="22"/>
          <w:szCs w:val="22"/>
        </w:rPr>
      </w:pPr>
      <w:r w:rsidRPr="00B45828">
        <w:rPr>
          <w:rFonts w:ascii="Times New Roman" w:hAnsi="Times New Roman"/>
          <w:sz w:val="22"/>
          <w:szCs w:val="22"/>
        </w:rPr>
        <w:t>R10</w:t>
      </w:r>
      <w:r w:rsidR="00786DF3" w:rsidRPr="00B45828">
        <w:rPr>
          <w:rFonts w:ascii="Times New Roman" w:hAnsi="Times New Roman"/>
          <w:sz w:val="22"/>
          <w:szCs w:val="22"/>
        </w:rPr>
        <w:t>5</w:t>
      </w:r>
      <w:r w:rsidR="00400EB5" w:rsidRPr="00B45828">
        <w:rPr>
          <w:rFonts w:ascii="Times New Roman" w:hAnsi="Times New Roman"/>
          <w:sz w:val="22"/>
          <w:szCs w:val="22"/>
        </w:rPr>
        <w:t xml:space="preserve">. </w:t>
      </w:r>
      <w:r w:rsidR="00400EB5" w:rsidRPr="00B45828">
        <w:rPr>
          <w:rFonts w:ascii="Times New Roman" w:hAnsi="Times New Roman"/>
          <w:sz w:val="22"/>
          <w:szCs w:val="22"/>
        </w:rPr>
        <w:tab/>
        <w:t>K.F. Edwards, S. Perişanu and J.F. Liebman, “The Aromaticity of Benzene and the Lack of Aromaticity of Cyclooctatetraene: Is Our Calorimetric Perspective a Manifestation of Convenience, Anthropocentrism, or Folksonomy?</w:t>
      </w:r>
      <w:r w:rsidR="00077C5D">
        <w:rPr>
          <w:rFonts w:ascii="Times New Roman" w:hAnsi="Times New Roman"/>
          <w:sz w:val="22"/>
          <w:szCs w:val="22"/>
        </w:rPr>
        <w:t>,”</w:t>
      </w:r>
      <w:r w:rsidR="00400EB5" w:rsidRPr="00B45828">
        <w:rPr>
          <w:rFonts w:ascii="Times New Roman" w:hAnsi="Times New Roman"/>
          <w:sz w:val="22"/>
          <w:szCs w:val="22"/>
        </w:rPr>
        <w:t xml:space="preserve"> Advances in Molecular Modeling, Vol. 5</w:t>
      </w:r>
      <w:r w:rsidR="00751D10">
        <w:rPr>
          <w:rFonts w:ascii="Times New Roman" w:hAnsi="Times New Roman"/>
          <w:sz w:val="22"/>
          <w:szCs w:val="22"/>
        </w:rPr>
        <w:t>,</w:t>
      </w:r>
      <w:r w:rsidR="009C1622">
        <w:rPr>
          <w:rFonts w:ascii="Times New Roman" w:hAnsi="Times New Roman"/>
          <w:sz w:val="22"/>
          <w:szCs w:val="22"/>
        </w:rPr>
        <w:t xml:space="preserve"> 417 – 432 (2015)</w:t>
      </w:r>
      <w:r w:rsidR="00400EB5" w:rsidRPr="00B45828">
        <w:rPr>
          <w:rFonts w:ascii="Times New Roman" w:hAnsi="Times New Roman"/>
          <w:sz w:val="22"/>
          <w:szCs w:val="22"/>
        </w:rPr>
        <w:t xml:space="preserve"> (ed. M. V. Putz, No</w:t>
      </w:r>
      <w:r w:rsidRPr="00B45828">
        <w:rPr>
          <w:rFonts w:ascii="Times New Roman" w:hAnsi="Times New Roman"/>
          <w:sz w:val="22"/>
          <w:szCs w:val="22"/>
        </w:rPr>
        <w:t>va Science Publishers</w:t>
      </w:r>
      <w:r w:rsidR="00400EB5" w:rsidRPr="00B45828">
        <w:rPr>
          <w:rFonts w:ascii="Times New Roman" w:hAnsi="Times New Roman"/>
          <w:sz w:val="22"/>
          <w:szCs w:val="22"/>
        </w:rPr>
        <w:t xml:space="preserve">, </w:t>
      </w:r>
      <w:r w:rsidRPr="00B45828">
        <w:rPr>
          <w:rFonts w:ascii="Times New Roman" w:hAnsi="Times New Roman"/>
          <w:sz w:val="22"/>
          <w:szCs w:val="22"/>
        </w:rPr>
        <w:t>New York</w:t>
      </w:r>
      <w:r w:rsidR="00400EB5" w:rsidRPr="00B45828">
        <w:rPr>
          <w:rFonts w:ascii="Times New Roman" w:hAnsi="Times New Roman"/>
          <w:sz w:val="22"/>
          <w:szCs w:val="22"/>
        </w:rPr>
        <w:t xml:space="preserve">). This is an amended reprinting of </w:t>
      </w:r>
      <w:bookmarkStart w:id="42" w:name="_Hlk177217942"/>
      <w:r w:rsidR="00400EB5" w:rsidRPr="00B45828">
        <w:rPr>
          <w:rFonts w:ascii="Times New Roman" w:hAnsi="Times New Roman"/>
          <w:sz w:val="22"/>
          <w:szCs w:val="22"/>
        </w:rPr>
        <w:t>K.F. Edwards, S. Perişanu and J.F. Liebman, “The Aromaticity of Benzene and the Lack of Aromaticity of Cyclooctatetraene: Is Our Calorimetric Perspective a Manifestation of Convenience, Anthropocentrism, or Folksonomy?</w:t>
      </w:r>
      <w:r w:rsidR="00077C5D">
        <w:rPr>
          <w:rFonts w:ascii="Times New Roman" w:hAnsi="Times New Roman"/>
          <w:sz w:val="22"/>
          <w:szCs w:val="22"/>
        </w:rPr>
        <w:t>,”</w:t>
      </w:r>
      <w:r w:rsidR="00400EB5" w:rsidRPr="00B45828">
        <w:rPr>
          <w:rFonts w:ascii="Times New Roman" w:hAnsi="Times New Roman"/>
          <w:sz w:val="22"/>
          <w:szCs w:val="22"/>
        </w:rPr>
        <w:t xml:space="preserve"> Intl. J. Chem. Model.</w:t>
      </w:r>
      <w:r w:rsidR="007A5E45" w:rsidRPr="00B45828">
        <w:rPr>
          <w:rFonts w:ascii="Times New Roman" w:hAnsi="Times New Roman"/>
          <w:sz w:val="22"/>
          <w:szCs w:val="22"/>
        </w:rPr>
        <w:t xml:space="preserve">, </w:t>
      </w:r>
      <w:r w:rsidR="007A5E45" w:rsidRPr="00B45828">
        <w:rPr>
          <w:rFonts w:ascii="Times New Roman" w:hAnsi="Times New Roman"/>
          <w:sz w:val="22"/>
          <w:szCs w:val="22"/>
          <w:u w:val="single"/>
        </w:rPr>
        <w:t>5</w:t>
      </w:r>
      <w:r w:rsidR="007A5E45" w:rsidRPr="00B45828">
        <w:rPr>
          <w:rFonts w:ascii="Times New Roman" w:hAnsi="Times New Roman"/>
          <w:sz w:val="22"/>
          <w:szCs w:val="22"/>
        </w:rPr>
        <w:t xml:space="preserve">, 51– 65 (2013).  </w:t>
      </w:r>
      <w:bookmarkEnd w:id="42"/>
    </w:p>
    <w:p w14:paraId="6CEA3884" w14:textId="77777777" w:rsidR="00400EB5" w:rsidRPr="00B45828" w:rsidRDefault="00400EB5" w:rsidP="0031090F">
      <w:pPr>
        <w:shd w:val="clear" w:color="auto" w:fill="FFFFFF"/>
        <w:ind w:left="720" w:right="120" w:hanging="720"/>
        <w:jc w:val="both"/>
        <w:rPr>
          <w:rFonts w:ascii="Times New Roman" w:hAnsi="Times New Roman"/>
          <w:sz w:val="22"/>
          <w:szCs w:val="22"/>
        </w:rPr>
      </w:pPr>
    </w:p>
    <w:p w14:paraId="70870E78" w14:textId="59BA22BC" w:rsidR="00786DF3" w:rsidRPr="00B45828" w:rsidRDefault="00786DF3" w:rsidP="00102E21">
      <w:pPr>
        <w:ind w:left="720" w:hanging="720"/>
        <w:jc w:val="both"/>
        <w:rPr>
          <w:rFonts w:ascii="Times New Roman" w:hAnsi="Times New Roman"/>
          <w:sz w:val="22"/>
          <w:szCs w:val="22"/>
        </w:rPr>
      </w:pPr>
      <w:r w:rsidRPr="00B45828">
        <w:rPr>
          <w:rFonts w:ascii="Times New Roman" w:hAnsi="Times New Roman"/>
          <w:sz w:val="22"/>
          <w:szCs w:val="22"/>
        </w:rPr>
        <w:t>R10</w:t>
      </w:r>
      <w:r w:rsidR="00FC6F29" w:rsidRPr="00B45828">
        <w:rPr>
          <w:rFonts w:ascii="Times New Roman" w:hAnsi="Times New Roman"/>
          <w:sz w:val="22"/>
          <w:szCs w:val="22"/>
        </w:rPr>
        <w:t>4</w:t>
      </w:r>
      <w:r w:rsidRPr="00B45828">
        <w:rPr>
          <w:rFonts w:ascii="Times New Roman" w:hAnsi="Times New Roman"/>
          <w:sz w:val="22"/>
          <w:szCs w:val="22"/>
        </w:rPr>
        <w:t>.</w:t>
      </w:r>
      <w:r w:rsidRPr="00B45828">
        <w:rPr>
          <w:rFonts w:ascii="Times New Roman" w:hAnsi="Times New Roman"/>
          <w:sz w:val="22"/>
          <w:szCs w:val="22"/>
        </w:rPr>
        <w:tab/>
        <w:t xml:space="preserve">M. Ponikvar-Svet, D.N. Zeiger, L.R. Keating and J.F. Liebman, “Interplay of Thermochemistry and </w:t>
      </w:r>
      <w:r w:rsidRPr="00B45828">
        <w:rPr>
          <w:rFonts w:ascii="Times New Roman" w:hAnsi="Times New Roman"/>
          <w:i/>
          <w:sz w:val="22"/>
          <w:szCs w:val="22"/>
        </w:rPr>
        <w:t>Structural Chemistry</w:t>
      </w:r>
      <w:r w:rsidRPr="00B45828">
        <w:rPr>
          <w:rFonts w:ascii="Times New Roman" w:hAnsi="Times New Roman"/>
          <w:sz w:val="22"/>
          <w:szCs w:val="22"/>
        </w:rPr>
        <w:t>, the Journal (Volume 23, 2012, Issues 4–6) and the Discipline</w:t>
      </w:r>
      <w:r w:rsidR="00077C5D">
        <w:rPr>
          <w:rFonts w:ascii="Times New Roman" w:hAnsi="Times New Roman"/>
          <w:sz w:val="22"/>
          <w:szCs w:val="22"/>
        </w:rPr>
        <w:t>,”</w:t>
      </w:r>
      <w:r w:rsidRPr="00B45828">
        <w:rPr>
          <w:rFonts w:ascii="Times New Roman" w:hAnsi="Times New Roman"/>
          <w:sz w:val="22"/>
          <w:szCs w:val="22"/>
        </w:rPr>
        <w:t xml:space="preserve"> Struc. Chem., </w:t>
      </w:r>
      <w:r w:rsidRPr="00B45828">
        <w:rPr>
          <w:rFonts w:ascii="Times New Roman" w:hAnsi="Times New Roman"/>
          <w:sz w:val="22"/>
          <w:szCs w:val="22"/>
          <w:u w:val="single"/>
        </w:rPr>
        <w:t>24</w:t>
      </w:r>
      <w:r w:rsidRPr="00B45828">
        <w:rPr>
          <w:rFonts w:ascii="Times New Roman" w:hAnsi="Times New Roman"/>
          <w:sz w:val="22"/>
          <w:szCs w:val="22"/>
        </w:rPr>
        <w:t>, 1759-1779 (2013).</w:t>
      </w:r>
    </w:p>
    <w:p w14:paraId="08430ECD" w14:textId="77777777" w:rsidR="00786DF3" w:rsidRPr="00B45828" w:rsidRDefault="00786DF3" w:rsidP="0031090F">
      <w:pPr>
        <w:shd w:val="clear" w:color="auto" w:fill="FFFFFF"/>
        <w:ind w:left="720" w:right="120" w:hanging="720"/>
        <w:jc w:val="both"/>
        <w:rPr>
          <w:rFonts w:ascii="Times New Roman" w:hAnsi="Times New Roman"/>
          <w:sz w:val="22"/>
          <w:szCs w:val="22"/>
        </w:rPr>
      </w:pPr>
    </w:p>
    <w:p w14:paraId="0F9B9608" w14:textId="46CD1628" w:rsidR="00FC6F29" w:rsidRPr="00B45828" w:rsidRDefault="00FC6F29" w:rsidP="00FC6F29">
      <w:pPr>
        <w:ind w:left="720" w:hanging="720"/>
        <w:jc w:val="both"/>
      </w:pPr>
      <w:r w:rsidRPr="00B45828">
        <w:rPr>
          <w:rFonts w:ascii="Times New Roman" w:hAnsi="Times New Roman"/>
          <w:sz w:val="22"/>
          <w:szCs w:val="22"/>
        </w:rPr>
        <w:t xml:space="preserve">R103. </w:t>
      </w:r>
      <w:r w:rsidRPr="00B45828">
        <w:rPr>
          <w:rFonts w:ascii="Times New Roman" w:hAnsi="Times New Roman"/>
          <w:sz w:val="22"/>
          <w:szCs w:val="22"/>
        </w:rPr>
        <w:tab/>
        <w:t>K.F. Edwards, J.C. Williams and J.F. Liebman, “Organizing Principles and Gaps in the Periodic Table: Do We Find Manifestations of Convenience, Anthropocentrism, or Folksonomy?</w:t>
      </w:r>
      <w:r w:rsidR="00077C5D">
        <w:rPr>
          <w:rFonts w:ascii="Times New Roman" w:hAnsi="Times New Roman"/>
          <w:sz w:val="22"/>
          <w:szCs w:val="22"/>
        </w:rPr>
        <w:t>,”</w:t>
      </w:r>
      <w:r w:rsidRPr="00B45828">
        <w:rPr>
          <w:rFonts w:ascii="Times New Roman" w:hAnsi="Times New Roman"/>
          <w:sz w:val="22"/>
          <w:szCs w:val="22"/>
        </w:rPr>
        <w:t xml:space="preserve"> Advances in Molecular Modeling, Vol. 4</w:t>
      </w:r>
      <w:r w:rsidR="00CA0798">
        <w:rPr>
          <w:rFonts w:ascii="Times New Roman" w:hAnsi="Times New Roman"/>
          <w:sz w:val="22"/>
          <w:szCs w:val="22"/>
        </w:rPr>
        <w:t>, 525 – 53</w:t>
      </w:r>
      <w:r w:rsidR="00A31600">
        <w:rPr>
          <w:rFonts w:ascii="Times New Roman" w:hAnsi="Times New Roman"/>
          <w:sz w:val="22"/>
          <w:szCs w:val="22"/>
        </w:rPr>
        <w:t>7</w:t>
      </w:r>
      <w:r w:rsidR="00CA0798">
        <w:rPr>
          <w:rFonts w:ascii="Times New Roman" w:hAnsi="Times New Roman"/>
          <w:sz w:val="22"/>
          <w:szCs w:val="22"/>
        </w:rPr>
        <w:t xml:space="preserve"> (2013)</w:t>
      </w:r>
      <w:r w:rsidRPr="00B45828">
        <w:rPr>
          <w:rFonts w:ascii="Times New Roman" w:hAnsi="Times New Roman"/>
          <w:sz w:val="22"/>
          <w:szCs w:val="22"/>
        </w:rPr>
        <w:t xml:space="preserve"> (ed. M. V. Putz, Nova Science Publishers, New York</w:t>
      </w:r>
      <w:r w:rsidR="00411CE0">
        <w:rPr>
          <w:rFonts w:ascii="Times New Roman" w:hAnsi="Times New Roman"/>
          <w:sz w:val="22"/>
          <w:szCs w:val="22"/>
        </w:rPr>
        <w:t>).</w:t>
      </w:r>
      <w:r w:rsidRPr="00B45828">
        <w:rPr>
          <w:rFonts w:ascii="Times New Roman" w:hAnsi="Times New Roman"/>
          <w:sz w:val="22"/>
          <w:szCs w:val="22"/>
        </w:rPr>
        <w:t xml:space="preserve"> This is an amended reprinting of K.F. Edwards, J.C. Williams and J.F. Liebman, “Organizing Principles and Gaps in the Periodic Table: Do We Find Manifestations of Convenience, Anthropocentrism, or Folksonomy?</w:t>
      </w:r>
      <w:r w:rsidR="00077C5D">
        <w:rPr>
          <w:rFonts w:ascii="Times New Roman" w:hAnsi="Times New Roman"/>
          <w:sz w:val="22"/>
          <w:szCs w:val="22"/>
        </w:rPr>
        <w:t>,”</w:t>
      </w:r>
      <w:r w:rsidRPr="00B45828">
        <w:rPr>
          <w:rFonts w:ascii="Times New Roman" w:hAnsi="Times New Roman"/>
          <w:sz w:val="22"/>
          <w:szCs w:val="22"/>
        </w:rPr>
        <w:t xml:space="preserve"> Intl. J. Chem. Model., </w:t>
      </w:r>
      <w:r w:rsidRPr="00B45828">
        <w:rPr>
          <w:rFonts w:ascii="Times New Roman" w:hAnsi="Times New Roman"/>
          <w:sz w:val="22"/>
          <w:szCs w:val="22"/>
          <w:u w:val="single"/>
        </w:rPr>
        <w:t>4</w:t>
      </w:r>
      <w:r w:rsidRPr="00B45828">
        <w:rPr>
          <w:rFonts w:ascii="Times New Roman" w:hAnsi="Times New Roman"/>
          <w:sz w:val="22"/>
          <w:szCs w:val="22"/>
        </w:rPr>
        <w:t>, 391 – 404 (2012</w:t>
      </w:r>
      <w:r w:rsidR="00FE04C0">
        <w:rPr>
          <w:rFonts w:ascii="Times New Roman" w:hAnsi="Times New Roman"/>
          <w:sz w:val="22"/>
          <w:szCs w:val="22"/>
        </w:rPr>
        <w:t>)</w:t>
      </w:r>
      <w:r w:rsidR="00FE04C0" w:rsidRPr="00B45828">
        <w:rPr>
          <w:rFonts w:ascii="Times New Roman" w:hAnsi="Times New Roman"/>
          <w:sz w:val="22"/>
          <w:szCs w:val="22"/>
        </w:rPr>
        <w:t>.</w:t>
      </w:r>
      <w:r w:rsidRPr="00B45828">
        <w:rPr>
          <w:rFonts w:ascii="Times New Roman" w:hAnsi="Times New Roman"/>
          <w:sz w:val="22"/>
          <w:szCs w:val="22"/>
        </w:rPr>
        <w:t xml:space="preserve"> </w:t>
      </w:r>
    </w:p>
    <w:p w14:paraId="5ED7764A" w14:textId="77777777" w:rsidR="00FC6F29" w:rsidRPr="00B45828" w:rsidRDefault="00FC6F29" w:rsidP="0031090F">
      <w:pPr>
        <w:shd w:val="clear" w:color="auto" w:fill="FFFFFF"/>
        <w:ind w:left="720" w:right="120" w:hanging="720"/>
        <w:jc w:val="both"/>
        <w:rPr>
          <w:rFonts w:ascii="Times New Roman" w:hAnsi="Times New Roman"/>
          <w:sz w:val="22"/>
          <w:szCs w:val="22"/>
        </w:rPr>
      </w:pPr>
    </w:p>
    <w:p w14:paraId="0AE1D65E" w14:textId="2C56031A" w:rsidR="0031090F" w:rsidRPr="00B45828" w:rsidRDefault="0031090F" w:rsidP="0031090F">
      <w:pPr>
        <w:shd w:val="clear" w:color="auto" w:fill="FFFFFF"/>
        <w:ind w:left="720" w:right="120" w:hanging="720"/>
        <w:jc w:val="both"/>
        <w:rPr>
          <w:rFonts w:ascii="Tahoma" w:hAnsi="Tahoma" w:cs="Tahoma"/>
          <w:sz w:val="17"/>
          <w:szCs w:val="17"/>
        </w:rPr>
      </w:pPr>
      <w:r w:rsidRPr="00B45828">
        <w:rPr>
          <w:rFonts w:ascii="Times New Roman" w:hAnsi="Times New Roman"/>
          <w:sz w:val="22"/>
          <w:szCs w:val="22"/>
        </w:rPr>
        <w:t>R10</w:t>
      </w:r>
      <w:r w:rsidR="00764447" w:rsidRPr="00B45828">
        <w:rPr>
          <w:rFonts w:ascii="Times New Roman" w:hAnsi="Times New Roman"/>
          <w:sz w:val="22"/>
          <w:szCs w:val="22"/>
        </w:rPr>
        <w:t>2</w:t>
      </w:r>
      <w:r w:rsidRPr="00B45828">
        <w:rPr>
          <w:rFonts w:ascii="Times New Roman" w:hAnsi="Times New Roman"/>
          <w:sz w:val="22"/>
          <w:szCs w:val="22"/>
        </w:rPr>
        <w:t>.</w:t>
      </w:r>
      <w:r w:rsidRPr="00B45828">
        <w:rPr>
          <w:rFonts w:ascii="Times New Roman" w:hAnsi="Times New Roman"/>
          <w:sz w:val="22"/>
          <w:szCs w:val="22"/>
        </w:rPr>
        <w:tab/>
        <w:t xml:space="preserve">M. Ponikvar-Svet, D.N. Zeiger, L.R. Keating  and J.F. Liebman, “Interplay of Thermochemistry and </w:t>
      </w:r>
      <w:r w:rsidRPr="00B45828">
        <w:rPr>
          <w:rFonts w:ascii="Times New Roman" w:hAnsi="Times New Roman"/>
          <w:i/>
          <w:sz w:val="22"/>
          <w:szCs w:val="22"/>
        </w:rPr>
        <w:t>Structural Chemistry</w:t>
      </w:r>
      <w:r w:rsidRPr="00B45828">
        <w:rPr>
          <w:rFonts w:ascii="Times New Roman" w:hAnsi="Times New Roman"/>
          <w:sz w:val="22"/>
          <w:szCs w:val="22"/>
        </w:rPr>
        <w:t>, the Journal (Volume 23, 2012, Issues 1–3) and the Discipline</w:t>
      </w:r>
      <w:r w:rsidR="00077C5D">
        <w:rPr>
          <w:rFonts w:ascii="Times New Roman" w:hAnsi="Times New Roman"/>
          <w:sz w:val="22"/>
          <w:szCs w:val="22"/>
        </w:rPr>
        <w:t>,”</w:t>
      </w:r>
      <w:r w:rsidRPr="00B45828">
        <w:rPr>
          <w:rFonts w:ascii="Times New Roman" w:hAnsi="Times New Roman"/>
          <w:sz w:val="22"/>
          <w:szCs w:val="22"/>
        </w:rPr>
        <w:t xml:space="preserve"> Struct. Chem., </w:t>
      </w:r>
      <w:r w:rsidR="00CE4B21" w:rsidRPr="00B45828">
        <w:rPr>
          <w:rFonts w:ascii="Times New Roman" w:hAnsi="Times New Roman"/>
          <w:sz w:val="22"/>
          <w:szCs w:val="22"/>
          <w:u w:val="single"/>
        </w:rPr>
        <w:t>23</w:t>
      </w:r>
      <w:r w:rsidR="00CE4B21" w:rsidRPr="00B45828">
        <w:rPr>
          <w:rFonts w:ascii="Times New Roman" w:hAnsi="Times New Roman"/>
          <w:sz w:val="22"/>
          <w:szCs w:val="22"/>
        </w:rPr>
        <w:t>, 2019 – 2037 (2012)</w:t>
      </w:r>
      <w:r w:rsidRPr="00B45828">
        <w:rPr>
          <w:rFonts w:ascii="Times New Roman" w:hAnsi="Times New Roman"/>
          <w:sz w:val="22"/>
          <w:szCs w:val="22"/>
        </w:rPr>
        <w:t xml:space="preserve">. </w:t>
      </w:r>
    </w:p>
    <w:p w14:paraId="14E993B1" w14:textId="77777777" w:rsidR="00447AD8" w:rsidRPr="00B45828" w:rsidRDefault="00447AD8" w:rsidP="00C260AC"/>
    <w:p w14:paraId="5FD3A1F9" w14:textId="74C5D40C" w:rsidR="00271970" w:rsidRPr="00B45828" w:rsidRDefault="00271970" w:rsidP="00271970">
      <w:pPr>
        <w:ind w:left="720" w:hanging="720"/>
        <w:jc w:val="both"/>
      </w:pPr>
      <w:r w:rsidRPr="00B45828">
        <w:rPr>
          <w:rFonts w:ascii="Times New Roman" w:hAnsi="Times New Roman"/>
          <w:sz w:val="22"/>
          <w:szCs w:val="22"/>
        </w:rPr>
        <w:t>R</w:t>
      </w:r>
      <w:r w:rsidR="00764447" w:rsidRPr="00B45828">
        <w:rPr>
          <w:rFonts w:ascii="Times New Roman" w:hAnsi="Times New Roman"/>
          <w:sz w:val="22"/>
          <w:szCs w:val="22"/>
        </w:rPr>
        <w:t>10</w:t>
      </w:r>
      <w:r w:rsidR="00047526">
        <w:rPr>
          <w:rFonts w:ascii="Times New Roman" w:hAnsi="Times New Roman"/>
          <w:sz w:val="22"/>
          <w:szCs w:val="22"/>
        </w:rPr>
        <w:t>1</w:t>
      </w:r>
      <w:r w:rsidRPr="00B45828">
        <w:rPr>
          <w:rFonts w:ascii="Times New Roman" w:hAnsi="Times New Roman"/>
          <w:sz w:val="22"/>
          <w:szCs w:val="22"/>
        </w:rPr>
        <w:t>.</w:t>
      </w:r>
      <w:r w:rsidRPr="00B45828">
        <w:rPr>
          <w:rFonts w:ascii="Times New Roman" w:hAnsi="Times New Roman"/>
          <w:sz w:val="22"/>
          <w:szCs w:val="22"/>
        </w:rPr>
        <w:tab/>
        <w:t>M. Ponikvar-Svet and J.F. Liebman, “Aspects of the Chemistry of Species with Carbon-Polonium Bonds</w:t>
      </w:r>
      <w:r w:rsidR="00077C5D">
        <w:rPr>
          <w:rFonts w:ascii="Times New Roman" w:hAnsi="Times New Roman"/>
          <w:sz w:val="22"/>
          <w:szCs w:val="22"/>
        </w:rPr>
        <w:t>,”</w:t>
      </w:r>
      <w:r w:rsidRPr="00B45828">
        <w:rPr>
          <w:rFonts w:ascii="Times New Roman" w:hAnsi="Times New Roman"/>
          <w:sz w:val="22"/>
          <w:szCs w:val="22"/>
        </w:rPr>
        <w:t xml:space="preserve"> in </w:t>
      </w:r>
      <w:r w:rsidRPr="00B45828">
        <w:rPr>
          <w:rFonts w:ascii="Times New Roman" w:hAnsi="Times New Roman"/>
          <w:sz w:val="22"/>
          <w:szCs w:val="22"/>
          <w:u w:val="single"/>
        </w:rPr>
        <w:t>Patai’s Chemistry of Functional Groups: The Chemistry of Organ</w:t>
      </w:r>
      <w:r w:rsidR="00AC1A9E" w:rsidRPr="00B45828">
        <w:rPr>
          <w:rFonts w:ascii="Times New Roman" w:hAnsi="Times New Roman"/>
          <w:sz w:val="22"/>
          <w:szCs w:val="22"/>
          <w:u w:val="single"/>
        </w:rPr>
        <w:t>ic S</w:t>
      </w:r>
      <w:r w:rsidRPr="00B45828">
        <w:rPr>
          <w:rFonts w:ascii="Times New Roman" w:hAnsi="Times New Roman"/>
          <w:sz w:val="22"/>
          <w:szCs w:val="22"/>
          <w:u w:val="single"/>
        </w:rPr>
        <w:t>elenium and Organ</w:t>
      </w:r>
      <w:r w:rsidR="00AC1A9E" w:rsidRPr="00B45828">
        <w:rPr>
          <w:rFonts w:ascii="Times New Roman" w:hAnsi="Times New Roman"/>
          <w:sz w:val="22"/>
          <w:szCs w:val="22"/>
          <w:u w:val="single"/>
        </w:rPr>
        <w:t>ic T</w:t>
      </w:r>
      <w:r w:rsidRPr="00B45828">
        <w:rPr>
          <w:rFonts w:ascii="Times New Roman" w:hAnsi="Times New Roman"/>
          <w:sz w:val="22"/>
          <w:szCs w:val="22"/>
          <w:u w:val="single"/>
        </w:rPr>
        <w:t>ellurium Compounds</w:t>
      </w:r>
      <w:r w:rsidRPr="00B45828">
        <w:rPr>
          <w:rFonts w:ascii="Times New Roman" w:hAnsi="Times New Roman"/>
          <w:sz w:val="22"/>
          <w:szCs w:val="22"/>
        </w:rPr>
        <w:t xml:space="preserve"> Vol. 3, (ed. Z. Rappoport), </w:t>
      </w:r>
      <w:r w:rsidR="00E87238" w:rsidRPr="00B45828">
        <w:rPr>
          <w:rFonts w:ascii="Times New Roman" w:hAnsi="Times New Roman"/>
          <w:sz w:val="22"/>
          <w:szCs w:val="22"/>
        </w:rPr>
        <w:t xml:space="preserve">Wiley, Chichester, </w:t>
      </w:r>
      <w:r w:rsidRPr="00B45828">
        <w:rPr>
          <w:rFonts w:ascii="Times New Roman" w:hAnsi="Times New Roman"/>
          <w:sz w:val="22"/>
          <w:szCs w:val="22"/>
        </w:rPr>
        <w:t>1359-1369 (2012).</w:t>
      </w:r>
    </w:p>
    <w:p w14:paraId="54F9C1E5" w14:textId="77777777" w:rsidR="00271970" w:rsidRPr="00B45828" w:rsidRDefault="00271970" w:rsidP="00AA1993">
      <w:pPr>
        <w:ind w:left="720" w:hanging="720"/>
        <w:jc w:val="both"/>
        <w:rPr>
          <w:rFonts w:ascii="Times New Roman" w:hAnsi="Times New Roman"/>
          <w:sz w:val="22"/>
          <w:szCs w:val="22"/>
        </w:rPr>
      </w:pPr>
    </w:p>
    <w:p w14:paraId="0C905260" w14:textId="0B03B1AA" w:rsidR="00764447" w:rsidRPr="00B45828" w:rsidRDefault="00523705" w:rsidP="00AA1993">
      <w:pPr>
        <w:ind w:left="720" w:hanging="720"/>
        <w:jc w:val="both"/>
        <w:rPr>
          <w:rFonts w:ascii="Times New Roman" w:hAnsi="Times New Roman"/>
          <w:sz w:val="22"/>
          <w:szCs w:val="22"/>
        </w:rPr>
      </w:pPr>
      <w:r w:rsidRPr="00B45828">
        <w:rPr>
          <w:rFonts w:ascii="Times New Roman" w:hAnsi="Times New Roman"/>
          <w:sz w:val="22"/>
          <w:szCs w:val="22"/>
        </w:rPr>
        <w:t>R</w:t>
      </w:r>
      <w:r w:rsidR="00047526">
        <w:rPr>
          <w:rFonts w:ascii="Times New Roman" w:hAnsi="Times New Roman"/>
          <w:sz w:val="22"/>
          <w:szCs w:val="22"/>
        </w:rPr>
        <w:t>100</w:t>
      </w:r>
      <w:r w:rsidRPr="00B45828">
        <w:rPr>
          <w:rFonts w:ascii="Times New Roman" w:hAnsi="Times New Roman"/>
          <w:sz w:val="22"/>
          <w:szCs w:val="22"/>
        </w:rPr>
        <w:t>.</w:t>
      </w:r>
      <w:r w:rsidRPr="00B45828">
        <w:rPr>
          <w:rFonts w:ascii="Times New Roman" w:hAnsi="Times New Roman"/>
          <w:b/>
          <w:sz w:val="22"/>
          <w:szCs w:val="22"/>
        </w:rPr>
        <w:tab/>
      </w:r>
      <w:r w:rsidRPr="00B45828">
        <w:rPr>
          <w:rFonts w:ascii="Times New Roman" w:hAnsi="Times New Roman"/>
          <w:sz w:val="22"/>
          <w:szCs w:val="22"/>
        </w:rPr>
        <w:t>J.F. Liebman and S.</w:t>
      </w:r>
      <w:r w:rsidR="00B7199D" w:rsidRPr="00B45828">
        <w:rPr>
          <w:rFonts w:ascii="Times New Roman" w:hAnsi="Times New Roman"/>
          <w:sz w:val="22"/>
          <w:szCs w:val="22"/>
        </w:rPr>
        <w:t>W</w:t>
      </w:r>
      <w:r w:rsidRPr="00B45828">
        <w:rPr>
          <w:rFonts w:ascii="Times New Roman" w:hAnsi="Times New Roman"/>
          <w:sz w:val="22"/>
          <w:szCs w:val="22"/>
        </w:rPr>
        <w:t>. Slayden, “Thermochemistry of Organoselenium and Organotellurium Compounds</w:t>
      </w:r>
      <w:r w:rsidR="00077C5D">
        <w:rPr>
          <w:rFonts w:ascii="Times New Roman" w:hAnsi="Times New Roman"/>
          <w:sz w:val="22"/>
          <w:szCs w:val="22"/>
        </w:rPr>
        <w:t>,”</w:t>
      </w:r>
      <w:r w:rsidRPr="00B45828">
        <w:rPr>
          <w:rFonts w:ascii="Times New Roman" w:hAnsi="Times New Roman"/>
          <w:sz w:val="22"/>
          <w:szCs w:val="22"/>
        </w:rPr>
        <w:t xml:space="preserve"> in </w:t>
      </w:r>
      <w:r w:rsidRPr="00B45828">
        <w:rPr>
          <w:rFonts w:ascii="Times New Roman" w:hAnsi="Times New Roman"/>
          <w:sz w:val="22"/>
          <w:szCs w:val="22"/>
          <w:u w:val="single"/>
        </w:rPr>
        <w:t>Patai’s Chemistry of Functional Groups: The Chemistry of Organ</w:t>
      </w:r>
      <w:r w:rsidR="00AC1A9E" w:rsidRPr="00B45828">
        <w:rPr>
          <w:rFonts w:ascii="Times New Roman" w:hAnsi="Times New Roman"/>
          <w:sz w:val="22"/>
          <w:szCs w:val="22"/>
          <w:u w:val="single"/>
        </w:rPr>
        <w:t xml:space="preserve">ic Selenium and Organic Tellurium </w:t>
      </w:r>
      <w:r w:rsidR="000C4581" w:rsidRPr="00B45828">
        <w:rPr>
          <w:rFonts w:ascii="Times New Roman" w:hAnsi="Times New Roman"/>
          <w:sz w:val="22"/>
          <w:szCs w:val="22"/>
          <w:u w:val="single"/>
        </w:rPr>
        <w:t xml:space="preserve"> Compounds </w:t>
      </w:r>
      <w:r w:rsidR="00AA1993" w:rsidRPr="00B45828">
        <w:rPr>
          <w:rFonts w:ascii="Times New Roman" w:hAnsi="Times New Roman"/>
          <w:sz w:val="22"/>
          <w:szCs w:val="22"/>
        </w:rPr>
        <w:t xml:space="preserve">Vol. 3, </w:t>
      </w:r>
      <w:r w:rsidRPr="00B45828">
        <w:rPr>
          <w:rFonts w:ascii="Times New Roman" w:hAnsi="Times New Roman"/>
          <w:sz w:val="22"/>
          <w:szCs w:val="22"/>
        </w:rPr>
        <w:t xml:space="preserve">(ed. Z. Rappoport), </w:t>
      </w:r>
      <w:r w:rsidR="00E87238" w:rsidRPr="00B45828">
        <w:rPr>
          <w:rFonts w:ascii="Times New Roman" w:hAnsi="Times New Roman"/>
          <w:sz w:val="22"/>
          <w:szCs w:val="22"/>
        </w:rPr>
        <w:t xml:space="preserve">Wiley, Chichester, </w:t>
      </w:r>
      <w:r w:rsidR="00271970" w:rsidRPr="00B45828">
        <w:rPr>
          <w:rFonts w:ascii="Times New Roman" w:hAnsi="Times New Roman"/>
          <w:sz w:val="22"/>
          <w:szCs w:val="22"/>
        </w:rPr>
        <w:t xml:space="preserve">139 – 165 </w:t>
      </w:r>
      <w:r w:rsidRPr="00B45828">
        <w:rPr>
          <w:rFonts w:ascii="Times New Roman" w:hAnsi="Times New Roman"/>
          <w:sz w:val="22"/>
          <w:szCs w:val="22"/>
        </w:rPr>
        <w:t>(</w:t>
      </w:r>
      <w:r w:rsidR="00271970" w:rsidRPr="00B45828">
        <w:rPr>
          <w:rFonts w:ascii="Times New Roman" w:hAnsi="Times New Roman"/>
          <w:sz w:val="22"/>
          <w:szCs w:val="22"/>
        </w:rPr>
        <w:t>2012</w:t>
      </w:r>
      <w:r w:rsidRPr="00B45828">
        <w:rPr>
          <w:rFonts w:ascii="Times New Roman" w:hAnsi="Times New Roman"/>
          <w:sz w:val="22"/>
          <w:szCs w:val="22"/>
        </w:rPr>
        <w:t>).</w:t>
      </w:r>
    </w:p>
    <w:p w14:paraId="17B4DABC" w14:textId="77777777" w:rsidR="00AF5BCA" w:rsidRPr="00B45828" w:rsidRDefault="00AF5BCA" w:rsidP="00AA1993">
      <w:pPr>
        <w:ind w:left="720" w:hanging="720"/>
        <w:jc w:val="both"/>
        <w:rPr>
          <w:rFonts w:ascii="Times New Roman" w:hAnsi="Times New Roman"/>
          <w:sz w:val="22"/>
          <w:szCs w:val="22"/>
        </w:rPr>
      </w:pPr>
    </w:p>
    <w:p w14:paraId="10381812" w14:textId="142EDF33" w:rsidR="00AF5BCA" w:rsidRPr="00B45828" w:rsidRDefault="00AF5BCA" w:rsidP="00AF5BCA">
      <w:pPr>
        <w:shd w:val="clear" w:color="auto" w:fill="FFFFFF"/>
        <w:ind w:left="720" w:right="120" w:hanging="720"/>
        <w:jc w:val="both"/>
        <w:rPr>
          <w:rFonts w:ascii="Tahoma" w:hAnsi="Tahoma" w:cs="Tahoma"/>
          <w:sz w:val="17"/>
          <w:szCs w:val="17"/>
        </w:rPr>
      </w:pPr>
      <w:r w:rsidRPr="00B45828">
        <w:rPr>
          <w:rFonts w:ascii="Times New Roman" w:hAnsi="Times New Roman"/>
          <w:sz w:val="22"/>
          <w:szCs w:val="22"/>
        </w:rPr>
        <w:t>R</w:t>
      </w:r>
      <w:r w:rsidR="00047526">
        <w:rPr>
          <w:rFonts w:ascii="Times New Roman" w:hAnsi="Times New Roman"/>
          <w:sz w:val="22"/>
          <w:szCs w:val="22"/>
        </w:rPr>
        <w:t>99</w:t>
      </w:r>
      <w:r w:rsidRPr="00B45828">
        <w:rPr>
          <w:rFonts w:ascii="Times New Roman" w:hAnsi="Times New Roman"/>
          <w:sz w:val="22"/>
          <w:szCs w:val="22"/>
        </w:rPr>
        <w:t>.</w:t>
      </w:r>
      <w:r w:rsidRPr="00B45828">
        <w:rPr>
          <w:rFonts w:ascii="Times New Roman" w:hAnsi="Times New Roman"/>
          <w:sz w:val="22"/>
          <w:szCs w:val="22"/>
        </w:rPr>
        <w:tab/>
        <w:t xml:space="preserve">M. Ponikvar-Svet, D.N. Zeiger and J.F. Liebman, “Interplay of Thermochemistry and </w:t>
      </w:r>
      <w:r w:rsidRPr="00B45828">
        <w:rPr>
          <w:rFonts w:ascii="Times New Roman" w:hAnsi="Times New Roman"/>
          <w:i/>
          <w:sz w:val="22"/>
          <w:szCs w:val="22"/>
        </w:rPr>
        <w:t>Structural Chemistry</w:t>
      </w:r>
      <w:r w:rsidRPr="00B45828">
        <w:rPr>
          <w:rFonts w:ascii="Times New Roman" w:hAnsi="Times New Roman"/>
          <w:sz w:val="22"/>
          <w:szCs w:val="22"/>
        </w:rPr>
        <w:t>, the Journal (Volume 22, 2011, Issues 4–6) and the Discipline</w:t>
      </w:r>
      <w:r w:rsidR="00077C5D">
        <w:rPr>
          <w:rFonts w:ascii="Times New Roman" w:hAnsi="Times New Roman"/>
          <w:sz w:val="22"/>
          <w:szCs w:val="22"/>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23</w:t>
      </w:r>
      <w:r w:rsidRPr="00B45828">
        <w:rPr>
          <w:rFonts w:ascii="Times New Roman" w:hAnsi="Times New Roman"/>
          <w:sz w:val="22"/>
          <w:szCs w:val="22"/>
        </w:rPr>
        <w:t xml:space="preserve">, 1267 – 1280 (2012). </w:t>
      </w:r>
    </w:p>
    <w:p w14:paraId="53001FBD" w14:textId="77777777" w:rsidR="00AF5BCA" w:rsidRPr="00B45828" w:rsidRDefault="00AF5BCA" w:rsidP="00AF5BCA">
      <w:pPr>
        <w:shd w:val="clear" w:color="auto" w:fill="FFFFFF"/>
        <w:ind w:left="720" w:right="120" w:hanging="720"/>
        <w:jc w:val="both"/>
        <w:rPr>
          <w:rFonts w:ascii="Times New Roman" w:hAnsi="Times New Roman"/>
          <w:sz w:val="22"/>
          <w:szCs w:val="22"/>
        </w:rPr>
      </w:pPr>
    </w:p>
    <w:p w14:paraId="46CE6E26" w14:textId="4DF08481" w:rsidR="00523705" w:rsidRPr="00B45828" w:rsidRDefault="00764447" w:rsidP="00764447">
      <w:pPr>
        <w:ind w:left="720" w:hanging="720"/>
        <w:jc w:val="both"/>
        <w:rPr>
          <w:rFonts w:ascii="Times New Roman" w:hAnsi="Times New Roman"/>
          <w:sz w:val="22"/>
          <w:szCs w:val="22"/>
        </w:rPr>
      </w:pPr>
      <w:r w:rsidRPr="00B45828">
        <w:rPr>
          <w:rFonts w:ascii="Times New Roman" w:hAnsi="Times New Roman"/>
          <w:sz w:val="22"/>
          <w:szCs w:val="22"/>
        </w:rPr>
        <w:t>R98.</w:t>
      </w:r>
      <w:r w:rsidRPr="00B45828">
        <w:rPr>
          <w:rFonts w:ascii="Times New Roman" w:hAnsi="Times New Roman"/>
          <w:sz w:val="22"/>
          <w:szCs w:val="22"/>
        </w:rPr>
        <w:tab/>
        <w:t>K.F. Edwards and J.F. Liebman, “Amphoteric, Amphihydric and Ambisaline: Are These Descriptive Concepts Manifestations of Convenience, Anthropocentrism, or Folksonomy?</w:t>
      </w:r>
      <w:r w:rsidR="00077C5D">
        <w:rPr>
          <w:rFonts w:ascii="Times New Roman" w:hAnsi="Times New Roman"/>
          <w:sz w:val="22"/>
          <w:szCs w:val="22"/>
        </w:rPr>
        <w:t>,”</w:t>
      </w:r>
      <w:r w:rsidRPr="00B45828">
        <w:rPr>
          <w:rFonts w:ascii="Times New Roman" w:hAnsi="Times New Roman"/>
          <w:sz w:val="22"/>
          <w:szCs w:val="22"/>
        </w:rPr>
        <w:t xml:space="preserve"> in Advances in Molecular Modeling, Vol. 3 (ed. M. V. Putz, No</w:t>
      </w:r>
      <w:r w:rsidR="009B4B5F" w:rsidRPr="00B45828">
        <w:rPr>
          <w:rFonts w:ascii="Times New Roman" w:hAnsi="Times New Roman"/>
          <w:sz w:val="22"/>
          <w:szCs w:val="22"/>
        </w:rPr>
        <w:t>va Science Publishers</w:t>
      </w:r>
      <w:r w:rsidRPr="00B45828">
        <w:rPr>
          <w:rFonts w:ascii="Times New Roman" w:hAnsi="Times New Roman"/>
          <w:sz w:val="22"/>
          <w:szCs w:val="22"/>
        </w:rPr>
        <w:t xml:space="preserve">, </w:t>
      </w:r>
      <w:r w:rsidR="009B4B5F" w:rsidRPr="00B45828">
        <w:rPr>
          <w:rFonts w:ascii="Times New Roman" w:hAnsi="Times New Roman"/>
          <w:sz w:val="22"/>
          <w:szCs w:val="22"/>
        </w:rPr>
        <w:t>New York</w:t>
      </w:r>
      <w:r w:rsidRPr="00B45828">
        <w:rPr>
          <w:rFonts w:ascii="Times New Roman" w:hAnsi="Times New Roman"/>
          <w:sz w:val="22"/>
          <w:szCs w:val="22"/>
        </w:rPr>
        <w:t xml:space="preserve">, 2012). This is an amended reprinting of  K.F. Edwards and J.F. Liebman, “Amphoteric, Amphihydric and Ambisaline: Are These Descriptive Concepts Manifestations of Convenience, Anthropocentrism, or Folksonomy?” Int. J. Chem. Model., </w:t>
      </w:r>
      <w:r w:rsidRPr="00B45828">
        <w:rPr>
          <w:rFonts w:ascii="Times New Roman" w:hAnsi="Times New Roman"/>
          <w:sz w:val="22"/>
          <w:szCs w:val="22"/>
          <w:u w:val="single"/>
        </w:rPr>
        <w:t>3</w:t>
      </w:r>
      <w:r w:rsidRPr="00B45828">
        <w:rPr>
          <w:rFonts w:ascii="Times New Roman" w:hAnsi="Times New Roman"/>
          <w:sz w:val="22"/>
          <w:szCs w:val="22"/>
        </w:rPr>
        <w:t>, 213 – 223 (2011).  (This primary, invited, research paper is in honor of Eduardo A. Castro on the occasion of his 65</w:t>
      </w:r>
      <w:r w:rsidRPr="00B45828">
        <w:rPr>
          <w:rFonts w:ascii="Times New Roman" w:hAnsi="Times New Roman"/>
          <w:sz w:val="22"/>
          <w:szCs w:val="22"/>
          <w:vertAlign w:val="superscript"/>
        </w:rPr>
        <w:t>th</w:t>
      </w:r>
      <w:r w:rsidRPr="00B45828">
        <w:rPr>
          <w:rFonts w:ascii="Times New Roman" w:hAnsi="Times New Roman"/>
          <w:sz w:val="22"/>
          <w:szCs w:val="22"/>
        </w:rPr>
        <w:t xml:space="preserve"> birthday). </w:t>
      </w:r>
    </w:p>
    <w:p w14:paraId="7864957F" w14:textId="77777777" w:rsidR="00523705" w:rsidRPr="00B45828" w:rsidRDefault="00523705" w:rsidP="00AA1993">
      <w:pPr>
        <w:ind w:left="720" w:hanging="720"/>
        <w:jc w:val="both"/>
        <w:rPr>
          <w:rFonts w:ascii="Times New Roman" w:hAnsi="Times New Roman"/>
          <w:sz w:val="22"/>
          <w:szCs w:val="22"/>
        </w:rPr>
      </w:pPr>
    </w:p>
    <w:p w14:paraId="45C82658" w14:textId="7DBB70C1" w:rsidR="00AA1993" w:rsidRPr="00B45828" w:rsidRDefault="00AA1993" w:rsidP="00AA1993">
      <w:pPr>
        <w:shd w:val="clear" w:color="auto" w:fill="FFFFFF"/>
        <w:ind w:left="720" w:right="120" w:hanging="720"/>
        <w:jc w:val="both"/>
        <w:rPr>
          <w:rFonts w:ascii="Tahoma" w:hAnsi="Tahoma" w:cs="Tahoma"/>
          <w:sz w:val="17"/>
          <w:szCs w:val="17"/>
        </w:rPr>
      </w:pPr>
      <w:r w:rsidRPr="00B45828">
        <w:rPr>
          <w:rFonts w:ascii="Times New Roman" w:hAnsi="Times New Roman"/>
          <w:sz w:val="22"/>
          <w:szCs w:val="22"/>
        </w:rPr>
        <w:t>R97.</w:t>
      </w:r>
      <w:r w:rsidRPr="00B45828">
        <w:rPr>
          <w:rFonts w:ascii="Times New Roman" w:hAnsi="Times New Roman"/>
          <w:sz w:val="22"/>
          <w:szCs w:val="22"/>
        </w:rPr>
        <w:tab/>
        <w:t xml:space="preserve">M. Ponikvar-Svet and J.F. Liebman, “Interplay of Thermochemistry and </w:t>
      </w:r>
      <w:r w:rsidRPr="00B45828">
        <w:rPr>
          <w:rFonts w:ascii="Times New Roman" w:hAnsi="Times New Roman"/>
          <w:i/>
          <w:sz w:val="22"/>
          <w:szCs w:val="22"/>
        </w:rPr>
        <w:t>Structural Chemistry</w:t>
      </w:r>
      <w:r w:rsidRPr="00B45828">
        <w:rPr>
          <w:rFonts w:ascii="Times New Roman" w:hAnsi="Times New Roman"/>
          <w:sz w:val="22"/>
          <w:szCs w:val="22"/>
        </w:rPr>
        <w:t>, the Journal (Volume 22, 2011, Issues 1–3) and the Discipline</w:t>
      </w:r>
      <w:r w:rsidR="00077C5D">
        <w:rPr>
          <w:rFonts w:ascii="Times New Roman" w:hAnsi="Times New Roman"/>
          <w:sz w:val="22"/>
          <w:szCs w:val="22"/>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22</w:t>
      </w:r>
      <w:r w:rsidRPr="00B45828">
        <w:rPr>
          <w:rFonts w:ascii="Times New Roman" w:hAnsi="Times New Roman"/>
          <w:sz w:val="22"/>
          <w:szCs w:val="22"/>
        </w:rPr>
        <w:t xml:space="preserve">, 1179 ‒ 1192 (2011). </w:t>
      </w:r>
    </w:p>
    <w:p w14:paraId="2A73C587" w14:textId="77777777" w:rsidR="00AA1993" w:rsidRPr="00B45828" w:rsidRDefault="00AA1993" w:rsidP="00AA1993">
      <w:pPr>
        <w:ind w:left="720" w:hanging="720"/>
        <w:rPr>
          <w:rFonts w:ascii="Times New Roman" w:hAnsi="Times New Roman"/>
          <w:sz w:val="22"/>
          <w:szCs w:val="22"/>
        </w:rPr>
      </w:pPr>
    </w:p>
    <w:p w14:paraId="366D916D" w14:textId="5CEBB919" w:rsidR="0021368D" w:rsidRPr="00B45828" w:rsidRDefault="0021368D" w:rsidP="00E81192">
      <w:pPr>
        <w:ind w:left="720" w:hanging="720"/>
        <w:jc w:val="both"/>
        <w:rPr>
          <w:rFonts w:ascii="Times New Roman" w:hAnsi="Times New Roman"/>
          <w:sz w:val="22"/>
          <w:szCs w:val="22"/>
        </w:rPr>
      </w:pPr>
      <w:r w:rsidRPr="00B45828">
        <w:rPr>
          <w:rFonts w:ascii="Times New Roman" w:hAnsi="Times New Roman"/>
          <w:sz w:val="22"/>
          <w:szCs w:val="22"/>
        </w:rPr>
        <w:t>R9</w:t>
      </w:r>
      <w:r w:rsidR="00EC0ABA" w:rsidRPr="00B45828">
        <w:rPr>
          <w:rFonts w:ascii="Times New Roman" w:hAnsi="Times New Roman"/>
          <w:sz w:val="22"/>
          <w:szCs w:val="22"/>
        </w:rPr>
        <w:t>6</w:t>
      </w:r>
      <w:r w:rsidRPr="00B45828">
        <w:rPr>
          <w:rFonts w:ascii="Times New Roman" w:hAnsi="Times New Roman"/>
          <w:sz w:val="22"/>
          <w:szCs w:val="22"/>
        </w:rPr>
        <w:t>.</w:t>
      </w:r>
      <w:r w:rsidRPr="00B45828">
        <w:rPr>
          <w:rFonts w:ascii="Times New Roman" w:hAnsi="Times New Roman"/>
          <w:sz w:val="22"/>
          <w:szCs w:val="22"/>
        </w:rPr>
        <w:tab/>
      </w:r>
      <w:bookmarkStart w:id="43" w:name="_Hlk105673840"/>
      <w:r w:rsidRPr="00B45828">
        <w:rPr>
          <w:rFonts w:ascii="Times New Roman" w:hAnsi="Times New Roman"/>
          <w:sz w:val="22"/>
          <w:szCs w:val="22"/>
        </w:rPr>
        <w:t>J.F. Liebman and S.W. Slayden, “Energetics of Organomanganese Compounds</w:t>
      </w:r>
      <w:r w:rsidR="00077C5D">
        <w:rPr>
          <w:rFonts w:ascii="Times New Roman" w:hAnsi="Times New Roman"/>
          <w:sz w:val="22"/>
          <w:szCs w:val="22"/>
        </w:rPr>
        <w:t>,”</w:t>
      </w:r>
      <w:r w:rsidRPr="00B45828">
        <w:rPr>
          <w:rFonts w:ascii="Times New Roman" w:hAnsi="Times New Roman"/>
          <w:sz w:val="22"/>
          <w:szCs w:val="22"/>
        </w:rPr>
        <w:t xml:space="preserve"> in </w:t>
      </w:r>
      <w:r w:rsidR="00D57AF8" w:rsidRPr="00B45828">
        <w:rPr>
          <w:rFonts w:ascii="Times New Roman" w:hAnsi="Times New Roman"/>
          <w:sz w:val="22"/>
          <w:szCs w:val="22"/>
          <w:u w:val="single"/>
        </w:rPr>
        <w:t xml:space="preserve">Patai’s Chemistry of Functional Groups: </w:t>
      </w:r>
      <w:r w:rsidRPr="00B45828">
        <w:rPr>
          <w:rFonts w:ascii="Times New Roman" w:hAnsi="Times New Roman"/>
          <w:sz w:val="22"/>
          <w:szCs w:val="22"/>
          <w:u w:val="single"/>
        </w:rPr>
        <w:t>The Chemistry of Organomanganese Compounds</w:t>
      </w:r>
      <w:r w:rsidR="00AA1993" w:rsidRPr="00B45828">
        <w:rPr>
          <w:rFonts w:ascii="Times New Roman" w:hAnsi="Times New Roman"/>
          <w:sz w:val="22"/>
          <w:szCs w:val="22"/>
          <w:u w:val="single"/>
        </w:rPr>
        <w:t>,</w:t>
      </w:r>
      <w:r w:rsidRPr="00B45828">
        <w:rPr>
          <w:rFonts w:ascii="Times New Roman" w:hAnsi="Times New Roman"/>
          <w:sz w:val="22"/>
          <w:szCs w:val="22"/>
        </w:rPr>
        <w:t xml:space="preserve"> (ed. Z. Rappoport and I. Marek), Wiley, Chichester</w:t>
      </w:r>
      <w:r w:rsidR="00824E76" w:rsidRPr="00B45828">
        <w:rPr>
          <w:rFonts w:ascii="Times New Roman" w:hAnsi="Times New Roman"/>
          <w:sz w:val="22"/>
          <w:szCs w:val="22"/>
        </w:rPr>
        <w:t xml:space="preserve">, 171 – 221 </w:t>
      </w:r>
      <w:r w:rsidRPr="00B45828">
        <w:rPr>
          <w:rFonts w:ascii="Times New Roman" w:hAnsi="Times New Roman"/>
          <w:sz w:val="22"/>
          <w:szCs w:val="22"/>
        </w:rPr>
        <w:t>(</w:t>
      </w:r>
      <w:r w:rsidR="00824E76" w:rsidRPr="00B45828">
        <w:rPr>
          <w:rFonts w:ascii="Times New Roman" w:hAnsi="Times New Roman"/>
          <w:sz w:val="22"/>
          <w:szCs w:val="22"/>
        </w:rPr>
        <w:t>2011</w:t>
      </w:r>
      <w:r w:rsidRPr="00B45828">
        <w:rPr>
          <w:rFonts w:ascii="Times New Roman" w:hAnsi="Times New Roman"/>
          <w:sz w:val="22"/>
          <w:szCs w:val="22"/>
        </w:rPr>
        <w:t>).</w:t>
      </w:r>
      <w:bookmarkEnd w:id="43"/>
    </w:p>
    <w:p w14:paraId="2470E415" w14:textId="77777777" w:rsidR="00EC0ABA" w:rsidRPr="00B45828" w:rsidRDefault="00EC0ABA" w:rsidP="00E81192">
      <w:pPr>
        <w:ind w:left="720" w:hanging="720"/>
        <w:jc w:val="both"/>
        <w:rPr>
          <w:rFonts w:ascii="Times New Roman" w:hAnsi="Times New Roman"/>
          <w:sz w:val="22"/>
          <w:szCs w:val="22"/>
        </w:rPr>
      </w:pPr>
    </w:p>
    <w:p w14:paraId="19EAB92C" w14:textId="6DCC21BC" w:rsidR="00EC0ABA" w:rsidRPr="00B45828" w:rsidRDefault="00EC0ABA" w:rsidP="00EC0ABA">
      <w:pPr>
        <w:ind w:left="720" w:hanging="720"/>
        <w:jc w:val="both"/>
        <w:rPr>
          <w:rFonts w:ascii="Times New Roman" w:hAnsi="Times New Roman"/>
          <w:sz w:val="22"/>
          <w:szCs w:val="22"/>
        </w:rPr>
      </w:pPr>
      <w:r w:rsidRPr="00B45828">
        <w:rPr>
          <w:rFonts w:ascii="Times New Roman" w:hAnsi="Times New Roman"/>
          <w:sz w:val="22"/>
          <w:szCs w:val="22"/>
        </w:rPr>
        <w:t xml:space="preserve">R95. </w:t>
      </w:r>
      <w:r w:rsidRPr="00B45828">
        <w:rPr>
          <w:rFonts w:ascii="Times New Roman" w:hAnsi="Times New Roman"/>
          <w:sz w:val="22"/>
          <w:szCs w:val="22"/>
        </w:rPr>
        <w:tab/>
        <w:t xml:space="preserve">M. Ponikvar-Svet and J.F. Liebman, “Interplay of Thermochemistry and </w:t>
      </w:r>
      <w:r w:rsidRPr="00B45828">
        <w:rPr>
          <w:rFonts w:ascii="Times New Roman" w:hAnsi="Times New Roman"/>
          <w:i/>
          <w:sz w:val="22"/>
          <w:szCs w:val="22"/>
        </w:rPr>
        <w:t>Structural Chemistry</w:t>
      </w:r>
      <w:r w:rsidRPr="00B45828">
        <w:rPr>
          <w:rFonts w:ascii="Times New Roman" w:hAnsi="Times New Roman"/>
          <w:sz w:val="22"/>
          <w:szCs w:val="22"/>
        </w:rPr>
        <w:t>, the Journal (Volume 21, 2010) and the Discipline</w:t>
      </w:r>
      <w:r w:rsidR="00077C5D">
        <w:rPr>
          <w:rFonts w:ascii="Times New Roman" w:hAnsi="Times New Roman"/>
          <w:sz w:val="22"/>
          <w:szCs w:val="22"/>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22</w:t>
      </w:r>
      <w:r w:rsidRPr="00B45828">
        <w:rPr>
          <w:rFonts w:ascii="Times New Roman" w:hAnsi="Times New Roman"/>
          <w:sz w:val="22"/>
          <w:szCs w:val="22"/>
        </w:rPr>
        <w:t>, 717 – 740 (2011).</w:t>
      </w:r>
    </w:p>
    <w:p w14:paraId="5CCE81A8" w14:textId="77777777" w:rsidR="0021368D" w:rsidRPr="00B45828" w:rsidRDefault="0021368D" w:rsidP="00E81192">
      <w:pPr>
        <w:ind w:left="720" w:hanging="720"/>
        <w:jc w:val="both"/>
        <w:rPr>
          <w:rFonts w:ascii="Times New Roman" w:hAnsi="Times New Roman"/>
          <w:sz w:val="22"/>
          <w:szCs w:val="22"/>
        </w:rPr>
      </w:pPr>
    </w:p>
    <w:p w14:paraId="7950FE77" w14:textId="77777777" w:rsidR="00912D7D" w:rsidRPr="00B45828" w:rsidRDefault="00912D7D" w:rsidP="00E81192">
      <w:pPr>
        <w:ind w:left="720" w:hanging="720"/>
        <w:jc w:val="both"/>
        <w:rPr>
          <w:rFonts w:ascii="Times New Roman" w:hAnsi="Times New Roman"/>
          <w:sz w:val="22"/>
          <w:szCs w:val="22"/>
        </w:rPr>
      </w:pPr>
      <w:r w:rsidRPr="00B45828">
        <w:rPr>
          <w:rFonts w:ascii="Times New Roman" w:hAnsi="Times New Roman"/>
          <w:sz w:val="22"/>
          <w:szCs w:val="22"/>
        </w:rPr>
        <w:t>R9</w:t>
      </w:r>
      <w:r w:rsidR="0047280F" w:rsidRPr="00B45828">
        <w:rPr>
          <w:rFonts w:ascii="Times New Roman" w:hAnsi="Times New Roman"/>
          <w:sz w:val="22"/>
          <w:szCs w:val="22"/>
        </w:rPr>
        <w:t>4</w:t>
      </w:r>
      <w:r w:rsidRPr="00B45828">
        <w:rPr>
          <w:rFonts w:ascii="Times New Roman" w:hAnsi="Times New Roman"/>
          <w:sz w:val="22"/>
          <w:szCs w:val="22"/>
        </w:rPr>
        <w:t xml:space="preserve">. </w:t>
      </w:r>
      <w:r w:rsidRPr="00B45828">
        <w:rPr>
          <w:rFonts w:ascii="Times New Roman" w:hAnsi="Times New Roman"/>
          <w:sz w:val="22"/>
          <w:szCs w:val="22"/>
        </w:rPr>
        <w:tab/>
        <w:t xml:space="preserve">S.W. Slayden, A. Greer and J.F. Liebman, “Peroxynitrogen: A Study of Nitrogen/Oxygen Heterocycles with N-O and O-O or N-O-O Bonding” </w:t>
      </w:r>
      <w:r w:rsidR="00D57AF8" w:rsidRPr="00B45828">
        <w:rPr>
          <w:rFonts w:ascii="Times New Roman" w:hAnsi="Times New Roman"/>
          <w:sz w:val="22"/>
          <w:szCs w:val="22"/>
        </w:rPr>
        <w:t xml:space="preserve">in </w:t>
      </w:r>
      <w:r w:rsidR="0039693D" w:rsidRPr="00B45828">
        <w:rPr>
          <w:rFonts w:ascii="Times New Roman" w:hAnsi="Times New Roman"/>
          <w:sz w:val="22"/>
          <w:szCs w:val="22"/>
          <w:u w:val="single"/>
        </w:rPr>
        <w:t>Patai’s Chemistry of Functional Groups,</w:t>
      </w:r>
      <w:r w:rsidR="00974551" w:rsidRPr="00B45828">
        <w:rPr>
          <w:rFonts w:ascii="Times New Roman" w:hAnsi="Times New Roman"/>
          <w:sz w:val="22"/>
          <w:szCs w:val="22"/>
          <w:u w:val="single"/>
        </w:rPr>
        <w:t xml:space="preserve">: </w:t>
      </w:r>
      <w:r w:rsidRPr="00B45828">
        <w:rPr>
          <w:rFonts w:ascii="Times New Roman" w:hAnsi="Times New Roman"/>
          <w:sz w:val="22"/>
          <w:szCs w:val="22"/>
          <w:u w:val="single"/>
        </w:rPr>
        <w:t>The Chemistry of Hydroxylamines, Oximes and Hydroxamic Acids</w:t>
      </w:r>
      <w:r w:rsidR="0021368D" w:rsidRPr="00B45828">
        <w:rPr>
          <w:rFonts w:ascii="Times New Roman" w:hAnsi="Times New Roman"/>
          <w:sz w:val="22"/>
          <w:szCs w:val="22"/>
          <w:u w:val="single"/>
        </w:rPr>
        <w:t>, Vol. 2</w:t>
      </w:r>
      <w:r w:rsidR="00AA1993" w:rsidRPr="00B45828">
        <w:rPr>
          <w:rFonts w:ascii="Times New Roman" w:hAnsi="Times New Roman"/>
          <w:sz w:val="22"/>
          <w:szCs w:val="22"/>
          <w:u w:val="single"/>
        </w:rPr>
        <w:t>,</w:t>
      </w:r>
      <w:r w:rsidRPr="00B45828">
        <w:rPr>
          <w:rFonts w:ascii="Times New Roman" w:hAnsi="Times New Roman"/>
          <w:sz w:val="22"/>
          <w:szCs w:val="22"/>
        </w:rPr>
        <w:t xml:space="preserve"> (ed. Z. Rappoport and J.F. Liebman), Wiley, Chichester</w:t>
      </w:r>
      <w:r w:rsidR="006B3CB1" w:rsidRPr="00B45828">
        <w:rPr>
          <w:rFonts w:ascii="Times New Roman" w:hAnsi="Times New Roman"/>
          <w:sz w:val="22"/>
          <w:szCs w:val="22"/>
        </w:rPr>
        <w:t>, 549 – 576 (201</w:t>
      </w:r>
      <w:r w:rsidR="0039693D" w:rsidRPr="00B45828">
        <w:rPr>
          <w:rFonts w:ascii="Times New Roman" w:hAnsi="Times New Roman"/>
          <w:sz w:val="22"/>
          <w:szCs w:val="22"/>
        </w:rPr>
        <w:t>1</w:t>
      </w:r>
      <w:r w:rsidR="006B3CB1" w:rsidRPr="00B45828">
        <w:rPr>
          <w:rFonts w:ascii="Times New Roman" w:hAnsi="Times New Roman"/>
          <w:sz w:val="22"/>
          <w:szCs w:val="22"/>
        </w:rPr>
        <w:t>).</w:t>
      </w:r>
    </w:p>
    <w:p w14:paraId="333F25C6" w14:textId="77777777" w:rsidR="0047280F" w:rsidRPr="00B45828" w:rsidRDefault="0047280F" w:rsidP="00E81192">
      <w:pPr>
        <w:ind w:left="720" w:hanging="720"/>
        <w:jc w:val="both"/>
        <w:rPr>
          <w:rFonts w:ascii="Times New Roman" w:hAnsi="Times New Roman"/>
          <w:sz w:val="22"/>
          <w:szCs w:val="22"/>
        </w:rPr>
      </w:pPr>
    </w:p>
    <w:p w14:paraId="1898F13A" w14:textId="1D7F4DD7" w:rsidR="0047280F" w:rsidRPr="00B45828" w:rsidRDefault="0047280F" w:rsidP="00E81192">
      <w:pPr>
        <w:ind w:left="720" w:hanging="720"/>
        <w:jc w:val="both"/>
        <w:rPr>
          <w:rFonts w:ascii="Times New Roman" w:hAnsi="Times New Roman"/>
          <w:sz w:val="22"/>
          <w:szCs w:val="22"/>
        </w:rPr>
      </w:pPr>
      <w:r w:rsidRPr="00B45828">
        <w:rPr>
          <w:rFonts w:ascii="Times New Roman" w:hAnsi="Times New Roman"/>
          <w:sz w:val="22"/>
          <w:szCs w:val="22"/>
        </w:rPr>
        <w:t xml:space="preserve">R93. </w:t>
      </w:r>
      <w:r w:rsidRPr="00B45828">
        <w:rPr>
          <w:rFonts w:ascii="Times New Roman" w:hAnsi="Times New Roman"/>
          <w:sz w:val="22"/>
          <w:szCs w:val="22"/>
        </w:rPr>
        <w:tab/>
        <w:t xml:space="preserve">M. Ponikvar-Svet and J.F. Liebman, “Interplay of Thermochemistry and </w:t>
      </w:r>
      <w:r w:rsidRPr="00B45828">
        <w:rPr>
          <w:rFonts w:ascii="Times New Roman" w:hAnsi="Times New Roman"/>
          <w:i/>
          <w:sz w:val="22"/>
          <w:szCs w:val="22"/>
        </w:rPr>
        <w:t>Structural Chemistry</w:t>
      </w:r>
      <w:r w:rsidRPr="00B45828">
        <w:rPr>
          <w:rFonts w:ascii="Times New Roman" w:hAnsi="Times New Roman"/>
          <w:sz w:val="22"/>
          <w:szCs w:val="22"/>
        </w:rPr>
        <w:t>, the Journal (Volume 20, 2009) and the Discipline</w:t>
      </w:r>
      <w:r w:rsidR="00077C5D">
        <w:rPr>
          <w:rFonts w:ascii="Times New Roman" w:hAnsi="Times New Roman"/>
          <w:sz w:val="22"/>
          <w:szCs w:val="22"/>
        </w:rPr>
        <w:t>,”</w:t>
      </w:r>
      <w:r w:rsidRPr="00B45828">
        <w:rPr>
          <w:rFonts w:ascii="Times New Roman" w:hAnsi="Times New Roman"/>
          <w:sz w:val="22"/>
          <w:szCs w:val="22"/>
        </w:rPr>
        <w:t xml:space="preserve"> Struct. Chem., 21, 1131 – 1149 (2010).</w:t>
      </w:r>
    </w:p>
    <w:p w14:paraId="3E6AFECF" w14:textId="77777777" w:rsidR="00912D7D" w:rsidRPr="00B45828" w:rsidRDefault="00912D7D" w:rsidP="00E81192">
      <w:pPr>
        <w:ind w:left="720" w:hanging="720"/>
        <w:jc w:val="both"/>
        <w:rPr>
          <w:rFonts w:ascii="Times New Roman" w:hAnsi="Times New Roman"/>
          <w:sz w:val="22"/>
          <w:szCs w:val="22"/>
        </w:rPr>
      </w:pPr>
    </w:p>
    <w:p w14:paraId="29BE22A4" w14:textId="3E340D84" w:rsidR="00E81192" w:rsidRPr="00B45828" w:rsidRDefault="00E81192" w:rsidP="00E81192">
      <w:pPr>
        <w:ind w:left="720" w:hanging="720"/>
        <w:jc w:val="both"/>
        <w:rPr>
          <w:rFonts w:ascii="Times New Roman" w:hAnsi="Times New Roman"/>
          <w:sz w:val="22"/>
          <w:szCs w:val="22"/>
        </w:rPr>
      </w:pPr>
      <w:r w:rsidRPr="00B45828">
        <w:rPr>
          <w:rFonts w:ascii="Times New Roman" w:hAnsi="Times New Roman"/>
          <w:sz w:val="22"/>
          <w:szCs w:val="22"/>
        </w:rPr>
        <w:t xml:space="preserve">R92. </w:t>
      </w:r>
      <w:r w:rsidRPr="00B45828">
        <w:rPr>
          <w:rFonts w:ascii="Times New Roman" w:hAnsi="Times New Roman"/>
          <w:sz w:val="22"/>
          <w:szCs w:val="22"/>
        </w:rPr>
        <w:tab/>
        <w:t>M. Ponikvar-Svet, L.R. Keating, B.J. Dodson and J.F. Liebman, “Interplay of Thermochemistry and Structural Chemistry, the Journal (Volume 16, 2005) and the Discipline</w:t>
      </w:r>
      <w:r w:rsidR="00077C5D">
        <w:rPr>
          <w:rFonts w:ascii="Times New Roman" w:hAnsi="Times New Roman"/>
          <w:sz w:val="22"/>
          <w:szCs w:val="22"/>
        </w:rPr>
        <w:t>,”</w:t>
      </w:r>
      <w:r w:rsidRPr="00B45828">
        <w:rPr>
          <w:rFonts w:ascii="Times New Roman" w:hAnsi="Times New Roman"/>
          <w:sz w:val="22"/>
          <w:szCs w:val="22"/>
        </w:rPr>
        <w:t xml:space="preserve"> Struct. Chem., </w:t>
      </w:r>
      <w:r w:rsidR="005B41BC" w:rsidRPr="00B45828">
        <w:rPr>
          <w:rFonts w:ascii="Times New Roman" w:hAnsi="Times New Roman"/>
          <w:sz w:val="22"/>
          <w:szCs w:val="22"/>
          <w:u w:val="single"/>
        </w:rPr>
        <w:t>21</w:t>
      </w:r>
      <w:r w:rsidR="005B41BC" w:rsidRPr="00B45828">
        <w:rPr>
          <w:rFonts w:ascii="Times New Roman" w:hAnsi="Times New Roman"/>
          <w:sz w:val="22"/>
          <w:szCs w:val="22"/>
        </w:rPr>
        <w:t xml:space="preserve">, 527 – 540 </w:t>
      </w:r>
      <w:r w:rsidRPr="00B45828">
        <w:rPr>
          <w:rFonts w:ascii="Times New Roman" w:hAnsi="Times New Roman"/>
          <w:sz w:val="22"/>
          <w:szCs w:val="22"/>
        </w:rPr>
        <w:t>(</w:t>
      </w:r>
      <w:r w:rsidR="005B41BC" w:rsidRPr="00B45828">
        <w:rPr>
          <w:rFonts w:ascii="Times New Roman" w:hAnsi="Times New Roman"/>
          <w:sz w:val="22"/>
          <w:szCs w:val="22"/>
        </w:rPr>
        <w:t>2010).</w:t>
      </w:r>
    </w:p>
    <w:p w14:paraId="7E43C671" w14:textId="77777777" w:rsidR="00E81192" w:rsidRPr="00B45828" w:rsidRDefault="00E81192" w:rsidP="00E81192">
      <w:pPr>
        <w:ind w:left="720" w:hanging="720"/>
        <w:jc w:val="both"/>
        <w:rPr>
          <w:rFonts w:ascii="Times New Roman" w:hAnsi="Times New Roman"/>
          <w:sz w:val="22"/>
          <w:szCs w:val="22"/>
        </w:rPr>
      </w:pPr>
    </w:p>
    <w:p w14:paraId="0920C73A" w14:textId="4423DDC6" w:rsidR="00CC7F58" w:rsidRPr="00B45828" w:rsidRDefault="00CC7F58" w:rsidP="00CC7F58">
      <w:pPr>
        <w:ind w:left="720" w:hanging="720"/>
        <w:jc w:val="both"/>
        <w:rPr>
          <w:rFonts w:ascii="Times New Roman" w:hAnsi="Times New Roman"/>
          <w:sz w:val="22"/>
          <w:szCs w:val="22"/>
        </w:rPr>
      </w:pPr>
      <w:r w:rsidRPr="00B45828">
        <w:rPr>
          <w:rFonts w:ascii="Times New Roman" w:hAnsi="Times New Roman"/>
          <w:sz w:val="22"/>
          <w:szCs w:val="22"/>
        </w:rPr>
        <w:t>R9</w:t>
      </w:r>
      <w:r w:rsidR="00857204" w:rsidRPr="00B45828">
        <w:rPr>
          <w:rFonts w:ascii="Times New Roman" w:hAnsi="Times New Roman"/>
          <w:sz w:val="22"/>
          <w:szCs w:val="22"/>
        </w:rPr>
        <w:t>1</w:t>
      </w:r>
      <w:r w:rsidR="00AB0BA5" w:rsidRPr="00B45828">
        <w:rPr>
          <w:rFonts w:ascii="Times New Roman" w:hAnsi="Times New Roman"/>
          <w:sz w:val="22"/>
          <w:szCs w:val="22"/>
        </w:rPr>
        <w:t>.</w:t>
      </w:r>
      <w:r w:rsidR="00E364FF" w:rsidRPr="00B45828">
        <w:rPr>
          <w:rFonts w:ascii="Times New Roman" w:hAnsi="Times New Roman"/>
          <w:sz w:val="22"/>
          <w:szCs w:val="22"/>
        </w:rPr>
        <w:tab/>
      </w:r>
      <w:r w:rsidRPr="00B45828">
        <w:rPr>
          <w:rFonts w:ascii="Times New Roman" w:hAnsi="Times New Roman"/>
          <w:sz w:val="22"/>
          <w:szCs w:val="22"/>
        </w:rPr>
        <w:t>J.F. Liebman and S.W. Slayden, “Thermochemistry of Organocopper Compounds</w:t>
      </w:r>
      <w:r w:rsidR="00077C5D">
        <w:rPr>
          <w:rFonts w:ascii="Times New Roman" w:hAnsi="Times New Roman"/>
          <w:sz w:val="22"/>
          <w:szCs w:val="22"/>
        </w:rPr>
        <w:t>,”</w:t>
      </w:r>
      <w:r w:rsidRPr="00B45828">
        <w:rPr>
          <w:rFonts w:ascii="Times New Roman" w:hAnsi="Times New Roman"/>
          <w:sz w:val="22"/>
          <w:szCs w:val="22"/>
        </w:rPr>
        <w:t xml:space="preserve"> in </w:t>
      </w:r>
      <w:r w:rsidRPr="00B45828">
        <w:rPr>
          <w:rFonts w:ascii="Times New Roman" w:hAnsi="Times New Roman"/>
          <w:sz w:val="22"/>
          <w:szCs w:val="22"/>
          <w:u w:val="single"/>
        </w:rPr>
        <w:t>The Chemistry of Organocopper Compounds</w:t>
      </w:r>
      <w:r w:rsidRPr="00B45828">
        <w:rPr>
          <w:rFonts w:ascii="Times New Roman" w:hAnsi="Times New Roman"/>
          <w:sz w:val="22"/>
          <w:szCs w:val="22"/>
        </w:rPr>
        <w:t xml:space="preserve"> (ed. Z. Rappoport and I. Marek), Wiley, Chichester</w:t>
      </w:r>
      <w:r w:rsidR="00435A8B" w:rsidRPr="00B45828">
        <w:rPr>
          <w:rFonts w:ascii="Times New Roman" w:hAnsi="Times New Roman"/>
          <w:sz w:val="22"/>
          <w:szCs w:val="22"/>
        </w:rPr>
        <w:t xml:space="preserve">, 145 </w:t>
      </w:r>
      <w:r w:rsidR="00047526">
        <w:rPr>
          <w:rFonts w:ascii="Times New Roman" w:hAnsi="Times New Roman"/>
          <w:sz w:val="22"/>
          <w:szCs w:val="22"/>
        </w:rPr>
        <w:t>-</w:t>
      </w:r>
      <w:r w:rsidR="00435A8B" w:rsidRPr="00B45828">
        <w:rPr>
          <w:rFonts w:ascii="Times New Roman" w:hAnsi="Times New Roman"/>
          <w:sz w:val="22"/>
          <w:szCs w:val="22"/>
        </w:rPr>
        <w:t xml:space="preserve"> 162 (2009).</w:t>
      </w:r>
      <w:r w:rsidRPr="00B45828">
        <w:rPr>
          <w:rFonts w:ascii="Times New Roman" w:hAnsi="Times New Roman"/>
          <w:sz w:val="22"/>
          <w:szCs w:val="22"/>
        </w:rPr>
        <w:t xml:space="preserve"> </w:t>
      </w:r>
    </w:p>
    <w:p w14:paraId="4987BE62" w14:textId="77777777" w:rsidR="00CC7F58" w:rsidRPr="00B45828" w:rsidRDefault="00CC7F58" w:rsidP="001A203B">
      <w:pPr>
        <w:tabs>
          <w:tab w:val="left" w:pos="630"/>
          <w:tab w:val="left" w:pos="720"/>
        </w:tabs>
        <w:jc w:val="both"/>
      </w:pPr>
    </w:p>
    <w:p w14:paraId="779F85EC" w14:textId="262DB2EE" w:rsidR="00857204" w:rsidRPr="00B45828" w:rsidRDefault="00857204" w:rsidP="00857204">
      <w:pPr>
        <w:ind w:left="720" w:hanging="720"/>
        <w:jc w:val="both"/>
        <w:rPr>
          <w:rFonts w:ascii="Times New Roman" w:hAnsi="Times New Roman"/>
          <w:sz w:val="22"/>
          <w:szCs w:val="22"/>
        </w:rPr>
      </w:pPr>
      <w:r w:rsidRPr="00B45828">
        <w:rPr>
          <w:rFonts w:ascii="Times New Roman" w:hAnsi="Times New Roman"/>
          <w:sz w:val="22"/>
          <w:szCs w:val="22"/>
        </w:rPr>
        <w:t>R90.</w:t>
      </w:r>
      <w:r w:rsidRPr="00B45828">
        <w:rPr>
          <w:rFonts w:ascii="Times New Roman" w:hAnsi="Times New Roman"/>
          <w:sz w:val="22"/>
          <w:szCs w:val="22"/>
        </w:rPr>
        <w:tab/>
        <w:t>M. Ponikvar</w:t>
      </w:r>
      <w:r w:rsidR="008A0AAF" w:rsidRPr="00B45828">
        <w:rPr>
          <w:rFonts w:ascii="Times New Roman" w:hAnsi="Times New Roman"/>
          <w:sz w:val="22"/>
          <w:szCs w:val="22"/>
        </w:rPr>
        <w:t>-Svet</w:t>
      </w:r>
      <w:r w:rsidRPr="00B45828">
        <w:rPr>
          <w:rFonts w:ascii="Times New Roman" w:hAnsi="Times New Roman"/>
          <w:sz w:val="22"/>
          <w:szCs w:val="22"/>
        </w:rPr>
        <w:t xml:space="preserve"> and J.F. Liebman, “Interplay of Thermochemistry and Structural Chemistry, the Journal (Volume 17, 2006) and the Discipline</w:t>
      </w:r>
      <w:r w:rsidR="00077C5D">
        <w:rPr>
          <w:rFonts w:ascii="Times New Roman" w:hAnsi="Times New Roman"/>
          <w:sz w:val="22"/>
          <w:szCs w:val="22"/>
        </w:rPr>
        <w:t>,”</w:t>
      </w:r>
      <w:r w:rsidR="00DF6631" w:rsidRPr="00B45828">
        <w:rPr>
          <w:rFonts w:ascii="Times New Roman" w:hAnsi="Times New Roman"/>
          <w:sz w:val="22"/>
          <w:szCs w:val="22"/>
        </w:rPr>
        <w:t xml:space="preserve"> Struct. Chem., </w:t>
      </w:r>
      <w:r w:rsidR="00DF6631" w:rsidRPr="00B45828">
        <w:rPr>
          <w:rFonts w:ascii="Times New Roman" w:hAnsi="Times New Roman"/>
          <w:sz w:val="22"/>
          <w:szCs w:val="22"/>
          <w:u w:val="single"/>
        </w:rPr>
        <w:t>20</w:t>
      </w:r>
      <w:r w:rsidR="00DF6631" w:rsidRPr="00B45828">
        <w:rPr>
          <w:rFonts w:ascii="Times New Roman" w:hAnsi="Times New Roman"/>
          <w:sz w:val="22"/>
          <w:szCs w:val="22"/>
        </w:rPr>
        <w:t>, 1019</w:t>
      </w:r>
      <w:r w:rsidR="007423F6" w:rsidRPr="00B45828">
        <w:rPr>
          <w:rFonts w:ascii="Times New Roman" w:hAnsi="Times New Roman"/>
          <w:sz w:val="22"/>
          <w:szCs w:val="22"/>
        </w:rPr>
        <w:t xml:space="preserve"> –</w:t>
      </w:r>
      <w:r w:rsidR="00435A8B" w:rsidRPr="00B45828">
        <w:rPr>
          <w:rFonts w:ascii="Times New Roman" w:hAnsi="Times New Roman"/>
          <w:sz w:val="22"/>
          <w:szCs w:val="22"/>
        </w:rPr>
        <w:t xml:space="preserve"> </w:t>
      </w:r>
      <w:r w:rsidR="00DF6631" w:rsidRPr="00B45828">
        <w:rPr>
          <w:rFonts w:ascii="Times New Roman" w:hAnsi="Times New Roman"/>
          <w:sz w:val="22"/>
          <w:szCs w:val="22"/>
        </w:rPr>
        <w:t>1037 (2009)</w:t>
      </w:r>
      <w:r w:rsidRPr="00B45828">
        <w:rPr>
          <w:rFonts w:ascii="Times New Roman" w:hAnsi="Times New Roman"/>
          <w:sz w:val="22"/>
          <w:szCs w:val="22"/>
        </w:rPr>
        <w:t>.</w:t>
      </w:r>
    </w:p>
    <w:p w14:paraId="3DE1A426" w14:textId="77777777" w:rsidR="00857204" w:rsidRPr="00B45828" w:rsidRDefault="00857204" w:rsidP="00CC7F58">
      <w:pPr>
        <w:ind w:left="720" w:hanging="720"/>
        <w:jc w:val="both"/>
        <w:rPr>
          <w:rFonts w:ascii="Times New Roman" w:hAnsi="Times New Roman"/>
          <w:sz w:val="22"/>
          <w:szCs w:val="22"/>
        </w:rPr>
      </w:pPr>
    </w:p>
    <w:p w14:paraId="1463118F" w14:textId="31F76487" w:rsidR="00CC7F58" w:rsidRPr="00B45828" w:rsidRDefault="00CC7F58" w:rsidP="00CC7F58">
      <w:pPr>
        <w:ind w:left="720" w:hanging="720"/>
        <w:jc w:val="both"/>
        <w:rPr>
          <w:rFonts w:ascii="Times New Roman" w:hAnsi="Times New Roman"/>
          <w:sz w:val="22"/>
          <w:szCs w:val="22"/>
        </w:rPr>
      </w:pPr>
      <w:r w:rsidRPr="00B45828">
        <w:rPr>
          <w:rFonts w:ascii="Times New Roman" w:hAnsi="Times New Roman"/>
          <w:sz w:val="22"/>
          <w:szCs w:val="22"/>
        </w:rPr>
        <w:t>R89.</w:t>
      </w:r>
      <w:r w:rsidRPr="00B45828">
        <w:rPr>
          <w:rFonts w:ascii="Times New Roman" w:hAnsi="Times New Roman"/>
          <w:sz w:val="22"/>
          <w:szCs w:val="22"/>
        </w:rPr>
        <w:tab/>
        <w:t>M. Ponikvar-Svet, L.R. Keating, B.J. Dodson and J.F. Liebman, “Interplay of Thermochemistry and Structural Chemistry, the Journal (Volume 19, 2008) and the Discipline</w:t>
      </w:r>
      <w:r w:rsidR="00077C5D">
        <w:rPr>
          <w:rFonts w:ascii="Times New Roman" w:hAnsi="Times New Roman"/>
          <w:sz w:val="22"/>
          <w:szCs w:val="22"/>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20</w:t>
      </w:r>
      <w:r w:rsidRPr="00B45828">
        <w:rPr>
          <w:rFonts w:ascii="Times New Roman" w:hAnsi="Times New Roman"/>
          <w:sz w:val="22"/>
          <w:szCs w:val="22"/>
        </w:rPr>
        <w:t>, 719</w:t>
      </w:r>
      <w:r w:rsidR="007423F6" w:rsidRPr="00B45828">
        <w:rPr>
          <w:rFonts w:ascii="Times New Roman" w:hAnsi="Times New Roman"/>
          <w:sz w:val="22"/>
          <w:szCs w:val="22"/>
        </w:rPr>
        <w:t xml:space="preserve"> –</w:t>
      </w:r>
      <w:r w:rsidR="00966E31" w:rsidRPr="00B45828">
        <w:rPr>
          <w:rFonts w:ascii="Times New Roman" w:hAnsi="Times New Roman"/>
          <w:sz w:val="22"/>
          <w:szCs w:val="22"/>
        </w:rPr>
        <w:t xml:space="preserve"> </w:t>
      </w:r>
      <w:r w:rsidRPr="00B45828">
        <w:rPr>
          <w:rFonts w:ascii="Times New Roman" w:hAnsi="Times New Roman"/>
          <w:sz w:val="22"/>
          <w:szCs w:val="22"/>
        </w:rPr>
        <w:t>741 (2009).</w:t>
      </w:r>
    </w:p>
    <w:p w14:paraId="37A566ED" w14:textId="77777777" w:rsidR="00CC7F58" w:rsidRPr="00B45828" w:rsidRDefault="00CC7F58" w:rsidP="00F37D3B">
      <w:pPr>
        <w:ind w:left="720" w:hanging="720"/>
        <w:jc w:val="both"/>
        <w:rPr>
          <w:rFonts w:ascii="Times New Roman" w:hAnsi="Times New Roman"/>
          <w:sz w:val="22"/>
          <w:szCs w:val="22"/>
        </w:rPr>
      </w:pPr>
    </w:p>
    <w:p w14:paraId="5F6A72FA" w14:textId="59598D80" w:rsidR="00F37D3B" w:rsidRPr="00B45828" w:rsidRDefault="00F37D3B" w:rsidP="00F37D3B">
      <w:pPr>
        <w:ind w:left="720" w:hanging="720"/>
        <w:jc w:val="both"/>
        <w:rPr>
          <w:rFonts w:ascii="Times New Roman" w:hAnsi="Times New Roman"/>
          <w:sz w:val="22"/>
          <w:szCs w:val="22"/>
        </w:rPr>
      </w:pPr>
      <w:r w:rsidRPr="00B45828">
        <w:rPr>
          <w:rFonts w:ascii="Times New Roman" w:hAnsi="Times New Roman"/>
          <w:sz w:val="22"/>
          <w:szCs w:val="22"/>
        </w:rPr>
        <w:t xml:space="preserve">R88. </w:t>
      </w:r>
      <w:r w:rsidRPr="00B45828">
        <w:rPr>
          <w:rFonts w:ascii="Times New Roman" w:hAnsi="Times New Roman"/>
          <w:sz w:val="22"/>
          <w:szCs w:val="22"/>
        </w:rPr>
        <w:tab/>
      </w:r>
      <w:bookmarkStart w:id="44" w:name="_Hlk150687257"/>
      <w:r w:rsidRPr="00B45828">
        <w:rPr>
          <w:rFonts w:ascii="Times New Roman" w:hAnsi="Times New Roman"/>
          <w:sz w:val="22"/>
          <w:szCs w:val="22"/>
        </w:rPr>
        <w:t>J.F. Liebman and S.W. Slayden, “Thermochemical Considerations of Metal Enolates</w:t>
      </w:r>
      <w:r w:rsidR="00077C5D">
        <w:rPr>
          <w:rFonts w:ascii="Times New Roman" w:hAnsi="Times New Roman"/>
          <w:sz w:val="22"/>
          <w:szCs w:val="22"/>
        </w:rPr>
        <w:t>,”</w:t>
      </w:r>
      <w:r w:rsidRPr="00B45828">
        <w:rPr>
          <w:rFonts w:ascii="Times New Roman" w:hAnsi="Times New Roman"/>
          <w:sz w:val="22"/>
          <w:szCs w:val="22"/>
        </w:rPr>
        <w:t xml:space="preserve"> in </w:t>
      </w:r>
      <w:r w:rsidRPr="00B45828">
        <w:rPr>
          <w:rFonts w:ascii="Times New Roman" w:hAnsi="Times New Roman"/>
          <w:sz w:val="22"/>
          <w:szCs w:val="22"/>
          <w:u w:val="single"/>
        </w:rPr>
        <w:t>The Chemistry of Metal Enolates</w:t>
      </w:r>
      <w:r w:rsidRPr="00B45828">
        <w:rPr>
          <w:rFonts w:ascii="Times New Roman" w:hAnsi="Times New Roman"/>
          <w:sz w:val="22"/>
          <w:szCs w:val="22"/>
        </w:rPr>
        <w:t xml:space="preserve"> (ed. J. Zabicky), Wiley, Chichester</w:t>
      </w:r>
      <w:r w:rsidR="00501E00" w:rsidRPr="00B45828">
        <w:rPr>
          <w:rFonts w:ascii="Times New Roman" w:hAnsi="Times New Roman"/>
          <w:sz w:val="22"/>
          <w:szCs w:val="22"/>
        </w:rPr>
        <w:t>, 185</w:t>
      </w:r>
      <w:r w:rsidR="007423F6" w:rsidRPr="00B45828">
        <w:rPr>
          <w:rFonts w:ascii="Times New Roman" w:hAnsi="Times New Roman"/>
          <w:sz w:val="22"/>
          <w:szCs w:val="22"/>
        </w:rPr>
        <w:t xml:space="preserve"> –</w:t>
      </w:r>
      <w:r w:rsidR="00966E31" w:rsidRPr="00B45828">
        <w:rPr>
          <w:rFonts w:ascii="Times New Roman" w:hAnsi="Times New Roman"/>
          <w:sz w:val="22"/>
          <w:szCs w:val="22"/>
        </w:rPr>
        <w:t xml:space="preserve"> </w:t>
      </w:r>
      <w:r w:rsidR="00501E00" w:rsidRPr="00B45828">
        <w:rPr>
          <w:rFonts w:ascii="Times New Roman" w:hAnsi="Times New Roman"/>
          <w:sz w:val="22"/>
          <w:szCs w:val="22"/>
        </w:rPr>
        <w:t xml:space="preserve">221 </w:t>
      </w:r>
      <w:r w:rsidRPr="00B45828">
        <w:rPr>
          <w:rFonts w:ascii="Times New Roman" w:hAnsi="Times New Roman"/>
          <w:sz w:val="22"/>
          <w:szCs w:val="22"/>
        </w:rPr>
        <w:t>(</w:t>
      </w:r>
      <w:r w:rsidR="00501E00" w:rsidRPr="00B45828">
        <w:rPr>
          <w:rFonts w:ascii="Times New Roman" w:hAnsi="Times New Roman"/>
          <w:sz w:val="22"/>
          <w:szCs w:val="22"/>
        </w:rPr>
        <w:t>2009</w:t>
      </w:r>
      <w:r w:rsidRPr="00B45828">
        <w:rPr>
          <w:rFonts w:ascii="Times New Roman" w:hAnsi="Times New Roman"/>
          <w:sz w:val="22"/>
          <w:szCs w:val="22"/>
        </w:rPr>
        <w:t>).</w:t>
      </w:r>
      <w:bookmarkEnd w:id="44"/>
    </w:p>
    <w:p w14:paraId="11C9DBB5" w14:textId="77777777" w:rsidR="00F37D3B" w:rsidRPr="00B45828" w:rsidRDefault="00F37D3B" w:rsidP="006D0D2D">
      <w:pPr>
        <w:rPr>
          <w:rFonts w:ascii="Times New Roman" w:hAnsi="Times New Roman"/>
          <w:sz w:val="22"/>
          <w:szCs w:val="22"/>
        </w:rPr>
      </w:pPr>
    </w:p>
    <w:p w14:paraId="07FE5E0A" w14:textId="77777777" w:rsidR="0015769F" w:rsidRPr="00B45828" w:rsidRDefault="0015769F" w:rsidP="0015769F">
      <w:pPr>
        <w:ind w:left="720" w:hanging="720"/>
        <w:jc w:val="both"/>
        <w:rPr>
          <w:rFonts w:ascii="Times New Roman" w:hAnsi="Times New Roman"/>
          <w:sz w:val="22"/>
          <w:szCs w:val="22"/>
        </w:rPr>
      </w:pPr>
      <w:r w:rsidRPr="00B45828">
        <w:rPr>
          <w:rFonts w:ascii="Times New Roman" w:hAnsi="Times New Roman"/>
          <w:sz w:val="22"/>
          <w:szCs w:val="22"/>
        </w:rPr>
        <w:t>R8</w:t>
      </w:r>
      <w:r w:rsidR="001371E8" w:rsidRPr="00B45828">
        <w:rPr>
          <w:rFonts w:ascii="Times New Roman" w:hAnsi="Times New Roman"/>
          <w:sz w:val="22"/>
          <w:szCs w:val="22"/>
        </w:rPr>
        <w:t>7</w:t>
      </w:r>
      <w:r w:rsidRPr="00B45828">
        <w:rPr>
          <w:rFonts w:ascii="Times New Roman" w:hAnsi="Times New Roman"/>
          <w:sz w:val="22"/>
          <w:szCs w:val="22"/>
        </w:rPr>
        <w:t>.</w:t>
      </w:r>
      <w:r w:rsidRPr="00B45828">
        <w:rPr>
          <w:rFonts w:ascii="Times New Roman" w:hAnsi="Times New Roman"/>
          <w:sz w:val="22"/>
          <w:szCs w:val="22"/>
        </w:rPr>
        <w:tab/>
      </w:r>
      <w:bookmarkStart w:id="45" w:name="_Hlk177128182"/>
      <w:r w:rsidRPr="00B45828">
        <w:rPr>
          <w:rFonts w:ascii="Times New Roman" w:hAnsi="Times New Roman"/>
          <w:sz w:val="22"/>
          <w:szCs w:val="22"/>
        </w:rPr>
        <w:t xml:space="preserve">M.A.R. Matos and J.F. Liebman, "Recent Advances in the Experimental Thermochemistry of Heterocycles and Their Aromaticity: A Study of Nitrogen, Oxygen and Sulfur Derivatives of Indane and Indene" in </w:t>
      </w:r>
      <w:r w:rsidRPr="00B45828">
        <w:rPr>
          <w:rFonts w:ascii="Times New Roman" w:hAnsi="Times New Roman"/>
          <w:sz w:val="22"/>
          <w:szCs w:val="22"/>
          <w:u w:val="single"/>
        </w:rPr>
        <w:t>Topics in Heterocyclic Chemistry: Aromaticity in Heterocyclic Chemistry</w:t>
      </w:r>
      <w:r w:rsidR="00265E2B" w:rsidRPr="00B45828">
        <w:rPr>
          <w:rFonts w:ascii="Times New Roman" w:hAnsi="Times New Roman"/>
          <w:sz w:val="22"/>
          <w:szCs w:val="22"/>
          <w:u w:val="single"/>
        </w:rPr>
        <w:t xml:space="preserve"> 19</w:t>
      </w:r>
      <w:r w:rsidRPr="00B45828">
        <w:rPr>
          <w:rFonts w:ascii="Times New Roman" w:hAnsi="Times New Roman"/>
          <w:sz w:val="22"/>
          <w:szCs w:val="22"/>
        </w:rPr>
        <w:t xml:space="preserve"> </w:t>
      </w:r>
      <w:r w:rsidR="00001105" w:rsidRPr="00B45828">
        <w:rPr>
          <w:rFonts w:ascii="Times New Roman" w:hAnsi="Times New Roman"/>
          <w:sz w:val="22"/>
          <w:szCs w:val="22"/>
        </w:rPr>
        <w:t xml:space="preserve"> </w:t>
      </w:r>
      <w:r w:rsidRPr="00B45828">
        <w:rPr>
          <w:rFonts w:ascii="Times New Roman" w:hAnsi="Times New Roman"/>
          <w:sz w:val="22"/>
          <w:szCs w:val="22"/>
        </w:rPr>
        <w:t>(</w:t>
      </w:r>
      <w:r w:rsidR="00265E2B" w:rsidRPr="00B45828">
        <w:rPr>
          <w:rFonts w:ascii="Times New Roman" w:hAnsi="Times New Roman"/>
          <w:sz w:val="22"/>
          <w:szCs w:val="22"/>
        </w:rPr>
        <w:t xml:space="preserve">series ed., R.R. Gupta, vol. </w:t>
      </w:r>
      <w:r w:rsidRPr="00B45828">
        <w:rPr>
          <w:rFonts w:ascii="Times New Roman" w:hAnsi="Times New Roman"/>
          <w:sz w:val="22"/>
          <w:szCs w:val="22"/>
        </w:rPr>
        <w:t>ed. T. M. Krygowski and M.K. Cyranski), Springer, Heidelberg</w:t>
      </w:r>
      <w:r w:rsidR="00110F52" w:rsidRPr="00B45828">
        <w:rPr>
          <w:rFonts w:ascii="Times New Roman" w:hAnsi="Times New Roman"/>
          <w:sz w:val="22"/>
          <w:szCs w:val="22"/>
        </w:rPr>
        <w:t>, 1</w:t>
      </w:r>
      <w:r w:rsidR="00047526">
        <w:rPr>
          <w:rFonts w:ascii="Times New Roman" w:hAnsi="Times New Roman"/>
          <w:sz w:val="22"/>
          <w:szCs w:val="22"/>
        </w:rPr>
        <w:t>-</w:t>
      </w:r>
      <w:r w:rsidR="00966E31" w:rsidRPr="00B45828">
        <w:rPr>
          <w:rFonts w:ascii="Times New Roman" w:hAnsi="Times New Roman"/>
          <w:sz w:val="22"/>
          <w:szCs w:val="22"/>
        </w:rPr>
        <w:t xml:space="preserve"> </w:t>
      </w:r>
      <w:r w:rsidR="00110F52" w:rsidRPr="00B45828">
        <w:rPr>
          <w:rFonts w:ascii="Times New Roman" w:hAnsi="Times New Roman"/>
          <w:sz w:val="22"/>
          <w:szCs w:val="22"/>
        </w:rPr>
        <w:t>26 (2009)</w:t>
      </w:r>
      <w:bookmarkEnd w:id="45"/>
      <w:r w:rsidR="00110F52" w:rsidRPr="00B45828">
        <w:rPr>
          <w:rFonts w:ascii="Times New Roman" w:hAnsi="Times New Roman"/>
          <w:sz w:val="22"/>
          <w:szCs w:val="22"/>
        </w:rPr>
        <w:t>.</w:t>
      </w:r>
    </w:p>
    <w:p w14:paraId="446A4A59" w14:textId="77777777" w:rsidR="0078416C" w:rsidRPr="00B45828" w:rsidRDefault="0078416C" w:rsidP="004973CF"/>
    <w:p w14:paraId="3CB31252" w14:textId="77777777" w:rsidR="0078416C" w:rsidRPr="00B45828" w:rsidRDefault="00B24C0F" w:rsidP="00B24C0F">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rPr>
          <w:rFonts w:ascii="Times New Roman" w:hAnsi="Times New Roman"/>
          <w:sz w:val="22"/>
          <w:szCs w:val="22"/>
        </w:rPr>
      </w:pPr>
      <w:r w:rsidRPr="00B45828">
        <w:rPr>
          <w:rFonts w:ascii="Times New Roman" w:hAnsi="Times New Roman"/>
          <w:sz w:val="22"/>
        </w:rPr>
        <w:t>R86.</w:t>
      </w:r>
      <w:r w:rsidRPr="00B45828">
        <w:rPr>
          <w:rFonts w:ascii="Times New Roman" w:hAnsi="Times New Roman"/>
          <w:sz w:val="22"/>
        </w:rPr>
        <w:tab/>
      </w:r>
      <w:r w:rsidR="0078416C" w:rsidRPr="00B45828">
        <w:rPr>
          <w:rFonts w:ascii="Times New Roman" w:hAnsi="Times New Roman"/>
          <w:sz w:val="22"/>
        </w:rPr>
        <w:t>P.J. Smith</w:t>
      </w:r>
      <w:r w:rsidRPr="00B45828">
        <w:rPr>
          <w:rFonts w:ascii="Times New Roman" w:hAnsi="Times New Roman"/>
          <w:sz w:val="22"/>
        </w:rPr>
        <w:t xml:space="preserve">, </w:t>
      </w:r>
      <w:r w:rsidR="0078416C" w:rsidRPr="00B45828">
        <w:rPr>
          <w:rFonts w:ascii="Times New Roman" w:hAnsi="Times New Roman"/>
          <w:sz w:val="22"/>
        </w:rPr>
        <w:t xml:space="preserve">J.F. Liebman, </w:t>
      </w:r>
      <w:r w:rsidRPr="00B45828">
        <w:rPr>
          <w:rFonts w:ascii="Times New Roman" w:hAnsi="Times New Roman"/>
          <w:sz w:val="22"/>
        </w:rPr>
        <w:t xml:space="preserve">H. Hopf, S. Ivo and B. Halton, </w:t>
      </w:r>
      <w:r w:rsidR="0078416C" w:rsidRPr="00B45828">
        <w:rPr>
          <w:rFonts w:ascii="Times New Roman" w:hAnsi="Times New Roman"/>
          <w:sz w:val="22"/>
        </w:rPr>
        <w:t>“Distorted Arom</w:t>
      </w:r>
      <w:r w:rsidR="008424E9" w:rsidRPr="00B45828">
        <w:rPr>
          <w:rFonts w:ascii="Times New Roman" w:hAnsi="Times New Roman"/>
          <w:sz w:val="22"/>
        </w:rPr>
        <w:t>a</w:t>
      </w:r>
      <w:r w:rsidR="0078416C" w:rsidRPr="00B45828">
        <w:rPr>
          <w:rFonts w:ascii="Times New Roman" w:hAnsi="Times New Roman"/>
          <w:sz w:val="22"/>
        </w:rPr>
        <w:t xml:space="preserve">tics” </w:t>
      </w:r>
      <w:r w:rsidR="00DB7931" w:rsidRPr="00B45828">
        <w:rPr>
          <w:rFonts w:ascii="Times New Roman" w:hAnsi="Times New Roman"/>
          <w:sz w:val="22"/>
        </w:rPr>
        <w:t xml:space="preserve">in </w:t>
      </w:r>
      <w:r w:rsidR="00DB7931" w:rsidRPr="00B45828">
        <w:rPr>
          <w:rFonts w:ascii="Times New Roman" w:hAnsi="Times New Roman"/>
          <w:sz w:val="22"/>
          <w:szCs w:val="22"/>
          <w:u w:val="single"/>
        </w:rPr>
        <w:t xml:space="preserve">Strained Hydrocarbons: </w:t>
      </w:r>
      <w:r w:rsidR="0078416C" w:rsidRPr="00B45828">
        <w:rPr>
          <w:rFonts w:ascii="Times New Roman" w:hAnsi="Times New Roman"/>
          <w:sz w:val="22"/>
          <w:szCs w:val="22"/>
          <w:u w:val="single"/>
        </w:rPr>
        <w:t>Beyond the van’t Hoff and LeBel Hypothesis</w:t>
      </w:r>
      <w:r w:rsidR="0078416C" w:rsidRPr="00B45828">
        <w:rPr>
          <w:rFonts w:ascii="Times New Roman" w:hAnsi="Times New Roman"/>
          <w:sz w:val="22"/>
          <w:szCs w:val="22"/>
        </w:rPr>
        <w:t xml:space="preserve"> (</w:t>
      </w:r>
      <w:r w:rsidR="00FF5D95" w:rsidRPr="00B45828">
        <w:rPr>
          <w:rFonts w:ascii="Times New Roman" w:hAnsi="Times New Roman"/>
          <w:sz w:val="22"/>
          <w:szCs w:val="22"/>
        </w:rPr>
        <w:t>e</w:t>
      </w:r>
      <w:r w:rsidR="0078416C" w:rsidRPr="00B45828">
        <w:rPr>
          <w:rFonts w:ascii="Times New Roman" w:hAnsi="Times New Roman"/>
          <w:sz w:val="22"/>
          <w:szCs w:val="22"/>
        </w:rPr>
        <w:t xml:space="preserve">d. H. Dodziuk), </w:t>
      </w:r>
      <w:r w:rsidR="00A87A53" w:rsidRPr="00B45828">
        <w:rPr>
          <w:rFonts w:ascii="Times New Roman" w:hAnsi="Times New Roman"/>
          <w:sz w:val="22"/>
          <w:szCs w:val="22"/>
        </w:rPr>
        <w:t>Wil</w:t>
      </w:r>
      <w:r w:rsidR="0095397D" w:rsidRPr="00B45828">
        <w:rPr>
          <w:rFonts w:ascii="Times New Roman" w:hAnsi="Times New Roman"/>
          <w:sz w:val="22"/>
          <w:szCs w:val="22"/>
        </w:rPr>
        <w:t>e</w:t>
      </w:r>
      <w:r w:rsidR="00A87A53" w:rsidRPr="00B45828">
        <w:rPr>
          <w:rFonts w:ascii="Times New Roman" w:hAnsi="Times New Roman"/>
          <w:sz w:val="22"/>
          <w:szCs w:val="22"/>
        </w:rPr>
        <w:t>y-VCH, Weinheim</w:t>
      </w:r>
      <w:r w:rsidR="00421E41" w:rsidRPr="00B45828">
        <w:rPr>
          <w:rFonts w:ascii="Times New Roman" w:hAnsi="Times New Roman"/>
          <w:sz w:val="22"/>
          <w:szCs w:val="22"/>
        </w:rPr>
        <w:t>,</w:t>
      </w:r>
      <w:r w:rsidR="0095397D" w:rsidRPr="00B45828">
        <w:rPr>
          <w:rFonts w:ascii="Times New Roman" w:hAnsi="Times New Roman"/>
          <w:sz w:val="22"/>
          <w:szCs w:val="22"/>
        </w:rPr>
        <w:t xml:space="preserve"> </w:t>
      </w:r>
      <w:r w:rsidR="00A87A53" w:rsidRPr="00B45828">
        <w:rPr>
          <w:rFonts w:ascii="Times New Roman" w:hAnsi="Times New Roman"/>
          <w:sz w:val="22"/>
          <w:szCs w:val="22"/>
        </w:rPr>
        <w:t>147</w:t>
      </w:r>
      <w:r w:rsidR="007423F6" w:rsidRPr="00B45828">
        <w:rPr>
          <w:rFonts w:ascii="Times New Roman" w:hAnsi="Times New Roman"/>
          <w:sz w:val="22"/>
          <w:szCs w:val="22"/>
        </w:rPr>
        <w:t xml:space="preserve"> </w:t>
      </w:r>
      <w:r w:rsidR="00F3018F">
        <w:rPr>
          <w:rFonts w:ascii="Times New Roman" w:hAnsi="Times New Roman"/>
          <w:sz w:val="22"/>
          <w:szCs w:val="22"/>
        </w:rPr>
        <w:t>-</w:t>
      </w:r>
      <w:r w:rsidR="00966E31" w:rsidRPr="00B45828">
        <w:rPr>
          <w:rFonts w:ascii="Times New Roman" w:hAnsi="Times New Roman"/>
          <w:sz w:val="22"/>
          <w:szCs w:val="22"/>
        </w:rPr>
        <w:t xml:space="preserve"> </w:t>
      </w:r>
      <w:r w:rsidRPr="00B45828">
        <w:rPr>
          <w:rFonts w:ascii="Times New Roman" w:hAnsi="Times New Roman"/>
          <w:sz w:val="22"/>
          <w:szCs w:val="22"/>
        </w:rPr>
        <w:t>20</w:t>
      </w:r>
      <w:r w:rsidR="00A87A53" w:rsidRPr="00B45828">
        <w:rPr>
          <w:rFonts w:ascii="Times New Roman" w:hAnsi="Times New Roman"/>
          <w:sz w:val="22"/>
          <w:szCs w:val="22"/>
        </w:rPr>
        <w:t>3 (2009)</w:t>
      </w:r>
      <w:r w:rsidR="0078416C" w:rsidRPr="00B45828">
        <w:rPr>
          <w:rFonts w:ascii="Times New Roman" w:hAnsi="Times New Roman"/>
          <w:sz w:val="22"/>
          <w:szCs w:val="22"/>
        </w:rPr>
        <w:t>.</w:t>
      </w:r>
    </w:p>
    <w:p w14:paraId="3CD2B366" w14:textId="77777777" w:rsidR="004F5A74" w:rsidRPr="00B45828" w:rsidRDefault="004F5A74" w:rsidP="005C36D0">
      <w:pPr>
        <w:ind w:left="720" w:hanging="720"/>
        <w:rPr>
          <w:rFonts w:ascii="Times New Roman" w:hAnsi="Times New Roman"/>
          <w:sz w:val="22"/>
          <w:szCs w:val="22"/>
        </w:rPr>
      </w:pPr>
    </w:p>
    <w:p w14:paraId="7A392133" w14:textId="77777777" w:rsidR="005C36D0" w:rsidRPr="00B45828" w:rsidRDefault="005C36D0" w:rsidP="00DB7931">
      <w:pPr>
        <w:ind w:left="720" w:hanging="720"/>
        <w:jc w:val="both"/>
        <w:rPr>
          <w:rFonts w:ascii="Times New Roman" w:hAnsi="Times New Roman"/>
          <w:sz w:val="22"/>
          <w:szCs w:val="22"/>
        </w:rPr>
      </w:pPr>
      <w:r w:rsidRPr="00B45828">
        <w:rPr>
          <w:rFonts w:ascii="Times New Roman" w:hAnsi="Times New Roman"/>
          <w:sz w:val="22"/>
          <w:szCs w:val="22"/>
        </w:rPr>
        <w:t>R8</w:t>
      </w:r>
      <w:r w:rsidR="001371E8" w:rsidRPr="00B45828">
        <w:rPr>
          <w:rFonts w:ascii="Times New Roman" w:hAnsi="Times New Roman"/>
          <w:sz w:val="22"/>
          <w:szCs w:val="22"/>
        </w:rPr>
        <w:t>5</w:t>
      </w:r>
      <w:r w:rsidRPr="00B45828">
        <w:rPr>
          <w:rFonts w:ascii="Times New Roman" w:hAnsi="Times New Roman"/>
          <w:sz w:val="22"/>
          <w:szCs w:val="22"/>
        </w:rPr>
        <w:t>.</w:t>
      </w:r>
      <w:r w:rsidRPr="00B45828">
        <w:rPr>
          <w:rFonts w:ascii="Times New Roman" w:hAnsi="Times New Roman"/>
          <w:sz w:val="22"/>
          <w:szCs w:val="22"/>
        </w:rPr>
        <w:tab/>
        <w:t>D. Lenoir, P.J. Smith</w:t>
      </w:r>
      <w:r w:rsidR="00B24C0F" w:rsidRPr="00B45828">
        <w:rPr>
          <w:rFonts w:ascii="Times New Roman" w:hAnsi="Times New Roman"/>
          <w:sz w:val="22"/>
          <w:szCs w:val="22"/>
        </w:rPr>
        <w:t xml:space="preserve">, </w:t>
      </w:r>
      <w:r w:rsidRPr="00B45828">
        <w:rPr>
          <w:rFonts w:ascii="Times New Roman" w:hAnsi="Times New Roman"/>
          <w:sz w:val="22"/>
          <w:szCs w:val="22"/>
        </w:rPr>
        <w:t xml:space="preserve">J.F. Liebman, </w:t>
      </w:r>
      <w:r w:rsidR="00B24C0F" w:rsidRPr="00B45828">
        <w:rPr>
          <w:rFonts w:ascii="Times New Roman" w:hAnsi="Times New Roman"/>
          <w:sz w:val="22"/>
          <w:szCs w:val="22"/>
        </w:rPr>
        <w:t>A. Nicolaides, R.P. Johnson, and K.M. Konrad</w:t>
      </w:r>
      <w:r w:rsidR="00605F26" w:rsidRPr="00B45828">
        <w:rPr>
          <w:rFonts w:ascii="Times New Roman" w:hAnsi="Times New Roman"/>
          <w:sz w:val="22"/>
          <w:szCs w:val="22"/>
        </w:rPr>
        <w:t xml:space="preserve">, </w:t>
      </w:r>
      <w:r w:rsidRPr="00B45828">
        <w:rPr>
          <w:rFonts w:ascii="Times New Roman" w:hAnsi="Times New Roman"/>
          <w:sz w:val="22"/>
          <w:szCs w:val="22"/>
        </w:rPr>
        <w:t xml:space="preserve">“Nonplanar Alkenes” in </w:t>
      </w:r>
      <w:r w:rsidR="00DB7931" w:rsidRPr="00B45828">
        <w:rPr>
          <w:rFonts w:ascii="Times New Roman" w:hAnsi="Times New Roman"/>
          <w:sz w:val="22"/>
          <w:szCs w:val="22"/>
          <w:u w:val="single"/>
        </w:rPr>
        <w:t xml:space="preserve">Strained Hydrocarbons: </w:t>
      </w:r>
      <w:r w:rsidRPr="00B45828">
        <w:rPr>
          <w:rFonts w:ascii="Times New Roman" w:hAnsi="Times New Roman"/>
          <w:sz w:val="22"/>
          <w:szCs w:val="22"/>
          <w:u w:val="single"/>
        </w:rPr>
        <w:t>Beyond the van’t Hoff and LeBel Hypothesis</w:t>
      </w:r>
      <w:r w:rsidRPr="00B45828">
        <w:rPr>
          <w:rFonts w:ascii="Times New Roman" w:hAnsi="Times New Roman"/>
          <w:sz w:val="22"/>
          <w:szCs w:val="22"/>
        </w:rPr>
        <w:t xml:space="preserve"> (</w:t>
      </w:r>
      <w:r w:rsidR="00FF5D95" w:rsidRPr="00B45828">
        <w:rPr>
          <w:rFonts w:ascii="Times New Roman" w:hAnsi="Times New Roman"/>
          <w:sz w:val="22"/>
          <w:szCs w:val="22"/>
        </w:rPr>
        <w:t>e</w:t>
      </w:r>
      <w:r w:rsidRPr="00B45828">
        <w:rPr>
          <w:rFonts w:ascii="Times New Roman" w:hAnsi="Times New Roman"/>
          <w:sz w:val="22"/>
          <w:szCs w:val="22"/>
        </w:rPr>
        <w:t>d. H. Dodziuk), Wiley</w:t>
      </w:r>
      <w:r w:rsidR="00A87A53" w:rsidRPr="00B45828">
        <w:rPr>
          <w:rFonts w:ascii="Times New Roman" w:hAnsi="Times New Roman"/>
          <w:sz w:val="22"/>
          <w:szCs w:val="22"/>
        </w:rPr>
        <w:t>-VCH, Weinheim</w:t>
      </w:r>
      <w:r w:rsidR="00421E41" w:rsidRPr="00B45828">
        <w:rPr>
          <w:rFonts w:ascii="Times New Roman" w:hAnsi="Times New Roman"/>
          <w:sz w:val="22"/>
          <w:szCs w:val="22"/>
        </w:rPr>
        <w:t>,</w:t>
      </w:r>
      <w:r w:rsidR="00A87A53" w:rsidRPr="00B45828">
        <w:rPr>
          <w:rFonts w:ascii="Times New Roman" w:hAnsi="Times New Roman"/>
          <w:sz w:val="22"/>
          <w:szCs w:val="22"/>
        </w:rPr>
        <w:t xml:space="preserve"> 103</w:t>
      </w:r>
      <w:r w:rsidR="007423F6" w:rsidRPr="00B45828">
        <w:rPr>
          <w:rFonts w:ascii="Times New Roman" w:hAnsi="Times New Roman"/>
          <w:sz w:val="22"/>
          <w:szCs w:val="22"/>
        </w:rPr>
        <w:t xml:space="preserve"> </w:t>
      </w:r>
      <w:r w:rsidR="00047526">
        <w:rPr>
          <w:rFonts w:ascii="Times New Roman" w:hAnsi="Times New Roman"/>
          <w:sz w:val="22"/>
          <w:szCs w:val="22"/>
        </w:rPr>
        <w:t>-</w:t>
      </w:r>
      <w:r w:rsidR="00966E31" w:rsidRPr="00B45828">
        <w:rPr>
          <w:rFonts w:ascii="Times New Roman" w:hAnsi="Times New Roman"/>
          <w:sz w:val="22"/>
          <w:szCs w:val="22"/>
        </w:rPr>
        <w:t xml:space="preserve"> </w:t>
      </w:r>
      <w:r w:rsidR="00A87A53" w:rsidRPr="00B45828">
        <w:rPr>
          <w:rFonts w:ascii="Times New Roman" w:hAnsi="Times New Roman"/>
          <w:sz w:val="22"/>
          <w:szCs w:val="22"/>
        </w:rPr>
        <w:t>1</w:t>
      </w:r>
      <w:r w:rsidR="00B24C0F" w:rsidRPr="00B45828">
        <w:rPr>
          <w:rFonts w:ascii="Times New Roman" w:hAnsi="Times New Roman"/>
          <w:sz w:val="22"/>
          <w:szCs w:val="22"/>
        </w:rPr>
        <w:t>46</w:t>
      </w:r>
      <w:r w:rsidR="00A87A53" w:rsidRPr="00B45828">
        <w:rPr>
          <w:rFonts w:ascii="Times New Roman" w:hAnsi="Times New Roman"/>
          <w:sz w:val="22"/>
          <w:szCs w:val="22"/>
        </w:rPr>
        <w:t xml:space="preserve"> </w:t>
      </w:r>
      <w:r w:rsidRPr="00B45828">
        <w:rPr>
          <w:rFonts w:ascii="Times New Roman" w:hAnsi="Times New Roman"/>
          <w:sz w:val="22"/>
          <w:szCs w:val="22"/>
        </w:rPr>
        <w:t>(</w:t>
      </w:r>
      <w:r w:rsidR="00A87A53" w:rsidRPr="00B45828">
        <w:rPr>
          <w:rFonts w:ascii="Times New Roman" w:hAnsi="Times New Roman"/>
          <w:sz w:val="22"/>
          <w:szCs w:val="22"/>
        </w:rPr>
        <w:t>2009</w:t>
      </w:r>
      <w:r w:rsidRPr="00B45828">
        <w:rPr>
          <w:rFonts w:ascii="Times New Roman" w:hAnsi="Times New Roman"/>
          <w:sz w:val="22"/>
          <w:szCs w:val="22"/>
        </w:rPr>
        <w:t>).</w:t>
      </w:r>
    </w:p>
    <w:p w14:paraId="7CBB96DD" w14:textId="77777777" w:rsidR="00D1673C" w:rsidRPr="00B45828" w:rsidRDefault="00D1673C">
      <w:pPr>
        <w:jc w:val="both"/>
        <w:rPr>
          <w:rFonts w:ascii="Times New Roman" w:hAnsi="Times New Roman"/>
          <w:sz w:val="22"/>
        </w:rPr>
      </w:pPr>
    </w:p>
    <w:p w14:paraId="43978782" w14:textId="77777777" w:rsidR="001371E8" w:rsidRPr="00B45828" w:rsidRDefault="001371E8" w:rsidP="006A491D">
      <w:pPr>
        <w:ind w:left="720" w:hanging="720"/>
        <w:jc w:val="both"/>
        <w:rPr>
          <w:rFonts w:ascii="Times New Roman" w:hAnsi="Times New Roman"/>
          <w:sz w:val="22"/>
          <w:szCs w:val="22"/>
        </w:rPr>
      </w:pPr>
      <w:r w:rsidRPr="00B45828">
        <w:rPr>
          <w:rFonts w:ascii="Times New Roman" w:hAnsi="Times New Roman"/>
          <w:sz w:val="22"/>
          <w:szCs w:val="22"/>
        </w:rPr>
        <w:t>R84.</w:t>
      </w:r>
      <w:r w:rsidRPr="00B45828">
        <w:rPr>
          <w:rFonts w:ascii="Times New Roman" w:hAnsi="Times New Roman"/>
          <w:sz w:val="22"/>
          <w:szCs w:val="22"/>
        </w:rPr>
        <w:tab/>
        <w:t>M. Ponikvar and J.F. Liebman, “Use of Oximes, Hydroxamic Acids and Related Species as Reagents</w:t>
      </w:r>
      <w:r w:rsidR="006A491D" w:rsidRPr="00B45828">
        <w:rPr>
          <w:rFonts w:ascii="Times New Roman" w:hAnsi="Times New Roman"/>
          <w:sz w:val="22"/>
          <w:szCs w:val="22"/>
        </w:rPr>
        <w:t xml:space="preserve"> </w:t>
      </w:r>
      <w:r w:rsidRPr="00B45828">
        <w:rPr>
          <w:rFonts w:ascii="Times New Roman" w:hAnsi="Times New Roman"/>
          <w:sz w:val="22"/>
          <w:szCs w:val="22"/>
        </w:rPr>
        <w:t xml:space="preserve">in Inorganic Analytical Chemistry” in </w:t>
      </w:r>
      <w:r w:rsidRPr="00B45828">
        <w:rPr>
          <w:rFonts w:ascii="Times New Roman" w:hAnsi="Times New Roman"/>
          <w:sz w:val="22"/>
          <w:szCs w:val="22"/>
          <w:u w:val="single"/>
        </w:rPr>
        <w:t>The Chemistry of Hydroxylamines, Oximes and Hydroxamic Acids</w:t>
      </w:r>
      <w:r w:rsidR="00974551" w:rsidRPr="00B45828">
        <w:rPr>
          <w:rFonts w:ascii="Times New Roman" w:hAnsi="Times New Roman"/>
          <w:sz w:val="22"/>
          <w:szCs w:val="22"/>
          <w:u w:val="single"/>
        </w:rPr>
        <w:t>,</w:t>
      </w:r>
      <w:r w:rsidRPr="00B45828">
        <w:rPr>
          <w:rFonts w:ascii="Times New Roman" w:hAnsi="Times New Roman"/>
          <w:sz w:val="22"/>
          <w:szCs w:val="22"/>
          <w:u w:val="single"/>
        </w:rPr>
        <w:t xml:space="preserve"> </w:t>
      </w:r>
      <w:r w:rsidR="00974551" w:rsidRPr="00B45828">
        <w:rPr>
          <w:rFonts w:ascii="Times New Roman" w:hAnsi="Times New Roman"/>
          <w:sz w:val="22"/>
          <w:szCs w:val="22"/>
          <w:u w:val="single"/>
        </w:rPr>
        <w:t>Vol. 1</w:t>
      </w:r>
      <w:r w:rsidR="00974551" w:rsidRPr="00B45828">
        <w:rPr>
          <w:rFonts w:ascii="Times New Roman" w:hAnsi="Times New Roman"/>
          <w:sz w:val="22"/>
          <w:szCs w:val="22"/>
        </w:rPr>
        <w:t xml:space="preserve">, </w:t>
      </w:r>
      <w:r w:rsidRPr="00B45828">
        <w:rPr>
          <w:rFonts w:ascii="Times New Roman" w:hAnsi="Times New Roman"/>
          <w:sz w:val="22"/>
          <w:szCs w:val="22"/>
        </w:rPr>
        <w:t>(ed. Z. Rappoport and J.F. Liebman), Wiley, Chichester</w:t>
      </w:r>
      <w:r w:rsidR="00110F52" w:rsidRPr="00B45828">
        <w:rPr>
          <w:rFonts w:ascii="Times New Roman" w:hAnsi="Times New Roman"/>
          <w:sz w:val="22"/>
          <w:szCs w:val="22"/>
        </w:rPr>
        <w:t>,</w:t>
      </w:r>
      <w:r w:rsidRPr="00B45828">
        <w:rPr>
          <w:rFonts w:ascii="Times New Roman" w:hAnsi="Times New Roman"/>
          <w:sz w:val="22"/>
          <w:szCs w:val="22"/>
        </w:rPr>
        <w:t xml:space="preserve"> 515</w:t>
      </w:r>
      <w:r w:rsidR="00F3018F">
        <w:rPr>
          <w:rFonts w:ascii="Times New Roman" w:hAnsi="Times New Roman"/>
          <w:sz w:val="22"/>
          <w:szCs w:val="22"/>
        </w:rPr>
        <w:t xml:space="preserve"> </w:t>
      </w:r>
      <w:r w:rsidR="00047526">
        <w:rPr>
          <w:rFonts w:ascii="Times New Roman" w:hAnsi="Times New Roman"/>
          <w:sz w:val="22"/>
          <w:szCs w:val="22"/>
        </w:rPr>
        <w:t>-</w:t>
      </w:r>
      <w:r w:rsidR="00966E31" w:rsidRPr="00B45828">
        <w:rPr>
          <w:rFonts w:ascii="Times New Roman" w:hAnsi="Times New Roman"/>
          <w:sz w:val="22"/>
          <w:szCs w:val="22"/>
        </w:rPr>
        <w:t xml:space="preserve"> </w:t>
      </w:r>
      <w:r w:rsidRPr="00B45828">
        <w:rPr>
          <w:rFonts w:ascii="Times New Roman" w:hAnsi="Times New Roman"/>
          <w:sz w:val="22"/>
          <w:szCs w:val="22"/>
        </w:rPr>
        <w:t xml:space="preserve">552 </w:t>
      </w:r>
      <w:r w:rsidRPr="00B45828">
        <w:rPr>
          <w:rFonts w:ascii="Times New Roman" w:hAnsi="Times New Roman"/>
          <w:sz w:val="22"/>
          <w:szCs w:val="22"/>
        </w:rPr>
        <w:lastRenderedPageBreak/>
        <w:t xml:space="preserve">(2009). </w:t>
      </w:r>
    </w:p>
    <w:p w14:paraId="27365D5F" w14:textId="77777777" w:rsidR="001371E8" w:rsidRPr="00B45828" w:rsidRDefault="001371E8" w:rsidP="001371E8">
      <w:pPr>
        <w:ind w:left="720" w:hanging="720"/>
        <w:jc w:val="both"/>
        <w:rPr>
          <w:rFonts w:ascii="Times New Roman" w:hAnsi="Times New Roman"/>
          <w:sz w:val="22"/>
          <w:szCs w:val="22"/>
        </w:rPr>
      </w:pPr>
    </w:p>
    <w:p w14:paraId="6BA8C280" w14:textId="77777777" w:rsidR="001371E8" w:rsidRPr="00B45828" w:rsidRDefault="001371E8" w:rsidP="001371E8">
      <w:pPr>
        <w:ind w:left="720" w:hanging="720"/>
        <w:jc w:val="both"/>
        <w:rPr>
          <w:rFonts w:ascii="Times New Roman" w:hAnsi="Times New Roman"/>
          <w:sz w:val="22"/>
          <w:szCs w:val="22"/>
        </w:rPr>
      </w:pPr>
      <w:r w:rsidRPr="00B45828">
        <w:rPr>
          <w:rFonts w:ascii="Times New Roman" w:hAnsi="Times New Roman"/>
          <w:sz w:val="22"/>
          <w:szCs w:val="22"/>
        </w:rPr>
        <w:t>R83.</w:t>
      </w:r>
      <w:r w:rsidRPr="00B45828">
        <w:rPr>
          <w:rFonts w:ascii="Times New Roman" w:hAnsi="Times New Roman"/>
          <w:sz w:val="22"/>
          <w:szCs w:val="22"/>
        </w:rPr>
        <w:tab/>
        <w:t xml:space="preserve">S.W. Slayden and J.F. Liebman, “The Organic Thermochemistry of Hydroxylamines, Oximes, Hydroxamic Acids and Their Derivatives” in </w:t>
      </w:r>
      <w:r w:rsidRPr="00B45828">
        <w:rPr>
          <w:rFonts w:ascii="Times New Roman" w:hAnsi="Times New Roman"/>
          <w:sz w:val="22"/>
          <w:szCs w:val="22"/>
          <w:u w:val="single"/>
        </w:rPr>
        <w:t>The Chemistry of Hydroxylamines, Oximes and Hydroxamic Acids</w:t>
      </w:r>
      <w:r w:rsidRPr="00B45828">
        <w:rPr>
          <w:rFonts w:ascii="Times New Roman" w:hAnsi="Times New Roman"/>
          <w:sz w:val="22"/>
          <w:szCs w:val="22"/>
        </w:rPr>
        <w:t xml:space="preserve"> (ed. Z. Rappoport and J.F. Liebman), Wiley, Chichester</w:t>
      </w:r>
      <w:r w:rsidR="00282685" w:rsidRPr="00B45828">
        <w:rPr>
          <w:rFonts w:ascii="Times New Roman" w:hAnsi="Times New Roman"/>
          <w:sz w:val="22"/>
          <w:szCs w:val="22"/>
        </w:rPr>
        <w:t>, 53 ‒ 83</w:t>
      </w:r>
      <w:r w:rsidRPr="00B45828">
        <w:rPr>
          <w:rFonts w:ascii="Times New Roman" w:hAnsi="Times New Roman"/>
          <w:sz w:val="22"/>
          <w:szCs w:val="22"/>
        </w:rPr>
        <w:t xml:space="preserve"> (2009). </w:t>
      </w:r>
    </w:p>
    <w:p w14:paraId="443AA328" w14:textId="77777777" w:rsidR="001371E8" w:rsidRPr="00B45828" w:rsidRDefault="001371E8" w:rsidP="001371E8">
      <w:pPr>
        <w:jc w:val="both"/>
        <w:rPr>
          <w:rFonts w:ascii="Times New Roman" w:hAnsi="Times New Roman"/>
          <w:sz w:val="22"/>
          <w:szCs w:val="22"/>
        </w:rPr>
      </w:pPr>
    </w:p>
    <w:p w14:paraId="18921CB6" w14:textId="77777777" w:rsidR="005E54D6" w:rsidRPr="00B45828" w:rsidRDefault="005E54D6" w:rsidP="005E54D6">
      <w:pPr>
        <w:ind w:left="720" w:hanging="720"/>
        <w:jc w:val="both"/>
        <w:rPr>
          <w:rFonts w:ascii="Times New Roman" w:hAnsi="Times New Roman"/>
          <w:sz w:val="22"/>
          <w:szCs w:val="22"/>
        </w:rPr>
      </w:pPr>
      <w:r w:rsidRPr="00B45828">
        <w:rPr>
          <w:rFonts w:ascii="Times New Roman" w:hAnsi="Times New Roman"/>
          <w:sz w:val="22"/>
          <w:szCs w:val="22"/>
        </w:rPr>
        <w:t>R82.</w:t>
      </w:r>
      <w:r w:rsidRPr="00B45828">
        <w:rPr>
          <w:rFonts w:ascii="Times New Roman" w:hAnsi="Times New Roman"/>
          <w:sz w:val="22"/>
          <w:szCs w:val="22"/>
        </w:rPr>
        <w:tab/>
        <w:t xml:space="preserve">M. Ponikvar and J.F. Liebman, “Interplay of Thermochemistry and </w:t>
      </w:r>
      <w:r w:rsidRPr="00B45828">
        <w:rPr>
          <w:rFonts w:ascii="Times New Roman" w:hAnsi="Times New Roman"/>
          <w:i/>
          <w:sz w:val="22"/>
          <w:szCs w:val="22"/>
        </w:rPr>
        <w:t>Structural Chemistry</w:t>
      </w:r>
      <w:r w:rsidRPr="00B45828">
        <w:rPr>
          <w:rFonts w:ascii="Times New Roman" w:hAnsi="Times New Roman"/>
          <w:sz w:val="22"/>
          <w:szCs w:val="22"/>
        </w:rPr>
        <w:t>, the Journal (Volume 18, 2007) and the Discipline</w:t>
      </w:r>
      <w:r w:rsidR="00824E76" w:rsidRPr="00B45828">
        <w:rPr>
          <w:rFonts w:ascii="Times New Roman" w:hAnsi="Times New Roman"/>
          <w:sz w:val="22"/>
          <w:szCs w:val="22"/>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19</w:t>
      </w:r>
      <w:r w:rsidRPr="00B45828">
        <w:rPr>
          <w:rFonts w:ascii="Times New Roman" w:hAnsi="Times New Roman"/>
          <w:sz w:val="22"/>
          <w:szCs w:val="22"/>
        </w:rPr>
        <w:t>, 849</w:t>
      </w:r>
      <w:r w:rsidR="00C26B0D" w:rsidRPr="00B45828">
        <w:rPr>
          <w:rFonts w:ascii="Times New Roman" w:hAnsi="Times New Roman"/>
          <w:sz w:val="22"/>
          <w:szCs w:val="22"/>
        </w:rPr>
        <w:t xml:space="preserve"> </w:t>
      </w:r>
      <w:r w:rsidR="0056036B" w:rsidRPr="00B45828">
        <w:rPr>
          <w:rFonts w:ascii="Times New Roman" w:hAnsi="Times New Roman"/>
          <w:sz w:val="22"/>
          <w:szCs w:val="22"/>
        </w:rPr>
        <w:t>–</w:t>
      </w:r>
      <w:r w:rsidR="00C26B0D" w:rsidRPr="00B45828">
        <w:rPr>
          <w:rFonts w:ascii="Times New Roman" w:hAnsi="Times New Roman"/>
          <w:sz w:val="22"/>
          <w:szCs w:val="22"/>
        </w:rPr>
        <w:t xml:space="preserve"> </w:t>
      </w:r>
      <w:r w:rsidRPr="00B45828">
        <w:rPr>
          <w:rFonts w:ascii="Times New Roman" w:hAnsi="Times New Roman"/>
          <w:sz w:val="22"/>
          <w:szCs w:val="22"/>
        </w:rPr>
        <w:t>872 (200</w:t>
      </w:r>
      <w:r w:rsidR="004C2B5F" w:rsidRPr="00B45828">
        <w:rPr>
          <w:rFonts w:ascii="Times New Roman" w:hAnsi="Times New Roman"/>
          <w:sz w:val="22"/>
          <w:szCs w:val="22"/>
        </w:rPr>
        <w:t>8</w:t>
      </w:r>
      <w:r w:rsidRPr="00B45828">
        <w:rPr>
          <w:rFonts w:ascii="Times New Roman" w:hAnsi="Times New Roman"/>
          <w:sz w:val="22"/>
          <w:szCs w:val="22"/>
        </w:rPr>
        <w:t>).</w:t>
      </w:r>
    </w:p>
    <w:p w14:paraId="38642A2A" w14:textId="77777777" w:rsidR="005E54D6" w:rsidRPr="00B45828" w:rsidRDefault="005E54D6" w:rsidP="005727A4">
      <w:pPr>
        <w:ind w:left="720" w:hanging="720"/>
        <w:jc w:val="both"/>
        <w:rPr>
          <w:rFonts w:ascii="Times New Roman" w:hAnsi="Times New Roman"/>
          <w:sz w:val="22"/>
          <w:szCs w:val="22"/>
        </w:rPr>
      </w:pPr>
    </w:p>
    <w:p w14:paraId="75B26200" w14:textId="77777777" w:rsidR="005727A4" w:rsidRPr="00B45828" w:rsidRDefault="005727A4" w:rsidP="005727A4">
      <w:pPr>
        <w:ind w:left="720" w:hanging="720"/>
        <w:jc w:val="both"/>
        <w:rPr>
          <w:rFonts w:ascii="Times New Roman" w:hAnsi="Times New Roman"/>
          <w:sz w:val="22"/>
          <w:szCs w:val="22"/>
        </w:rPr>
      </w:pPr>
      <w:r w:rsidRPr="00B45828">
        <w:rPr>
          <w:rFonts w:ascii="Times New Roman" w:hAnsi="Times New Roman"/>
          <w:sz w:val="22"/>
          <w:szCs w:val="22"/>
        </w:rPr>
        <w:t xml:space="preserve">R81. </w:t>
      </w:r>
      <w:r w:rsidRPr="00B45828">
        <w:rPr>
          <w:rFonts w:ascii="Times New Roman" w:hAnsi="Times New Roman"/>
          <w:sz w:val="22"/>
          <w:szCs w:val="22"/>
        </w:rPr>
        <w:tab/>
        <w:t>J.F. Liebman, T. Holm and S.W. Slayden, “The Thermochemistry of Organomagnesium Compounds” in The Chemistry of Organomagnesium Compounds (ed. Z. Rappoport and I. Marek), Wiley, Chichester, 101</w:t>
      </w:r>
      <w:r w:rsidR="0056036B" w:rsidRPr="00B45828">
        <w:rPr>
          <w:rFonts w:ascii="Times New Roman" w:hAnsi="Times New Roman"/>
          <w:sz w:val="22"/>
          <w:szCs w:val="22"/>
        </w:rPr>
        <w:t>–</w:t>
      </w:r>
      <w:r w:rsidRPr="00B45828">
        <w:rPr>
          <w:rFonts w:ascii="Times New Roman" w:hAnsi="Times New Roman"/>
          <w:sz w:val="22"/>
          <w:szCs w:val="22"/>
        </w:rPr>
        <w:t>129 (2008).</w:t>
      </w:r>
    </w:p>
    <w:p w14:paraId="5766848C" w14:textId="77777777" w:rsidR="005727A4" w:rsidRPr="00B45828" w:rsidRDefault="005727A4">
      <w:pPr>
        <w:jc w:val="both"/>
        <w:rPr>
          <w:rFonts w:ascii="Times New Roman" w:hAnsi="Times New Roman"/>
          <w:sz w:val="22"/>
        </w:rPr>
      </w:pPr>
    </w:p>
    <w:p w14:paraId="12F7D417" w14:textId="2E8EF5B1" w:rsidR="000111F3" w:rsidRPr="00B45828" w:rsidRDefault="000111F3" w:rsidP="000111F3">
      <w:pPr>
        <w:pStyle w:val="Title"/>
        <w:tabs>
          <w:tab w:val="left" w:pos="4770"/>
        </w:tabs>
        <w:spacing w:line="240" w:lineRule="auto"/>
        <w:ind w:left="720" w:hanging="720"/>
        <w:jc w:val="both"/>
        <w:rPr>
          <w:rFonts w:ascii="Times New Roman" w:hAnsi="Times New Roman"/>
          <w:b w:val="0"/>
          <w:sz w:val="22"/>
        </w:rPr>
      </w:pPr>
      <w:r w:rsidRPr="00B45828">
        <w:rPr>
          <w:rFonts w:ascii="Times New Roman" w:hAnsi="Times New Roman"/>
          <w:b w:val="0"/>
          <w:sz w:val="22"/>
        </w:rPr>
        <w:t>R80.</w:t>
      </w:r>
      <w:r w:rsidR="00282685" w:rsidRPr="00B45828">
        <w:rPr>
          <w:rFonts w:ascii="Times New Roman" w:hAnsi="Times New Roman"/>
          <w:sz w:val="22"/>
        </w:rPr>
        <w:t xml:space="preserve">    </w:t>
      </w:r>
      <w:r w:rsidR="00282685" w:rsidRPr="00B45828">
        <w:rPr>
          <w:rFonts w:ascii="Times New Roman" w:hAnsi="Times New Roman"/>
          <w:b w:val="0"/>
          <w:sz w:val="22"/>
        </w:rPr>
        <w:t xml:space="preserve"> </w:t>
      </w:r>
      <w:r w:rsidRPr="00B45828">
        <w:rPr>
          <w:rFonts w:ascii="Times New Roman" w:hAnsi="Times New Roman"/>
          <w:b w:val="0"/>
          <w:sz w:val="22"/>
        </w:rPr>
        <w:t>S.W. Slayden and J.F. Liebman, “Thermochemistry of Anilines</w:t>
      </w:r>
      <w:r w:rsidR="00077C5D">
        <w:rPr>
          <w:rFonts w:ascii="Times New Roman" w:hAnsi="Times New Roman"/>
          <w:b w:val="0"/>
          <w:sz w:val="22"/>
        </w:rPr>
        <w:t>,”</w:t>
      </w:r>
      <w:r w:rsidRPr="00B45828">
        <w:rPr>
          <w:rFonts w:ascii="Times New Roman" w:hAnsi="Times New Roman"/>
          <w:b w:val="0"/>
          <w:sz w:val="22"/>
        </w:rPr>
        <w:t xml:space="preserve"> in </w:t>
      </w:r>
      <w:r w:rsidRPr="00B45828">
        <w:rPr>
          <w:rFonts w:ascii="Times New Roman" w:hAnsi="Times New Roman"/>
          <w:b w:val="0"/>
          <w:sz w:val="22"/>
          <w:u w:val="single"/>
        </w:rPr>
        <w:t xml:space="preserve">The Chemistry of Anilines </w:t>
      </w:r>
      <w:r w:rsidR="00BE2C12" w:rsidRPr="00B45828">
        <w:rPr>
          <w:rFonts w:ascii="Times New Roman" w:hAnsi="Times New Roman"/>
          <w:b w:val="0"/>
          <w:sz w:val="22"/>
        </w:rPr>
        <w:t xml:space="preserve"> </w:t>
      </w:r>
      <w:r w:rsidRPr="00B45828">
        <w:rPr>
          <w:rFonts w:ascii="Times New Roman" w:hAnsi="Times New Roman"/>
          <w:b w:val="0"/>
          <w:sz w:val="22"/>
        </w:rPr>
        <w:t xml:space="preserve">(ed. Z. Rappoport), Wiley, Chichester, </w:t>
      </w:r>
      <w:r w:rsidR="00630AE1" w:rsidRPr="00B45828">
        <w:rPr>
          <w:rFonts w:ascii="Times New Roman" w:hAnsi="Times New Roman"/>
          <w:b w:val="0"/>
          <w:sz w:val="22"/>
        </w:rPr>
        <w:t>259-292 (2007)</w:t>
      </w:r>
      <w:r w:rsidR="00A95450" w:rsidRPr="00B45828">
        <w:rPr>
          <w:rFonts w:ascii="Times New Roman" w:hAnsi="Times New Roman"/>
          <w:b w:val="0"/>
          <w:sz w:val="22"/>
        </w:rPr>
        <w:t>.</w:t>
      </w:r>
    </w:p>
    <w:p w14:paraId="4890390B" w14:textId="77777777" w:rsidR="00757103" w:rsidRPr="00B45828" w:rsidRDefault="00757103" w:rsidP="002D6A30">
      <w:pPr>
        <w:ind w:left="720" w:hanging="720"/>
        <w:rPr>
          <w:rFonts w:ascii="Times New Roman" w:hAnsi="Times New Roman"/>
          <w:sz w:val="22"/>
        </w:rPr>
      </w:pPr>
    </w:p>
    <w:p w14:paraId="5FE927CC" w14:textId="33D3BE5B" w:rsidR="007304EF" w:rsidRPr="00B45828" w:rsidRDefault="007304EF" w:rsidP="00282685">
      <w:pPr>
        <w:ind w:left="720" w:hanging="720"/>
        <w:jc w:val="both"/>
        <w:rPr>
          <w:rFonts w:ascii="Times New Roman" w:hAnsi="Times New Roman"/>
          <w:sz w:val="22"/>
        </w:rPr>
      </w:pPr>
      <w:r w:rsidRPr="00B45828">
        <w:rPr>
          <w:rFonts w:ascii="Times New Roman" w:hAnsi="Times New Roman"/>
          <w:sz w:val="22"/>
        </w:rPr>
        <w:t>R7</w:t>
      </w:r>
      <w:r w:rsidR="00757103" w:rsidRPr="00B45828">
        <w:rPr>
          <w:rFonts w:ascii="Times New Roman" w:hAnsi="Times New Roman"/>
          <w:sz w:val="22"/>
        </w:rPr>
        <w:t>9</w:t>
      </w:r>
      <w:r w:rsidRPr="00B45828">
        <w:rPr>
          <w:rFonts w:ascii="Times New Roman" w:hAnsi="Times New Roman"/>
          <w:sz w:val="22"/>
        </w:rPr>
        <w:t>.</w:t>
      </w:r>
      <w:r w:rsidRPr="00B45828">
        <w:rPr>
          <w:rFonts w:ascii="Times New Roman" w:hAnsi="Times New Roman"/>
          <w:sz w:val="22"/>
        </w:rPr>
        <w:tab/>
        <w:t>J.F. Liebman and S.W. Slayden, “Thermochemistry of Organozinc Compounds</w:t>
      </w:r>
      <w:r w:rsidR="00077C5D">
        <w:rPr>
          <w:rFonts w:ascii="Times New Roman" w:hAnsi="Times New Roman"/>
          <w:sz w:val="22"/>
        </w:rPr>
        <w:t>,”</w:t>
      </w:r>
      <w:r w:rsidRPr="00B45828">
        <w:rPr>
          <w:rFonts w:ascii="Times New Roman" w:hAnsi="Times New Roman"/>
          <w:sz w:val="22"/>
        </w:rPr>
        <w:t xml:space="preserve"> in</w:t>
      </w:r>
      <w:r w:rsidR="009E6692" w:rsidRPr="00B45828">
        <w:rPr>
          <w:rFonts w:ascii="Times New Roman" w:hAnsi="Times New Roman"/>
          <w:sz w:val="22"/>
        </w:rPr>
        <w:t xml:space="preserve"> </w:t>
      </w:r>
      <w:r w:rsidR="009E6692" w:rsidRPr="00B45828">
        <w:rPr>
          <w:rFonts w:ascii="Times New Roman" w:hAnsi="Times New Roman"/>
          <w:sz w:val="22"/>
          <w:u w:val="single"/>
        </w:rPr>
        <w:t>T</w:t>
      </w:r>
      <w:r w:rsidR="002D6A30" w:rsidRPr="00B45828">
        <w:rPr>
          <w:rFonts w:ascii="Times New Roman" w:hAnsi="Times New Roman"/>
          <w:sz w:val="22"/>
          <w:u w:val="single"/>
        </w:rPr>
        <w:t xml:space="preserve">he Chemistry </w:t>
      </w:r>
      <w:r w:rsidRPr="00B45828">
        <w:rPr>
          <w:rFonts w:ascii="Times New Roman" w:hAnsi="Times New Roman"/>
          <w:sz w:val="22"/>
          <w:u w:val="single"/>
        </w:rPr>
        <w:t>of Organ</w:t>
      </w:r>
      <w:r w:rsidR="0073400C" w:rsidRPr="00B45828">
        <w:rPr>
          <w:rFonts w:ascii="Times New Roman" w:hAnsi="Times New Roman"/>
          <w:sz w:val="22"/>
          <w:u w:val="single"/>
        </w:rPr>
        <w:t>oz</w:t>
      </w:r>
      <w:r w:rsidRPr="00B45828">
        <w:rPr>
          <w:rFonts w:ascii="Times New Roman" w:hAnsi="Times New Roman"/>
          <w:sz w:val="22"/>
          <w:u w:val="single"/>
        </w:rPr>
        <w:t>inc</w:t>
      </w:r>
      <w:r w:rsidR="00F53C3C" w:rsidRPr="00B45828">
        <w:rPr>
          <w:rFonts w:ascii="Times New Roman" w:hAnsi="Times New Roman"/>
          <w:sz w:val="22"/>
          <w:u w:val="single"/>
        </w:rPr>
        <w:t xml:space="preserve"> Compounds</w:t>
      </w:r>
      <w:r w:rsidR="00F53C3C" w:rsidRPr="00B45828">
        <w:rPr>
          <w:rFonts w:ascii="Times New Roman" w:hAnsi="Times New Roman"/>
          <w:sz w:val="22"/>
        </w:rPr>
        <w:t xml:space="preserve">, </w:t>
      </w:r>
      <w:r w:rsidRPr="00B45828">
        <w:rPr>
          <w:rFonts w:ascii="Times New Roman" w:hAnsi="Times New Roman"/>
          <w:sz w:val="22"/>
        </w:rPr>
        <w:t xml:space="preserve">(eds. Z. Rappoport and I. Marek), Wiley, Chichester, </w:t>
      </w:r>
      <w:r w:rsidR="00370D61" w:rsidRPr="00B45828">
        <w:rPr>
          <w:rFonts w:ascii="Times New Roman" w:hAnsi="Times New Roman"/>
          <w:sz w:val="22"/>
        </w:rPr>
        <w:t>135-145 (2006).</w:t>
      </w:r>
    </w:p>
    <w:p w14:paraId="0EA89DEC" w14:textId="77777777" w:rsidR="0000062E" w:rsidRPr="00B45828" w:rsidRDefault="0000062E" w:rsidP="00282685">
      <w:pPr>
        <w:ind w:left="720" w:hanging="720"/>
        <w:jc w:val="both"/>
        <w:rPr>
          <w:rFonts w:ascii="Times New Roman" w:hAnsi="Times New Roman"/>
          <w:sz w:val="22"/>
          <w:szCs w:val="22"/>
        </w:rPr>
      </w:pPr>
    </w:p>
    <w:p w14:paraId="75BF0DEB" w14:textId="279190AE" w:rsidR="00757103" w:rsidRPr="00B45828" w:rsidRDefault="00757103" w:rsidP="00757103">
      <w:pPr>
        <w:pStyle w:val="Title"/>
        <w:tabs>
          <w:tab w:val="left" w:pos="4770"/>
        </w:tabs>
        <w:spacing w:line="240" w:lineRule="auto"/>
        <w:ind w:left="720" w:hanging="720"/>
        <w:jc w:val="both"/>
        <w:rPr>
          <w:rFonts w:ascii="Times New Roman" w:hAnsi="Times New Roman"/>
          <w:b w:val="0"/>
          <w:sz w:val="22"/>
        </w:rPr>
      </w:pPr>
      <w:r w:rsidRPr="00B45828">
        <w:rPr>
          <w:rFonts w:ascii="Times New Roman" w:hAnsi="Times New Roman"/>
          <w:b w:val="0"/>
          <w:sz w:val="22"/>
        </w:rPr>
        <w:t>R78.    M</w:t>
      </w:r>
      <w:r w:rsidRPr="00B45828">
        <w:rPr>
          <w:rFonts w:ascii="Times New Roman" w:hAnsi="Times New Roman"/>
          <w:b w:val="0"/>
          <w:sz w:val="22"/>
          <w:szCs w:val="22"/>
        </w:rPr>
        <w:t xml:space="preserve">.R. Stem and J.F. Liebman, “Interplay of Thermochemistry and </w:t>
      </w:r>
      <w:r w:rsidRPr="00B45828">
        <w:rPr>
          <w:rFonts w:ascii="Times New Roman" w:hAnsi="Times New Roman"/>
          <w:b w:val="0"/>
          <w:i/>
          <w:sz w:val="22"/>
          <w:szCs w:val="22"/>
        </w:rPr>
        <w:t>Structural Chemistry</w:t>
      </w:r>
      <w:r w:rsidRPr="00B45828">
        <w:rPr>
          <w:rFonts w:ascii="Times New Roman" w:hAnsi="Times New Roman"/>
          <w:b w:val="0"/>
          <w:sz w:val="22"/>
          <w:szCs w:val="22"/>
        </w:rPr>
        <w:t>, the Journal (Volume 15, 2004) and the Discipline</w:t>
      </w:r>
      <w:r w:rsidR="00077C5D">
        <w:rPr>
          <w:rFonts w:ascii="Times New Roman" w:hAnsi="Times New Roman"/>
          <w:b w:val="0"/>
          <w:sz w:val="22"/>
          <w:szCs w:val="22"/>
        </w:rPr>
        <w:t>,”</w:t>
      </w:r>
      <w:r w:rsidRPr="00B45828">
        <w:rPr>
          <w:rFonts w:ascii="Times New Roman" w:hAnsi="Times New Roman"/>
          <w:b w:val="0"/>
          <w:sz w:val="22"/>
          <w:szCs w:val="22"/>
        </w:rPr>
        <w:t xml:space="preserve"> Struct. Chem., </w:t>
      </w:r>
      <w:r w:rsidR="00DB319A" w:rsidRPr="00B45828">
        <w:rPr>
          <w:rFonts w:ascii="Times New Roman" w:hAnsi="Times New Roman"/>
          <w:b w:val="0"/>
          <w:sz w:val="22"/>
          <w:szCs w:val="22"/>
          <w:u w:val="single"/>
        </w:rPr>
        <w:t>17</w:t>
      </w:r>
      <w:r w:rsidR="00DB319A" w:rsidRPr="00B45828">
        <w:rPr>
          <w:rFonts w:ascii="Times New Roman" w:hAnsi="Times New Roman"/>
          <w:b w:val="0"/>
          <w:sz w:val="22"/>
          <w:szCs w:val="22"/>
        </w:rPr>
        <w:t xml:space="preserve">, 367-373 </w:t>
      </w:r>
      <w:r w:rsidRPr="00B45828">
        <w:rPr>
          <w:rFonts w:ascii="Times New Roman" w:hAnsi="Times New Roman"/>
          <w:b w:val="0"/>
          <w:sz w:val="22"/>
          <w:szCs w:val="22"/>
        </w:rPr>
        <w:t>(2006).</w:t>
      </w:r>
    </w:p>
    <w:p w14:paraId="3D85F080" w14:textId="77777777" w:rsidR="002B4BB7" w:rsidRPr="00B45828" w:rsidRDefault="002B4BB7" w:rsidP="002B4BB7">
      <w:pPr>
        <w:pStyle w:val="Title"/>
        <w:spacing w:line="240" w:lineRule="auto"/>
        <w:ind w:left="720" w:hanging="720"/>
        <w:jc w:val="left"/>
        <w:rPr>
          <w:rFonts w:ascii="Times New Roman" w:hAnsi="Times New Roman"/>
          <w:b w:val="0"/>
          <w:sz w:val="22"/>
        </w:rPr>
      </w:pPr>
    </w:p>
    <w:p w14:paraId="5668295A" w14:textId="3326E501" w:rsidR="0000062E" w:rsidRPr="00B45828" w:rsidRDefault="0000062E" w:rsidP="0000062E">
      <w:pPr>
        <w:ind w:left="720" w:hanging="720"/>
        <w:jc w:val="both"/>
      </w:pPr>
      <w:r w:rsidRPr="00B45828">
        <w:rPr>
          <w:rFonts w:ascii="Times New Roman" w:hAnsi="Times New Roman"/>
          <w:sz w:val="22"/>
          <w:szCs w:val="22"/>
        </w:rPr>
        <w:t>R77.</w:t>
      </w:r>
      <w:r w:rsidRPr="00B45828">
        <w:rPr>
          <w:rFonts w:ascii="Times New Roman" w:hAnsi="Times New Roman"/>
          <w:sz w:val="22"/>
          <w:szCs w:val="22"/>
        </w:rPr>
        <w:tab/>
        <w:t>S.W. Slayden and J.F. Liebman, “Thermochemistry of Peroxides</w:t>
      </w:r>
      <w:r w:rsidR="00077C5D">
        <w:rPr>
          <w:rFonts w:ascii="Times New Roman" w:hAnsi="Times New Roman"/>
          <w:sz w:val="22"/>
          <w:szCs w:val="22"/>
        </w:rPr>
        <w:t>,”</w:t>
      </w:r>
      <w:r w:rsidRPr="00B45828">
        <w:rPr>
          <w:rFonts w:ascii="Times New Roman" w:hAnsi="Times New Roman"/>
          <w:sz w:val="22"/>
          <w:szCs w:val="22"/>
        </w:rPr>
        <w:t xml:space="preserve"> in </w:t>
      </w:r>
      <w:r w:rsidRPr="00B45828">
        <w:rPr>
          <w:rFonts w:ascii="Times New Roman" w:hAnsi="Times New Roman"/>
          <w:sz w:val="22"/>
          <w:szCs w:val="22"/>
          <w:u w:val="single"/>
        </w:rPr>
        <w:t>The Chemistry of Peroxides, Vol. 2</w:t>
      </w:r>
      <w:r w:rsidR="00F53C3C" w:rsidRPr="00B45828">
        <w:rPr>
          <w:rFonts w:ascii="Times New Roman" w:hAnsi="Times New Roman"/>
          <w:sz w:val="22"/>
          <w:szCs w:val="22"/>
        </w:rPr>
        <w:t>,</w:t>
      </w:r>
      <w:r w:rsidRPr="00B45828">
        <w:rPr>
          <w:rFonts w:ascii="Times New Roman" w:hAnsi="Times New Roman"/>
          <w:sz w:val="22"/>
          <w:szCs w:val="22"/>
        </w:rPr>
        <w:t xml:space="preserve"> (ed. Z. Rappoport), Wiley, Chichester, 145-169 (2006).</w:t>
      </w:r>
      <w:r w:rsidRPr="00B45828">
        <w:t xml:space="preserve"> </w:t>
      </w:r>
    </w:p>
    <w:p w14:paraId="75074D24" w14:textId="77777777" w:rsidR="00012158" w:rsidRPr="00B45828" w:rsidRDefault="00012158">
      <w:pPr>
        <w:pStyle w:val="BodyTextIndent3"/>
      </w:pPr>
    </w:p>
    <w:p w14:paraId="34274A0D" w14:textId="1970DDAB" w:rsidR="002A1744" w:rsidRPr="00B45828" w:rsidRDefault="002A1744" w:rsidP="002A1744">
      <w:pPr>
        <w:ind w:left="720" w:hanging="720"/>
        <w:jc w:val="both"/>
        <w:rPr>
          <w:rFonts w:ascii="Times New Roman" w:hAnsi="Times New Roman"/>
          <w:sz w:val="22"/>
          <w:szCs w:val="22"/>
        </w:rPr>
      </w:pPr>
      <w:r w:rsidRPr="00B45828">
        <w:rPr>
          <w:rFonts w:ascii="Times New Roman" w:hAnsi="Times New Roman"/>
          <w:sz w:val="22"/>
        </w:rPr>
        <w:t>R76.</w:t>
      </w:r>
      <w:r w:rsidRPr="00B45828">
        <w:rPr>
          <w:rFonts w:ascii="Times New Roman" w:hAnsi="Times New Roman"/>
          <w:sz w:val="22"/>
        </w:rPr>
        <w:tab/>
      </w:r>
      <w:r w:rsidRPr="00B45828">
        <w:rPr>
          <w:rFonts w:ascii="Times New Roman" w:hAnsi="Times New Roman"/>
          <w:sz w:val="22"/>
          <w:szCs w:val="22"/>
        </w:rPr>
        <w:t xml:space="preserve">M.R. Stem and J.F. Liebman, “Interplay of Thermochemistry and </w:t>
      </w:r>
      <w:r w:rsidRPr="00B45828">
        <w:rPr>
          <w:rFonts w:ascii="Times New Roman" w:hAnsi="Times New Roman"/>
          <w:i/>
          <w:sz w:val="22"/>
          <w:szCs w:val="22"/>
        </w:rPr>
        <w:t>Structural Chemistry</w:t>
      </w:r>
      <w:r w:rsidRPr="00B45828">
        <w:rPr>
          <w:rFonts w:ascii="Times New Roman" w:hAnsi="Times New Roman"/>
          <w:sz w:val="22"/>
          <w:szCs w:val="22"/>
        </w:rPr>
        <w:t>, the Journal (Volume 14, 2003) and the Discipline</w:t>
      </w:r>
      <w:r w:rsidR="00077C5D">
        <w:rPr>
          <w:rFonts w:ascii="Times New Roman" w:hAnsi="Times New Roman"/>
          <w:sz w:val="22"/>
          <w:szCs w:val="22"/>
        </w:rPr>
        <w:t>,”</w:t>
      </w:r>
      <w:r w:rsidRPr="00B45828">
        <w:rPr>
          <w:rFonts w:ascii="Times New Roman" w:hAnsi="Times New Roman"/>
          <w:sz w:val="22"/>
          <w:szCs w:val="22"/>
        </w:rPr>
        <w:t xml:space="preserve"> Struct. Chem., </w:t>
      </w:r>
      <w:r w:rsidRPr="00B45828">
        <w:rPr>
          <w:rFonts w:ascii="Times New Roman" w:hAnsi="Times New Roman"/>
          <w:sz w:val="22"/>
          <w:szCs w:val="22"/>
          <w:u w:val="single"/>
        </w:rPr>
        <w:t>16</w:t>
      </w:r>
      <w:r w:rsidRPr="00B45828">
        <w:rPr>
          <w:rFonts w:ascii="Times New Roman" w:hAnsi="Times New Roman"/>
          <w:sz w:val="22"/>
          <w:szCs w:val="22"/>
        </w:rPr>
        <w:t>, 593-603 (2005).</w:t>
      </w:r>
    </w:p>
    <w:p w14:paraId="6250A4D2" w14:textId="77777777" w:rsidR="002A1744" w:rsidRPr="00B45828" w:rsidRDefault="002A1744">
      <w:pPr>
        <w:pStyle w:val="BodyTextIndent3"/>
      </w:pPr>
    </w:p>
    <w:p w14:paraId="4ACFECCC" w14:textId="58C96403" w:rsidR="00D1673C" w:rsidRPr="00B45828" w:rsidRDefault="00012158" w:rsidP="00012158">
      <w:pPr>
        <w:ind w:left="720" w:hanging="720"/>
        <w:jc w:val="both"/>
        <w:rPr>
          <w:rFonts w:ascii="Times New Roman" w:hAnsi="Times New Roman"/>
          <w:sz w:val="22"/>
          <w:szCs w:val="22"/>
        </w:rPr>
      </w:pPr>
      <w:r w:rsidRPr="00B45828">
        <w:rPr>
          <w:rFonts w:ascii="Times New Roman" w:hAnsi="Times New Roman"/>
          <w:sz w:val="22"/>
          <w:szCs w:val="22"/>
        </w:rPr>
        <w:t>R75.</w:t>
      </w:r>
      <w:r w:rsidRPr="00B45828">
        <w:rPr>
          <w:rFonts w:ascii="Times New Roman" w:hAnsi="Times New Roman"/>
          <w:sz w:val="22"/>
          <w:szCs w:val="22"/>
        </w:rPr>
        <w:tab/>
        <w:t xml:space="preserve">M.V. </w:t>
      </w:r>
      <w:r w:rsidR="008B2F65" w:rsidRPr="00B45828">
        <w:rPr>
          <w:rFonts w:ascii="Times New Roman" w:hAnsi="Times New Roman"/>
          <w:sz w:val="22"/>
          <w:szCs w:val="22"/>
        </w:rPr>
        <w:t>Roux</w:t>
      </w:r>
      <w:r w:rsidRPr="00B45828">
        <w:rPr>
          <w:rFonts w:ascii="Times New Roman" w:hAnsi="Times New Roman"/>
          <w:sz w:val="22"/>
          <w:szCs w:val="22"/>
        </w:rPr>
        <w:t xml:space="preserve">, P. Jiménez, R. </w:t>
      </w:r>
      <w:r w:rsidR="008B2F65" w:rsidRPr="00B45828">
        <w:rPr>
          <w:rFonts w:ascii="Times New Roman" w:hAnsi="Times New Roman"/>
          <w:sz w:val="22"/>
          <w:szCs w:val="22"/>
        </w:rPr>
        <w:t>Notario</w:t>
      </w:r>
      <w:r w:rsidRPr="00B45828">
        <w:rPr>
          <w:rFonts w:ascii="Times New Roman" w:hAnsi="Times New Roman"/>
          <w:sz w:val="22"/>
          <w:szCs w:val="22"/>
        </w:rPr>
        <w:t xml:space="preserve">, M. </w:t>
      </w:r>
      <w:r w:rsidR="008B2F65" w:rsidRPr="00B45828">
        <w:rPr>
          <w:rFonts w:ascii="Times New Roman" w:hAnsi="Times New Roman"/>
          <w:sz w:val="22"/>
          <w:szCs w:val="22"/>
        </w:rPr>
        <w:t>Temprado</w:t>
      </w:r>
      <w:r w:rsidRPr="00B45828">
        <w:rPr>
          <w:rFonts w:ascii="Times New Roman" w:hAnsi="Times New Roman"/>
          <w:sz w:val="22"/>
          <w:szCs w:val="22"/>
        </w:rPr>
        <w:t>, G.Martín-Valcarcel and J.F. Liebman, “Thermochemical Study of Arene Carboxylic Acids</w:t>
      </w:r>
      <w:r w:rsidR="00077C5D">
        <w:rPr>
          <w:rFonts w:ascii="Times New Roman" w:hAnsi="Times New Roman"/>
          <w:sz w:val="22"/>
          <w:szCs w:val="22"/>
        </w:rPr>
        <w:t>,”</w:t>
      </w:r>
      <w:r w:rsidRPr="00B45828">
        <w:rPr>
          <w:rFonts w:ascii="Times New Roman" w:hAnsi="Times New Roman"/>
          <w:sz w:val="22"/>
          <w:szCs w:val="22"/>
        </w:rPr>
        <w:t xml:space="preserve"> Arkivoc, 364-374 (2005). (This invited research/review article is in honor of José Elguero on the occasion of his 70</w:t>
      </w:r>
      <w:r w:rsidRPr="00B45828">
        <w:rPr>
          <w:rFonts w:ascii="Times New Roman" w:hAnsi="Times New Roman"/>
          <w:sz w:val="22"/>
          <w:szCs w:val="22"/>
          <w:vertAlign w:val="superscript"/>
        </w:rPr>
        <w:t>th</w:t>
      </w:r>
      <w:r w:rsidRPr="00B45828">
        <w:rPr>
          <w:rFonts w:ascii="Times New Roman" w:hAnsi="Times New Roman"/>
          <w:sz w:val="22"/>
          <w:szCs w:val="22"/>
        </w:rPr>
        <w:t xml:space="preserve"> birthday</w:t>
      </w:r>
      <w:r w:rsidR="00001105" w:rsidRPr="00B45828">
        <w:rPr>
          <w:rFonts w:ascii="Times New Roman" w:hAnsi="Times New Roman"/>
          <w:sz w:val="22"/>
          <w:szCs w:val="22"/>
        </w:rPr>
        <w:t>.</w:t>
      </w:r>
      <w:r w:rsidR="007248C3" w:rsidRPr="00B45828">
        <w:rPr>
          <w:rFonts w:ascii="Times New Roman" w:hAnsi="Times New Roman"/>
          <w:sz w:val="22"/>
          <w:szCs w:val="22"/>
        </w:rPr>
        <w:t>)</w:t>
      </w:r>
      <w:r w:rsidRPr="00B45828">
        <w:rPr>
          <w:rFonts w:ascii="Times New Roman" w:hAnsi="Times New Roman"/>
          <w:sz w:val="22"/>
          <w:szCs w:val="22"/>
        </w:rPr>
        <w:t xml:space="preserve"> </w:t>
      </w:r>
    </w:p>
    <w:p w14:paraId="25BC2627" w14:textId="77777777" w:rsidR="00012158" w:rsidRPr="00B45828" w:rsidRDefault="00012158">
      <w:pPr>
        <w:pStyle w:val="BodyTextIndent3"/>
      </w:pPr>
    </w:p>
    <w:p w14:paraId="3E106A0E" w14:textId="69185DF1" w:rsidR="00D1673C" w:rsidRPr="00B45828" w:rsidRDefault="00D1673C" w:rsidP="00D1673C">
      <w:pPr>
        <w:pStyle w:val="BodyTextIndent3"/>
        <w:jc w:val="left"/>
        <w:rPr>
          <w:snapToGrid/>
          <w:lang w:eastAsia="en-US"/>
        </w:rPr>
      </w:pPr>
      <w:r w:rsidRPr="00B45828">
        <w:t xml:space="preserve">R74.   </w:t>
      </w:r>
      <w:r w:rsidR="00421D65" w:rsidRPr="00B45828">
        <w:t xml:space="preserve">  </w:t>
      </w:r>
      <w:r w:rsidRPr="00B45828">
        <w:t>M.R. Stem-Beren</w:t>
      </w:r>
      <w:r w:rsidRPr="00B45828">
        <w:rPr>
          <w:vertAlign w:val="superscript"/>
        </w:rPr>
        <w:t xml:space="preserve"> </w:t>
      </w:r>
      <w:r w:rsidRPr="00B45828">
        <w:t xml:space="preserve">and J.F. Liebman, </w:t>
      </w:r>
      <w:r w:rsidR="003620B5" w:rsidRPr="00B45828">
        <w:t>“</w:t>
      </w:r>
      <w:r w:rsidRPr="00B45828">
        <w:t xml:space="preserve">Interplay of Thermochemistry and </w:t>
      </w:r>
      <w:r w:rsidRPr="00B45828">
        <w:rPr>
          <w:i/>
          <w:iCs/>
        </w:rPr>
        <w:t>Structural Chemistry</w:t>
      </w:r>
      <w:r w:rsidRPr="00B45828">
        <w:t>, the Journal (Volume 13, 2002) and the Discipline</w:t>
      </w:r>
      <w:r w:rsidR="00077C5D">
        <w:t>,”</w:t>
      </w:r>
      <w:r w:rsidRPr="00B45828">
        <w:t xml:space="preserve"> Struct. Chem.</w:t>
      </w:r>
      <w:r w:rsidR="003620B5" w:rsidRPr="00B45828">
        <w:t xml:space="preserve">, </w:t>
      </w:r>
      <w:r w:rsidR="003620B5" w:rsidRPr="00B45828">
        <w:rPr>
          <w:u w:val="single"/>
        </w:rPr>
        <w:t>16</w:t>
      </w:r>
      <w:r w:rsidR="003620B5" w:rsidRPr="00B45828">
        <w:t>, 159-168 (2005).</w:t>
      </w:r>
    </w:p>
    <w:p w14:paraId="16C1644B" w14:textId="77777777" w:rsidR="00D1673C" w:rsidRPr="00B45828" w:rsidRDefault="00D1673C" w:rsidP="00D1673C">
      <w:pPr>
        <w:tabs>
          <w:tab w:val="left" w:pos="-1440"/>
        </w:tabs>
        <w:ind w:left="720" w:hanging="720"/>
        <w:rPr>
          <w:rFonts w:ascii="Times New Roman" w:hAnsi="Times New Roman"/>
          <w:sz w:val="22"/>
        </w:rPr>
      </w:pPr>
    </w:p>
    <w:p w14:paraId="1431567C" w14:textId="272DED69" w:rsidR="00D1673C" w:rsidRPr="00B45828" w:rsidRDefault="00D1673C">
      <w:pPr>
        <w:ind w:left="720" w:hanging="720"/>
        <w:jc w:val="both"/>
        <w:rPr>
          <w:rFonts w:ascii="Times New Roman" w:hAnsi="Times New Roman"/>
          <w:sz w:val="22"/>
        </w:rPr>
      </w:pPr>
      <w:r w:rsidRPr="00B45828">
        <w:rPr>
          <w:rFonts w:ascii="Times New Roman" w:hAnsi="Times New Roman"/>
          <w:sz w:val="22"/>
        </w:rPr>
        <w:t xml:space="preserve">R73. </w:t>
      </w:r>
      <w:r w:rsidRPr="00B45828">
        <w:rPr>
          <w:rFonts w:ascii="Times New Roman" w:hAnsi="Times New Roman"/>
          <w:sz w:val="22"/>
        </w:rPr>
        <w:tab/>
        <w:t>H. Hopf, J.F. Liebman and H.M. Perks, “Cubanes, Fenestranes, Ladderanes, Prismanes, Staffanes and other Oligocyclobutanoids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Chemistry of Cyclobutanes</w:t>
      </w:r>
      <w:r w:rsidRPr="00B45828">
        <w:rPr>
          <w:rFonts w:ascii="Times New Roman" w:hAnsi="Times New Roman"/>
          <w:sz w:val="22"/>
        </w:rPr>
        <w:t>, (ed. Z. Rappoport and J.F. Liebman), Wiley, Chichester, 1061-1109 (2005).</w:t>
      </w:r>
    </w:p>
    <w:p w14:paraId="43CF803B" w14:textId="77777777" w:rsidR="00D1673C" w:rsidRPr="00B45828" w:rsidRDefault="00D1673C">
      <w:pPr>
        <w:pStyle w:val="BodyTextIndent3"/>
      </w:pPr>
    </w:p>
    <w:p w14:paraId="0A771F38" w14:textId="304210A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R72.</w:t>
      </w:r>
      <w:r w:rsidRPr="00B45828">
        <w:rPr>
          <w:rFonts w:ascii="Times New Roman" w:hAnsi="Times New Roman"/>
          <w:sz w:val="22"/>
        </w:rPr>
        <w:tab/>
        <w:t>J.F. Liebman and S.W. Slayden, “Thermochemistry of Cyclobutane and its Derivatives</w:t>
      </w:r>
      <w:r w:rsidR="00077C5D">
        <w:rPr>
          <w:rFonts w:ascii="Times New Roman" w:hAnsi="Times New Roman"/>
          <w:sz w:val="22"/>
        </w:rPr>
        <w:t>,”</w:t>
      </w:r>
      <w:r w:rsidRPr="00B45828">
        <w:rPr>
          <w:rFonts w:ascii="Times New Roman" w:hAnsi="Times New Roman"/>
          <w:sz w:val="22"/>
        </w:rPr>
        <w:t xml:space="preserve"> in </w:t>
      </w:r>
      <w:r w:rsidR="000111F3" w:rsidRPr="00B45828">
        <w:rPr>
          <w:rFonts w:ascii="Times New Roman" w:hAnsi="Times New Roman"/>
          <w:sz w:val="22"/>
          <w:u w:val="single"/>
        </w:rPr>
        <w:t>T</w:t>
      </w:r>
      <w:r w:rsidRPr="00B45828">
        <w:rPr>
          <w:rFonts w:ascii="Times New Roman" w:hAnsi="Times New Roman"/>
          <w:sz w:val="22"/>
          <w:u w:val="single"/>
        </w:rPr>
        <w:t>he Chemistry of Cyclobutanes</w:t>
      </w:r>
      <w:r w:rsidRPr="00B45828">
        <w:rPr>
          <w:rFonts w:ascii="Times New Roman" w:hAnsi="Times New Roman"/>
          <w:sz w:val="22"/>
        </w:rPr>
        <w:t>, (ed. Z. Rappoport and J.F. Liebman), Wiley, Chichester, 133-175 (2005).</w:t>
      </w:r>
    </w:p>
    <w:p w14:paraId="16F55B46" w14:textId="77777777" w:rsidR="00D1673C" w:rsidRPr="00B45828" w:rsidRDefault="00D1673C">
      <w:pPr>
        <w:tabs>
          <w:tab w:val="left" w:pos="-1440"/>
        </w:tabs>
        <w:ind w:left="720" w:hanging="720"/>
        <w:jc w:val="both"/>
        <w:rPr>
          <w:rFonts w:ascii="Times New Roman" w:hAnsi="Times New Roman"/>
          <w:sz w:val="22"/>
        </w:rPr>
      </w:pPr>
    </w:p>
    <w:p w14:paraId="5DBB3B2F" w14:textId="2DF15E0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R71.</w:t>
      </w:r>
      <w:r w:rsidRPr="00B45828">
        <w:rPr>
          <w:rFonts w:ascii="Times New Roman" w:hAnsi="Times New Roman"/>
          <w:sz w:val="22"/>
        </w:rPr>
        <w:tab/>
        <w:t>S.W. Slayden and J.F. Liebman, “Thermochemistry of Organolithium Compounds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 xml:space="preserve">The </w:t>
      </w:r>
      <w:r w:rsidR="00282685" w:rsidRPr="00B45828">
        <w:rPr>
          <w:rFonts w:ascii="Times New Roman" w:hAnsi="Times New Roman"/>
          <w:sz w:val="22"/>
          <w:u w:val="single"/>
        </w:rPr>
        <w:t xml:space="preserve"> </w:t>
      </w:r>
      <w:r w:rsidRPr="00B45828">
        <w:rPr>
          <w:rFonts w:ascii="Times New Roman" w:hAnsi="Times New Roman"/>
          <w:sz w:val="22"/>
          <w:u w:val="single"/>
        </w:rPr>
        <w:t xml:space="preserve">Chemistry of Organic Lithium Compounds </w:t>
      </w:r>
      <w:r w:rsidRPr="00B45828">
        <w:rPr>
          <w:rFonts w:ascii="Times New Roman" w:hAnsi="Times New Roman"/>
          <w:sz w:val="22"/>
        </w:rPr>
        <w:t>(eds. Z. Rappoport and I. Marek), Wiley, Chichester, 121-136 (2004).</w:t>
      </w:r>
    </w:p>
    <w:p w14:paraId="72DA6119" w14:textId="77777777" w:rsidR="00D1673C" w:rsidRPr="00B45828" w:rsidRDefault="00D1673C">
      <w:pPr>
        <w:jc w:val="both"/>
        <w:rPr>
          <w:rFonts w:ascii="Times New Roman" w:hAnsi="Times New Roman"/>
          <w:sz w:val="22"/>
        </w:rPr>
      </w:pPr>
    </w:p>
    <w:p w14:paraId="3ECBF2EB" w14:textId="468AC9F9" w:rsidR="00D1673C" w:rsidRPr="00B45828" w:rsidRDefault="005C069B" w:rsidP="00CD5CFA">
      <w:pPr>
        <w:ind w:left="720" w:hanging="720"/>
        <w:jc w:val="both"/>
        <w:rPr>
          <w:rFonts w:ascii="Times New Roman" w:hAnsi="Times New Roman"/>
          <w:sz w:val="22"/>
        </w:rPr>
      </w:pPr>
      <w:r w:rsidRPr="00B45828">
        <w:rPr>
          <w:rFonts w:ascii="Times New Roman" w:hAnsi="Times New Roman"/>
          <w:sz w:val="22"/>
        </w:rPr>
        <w:t>R70.</w:t>
      </w:r>
      <w:r w:rsidRPr="00B45828">
        <w:rPr>
          <w:rFonts w:ascii="Times New Roman" w:hAnsi="Times New Roman"/>
          <w:sz w:val="22"/>
        </w:rPr>
        <w:tab/>
      </w:r>
      <w:r w:rsidR="00CD5CFA" w:rsidRPr="00B45828">
        <w:rPr>
          <w:rFonts w:ascii="Times New Roman" w:hAnsi="Times New Roman"/>
          <w:sz w:val="22"/>
        </w:rPr>
        <w:t>S.W. Slayden and J.F. Liebman, “Thermochemistry of Phenols and Related Arenols</w:t>
      </w:r>
      <w:r w:rsidR="00077C5D">
        <w:rPr>
          <w:rFonts w:ascii="Times New Roman" w:hAnsi="Times New Roman"/>
          <w:sz w:val="22"/>
        </w:rPr>
        <w:t>,”</w:t>
      </w:r>
      <w:r w:rsidR="00CD5CFA" w:rsidRPr="00B45828">
        <w:rPr>
          <w:rFonts w:ascii="Times New Roman" w:hAnsi="Times New Roman"/>
          <w:sz w:val="22"/>
        </w:rPr>
        <w:t xml:space="preserve"> in </w:t>
      </w:r>
      <w:r w:rsidR="00CD5CFA" w:rsidRPr="00B45828">
        <w:rPr>
          <w:rFonts w:ascii="Times New Roman" w:hAnsi="Times New Roman"/>
          <w:sz w:val="22"/>
          <w:u w:val="single"/>
        </w:rPr>
        <w:t xml:space="preserve">The Chemistry of Phenols </w:t>
      </w:r>
      <w:r w:rsidR="00CD5CFA" w:rsidRPr="00B45828">
        <w:rPr>
          <w:rFonts w:ascii="Times New Roman" w:hAnsi="Times New Roman"/>
          <w:sz w:val="22"/>
        </w:rPr>
        <w:t>(ed. Z. Rappoport), Wiley, Chichester, 223-257 (2003).</w:t>
      </w:r>
    </w:p>
    <w:p w14:paraId="3132FE82" w14:textId="77777777" w:rsidR="00CD5CFA" w:rsidRPr="00B45828" w:rsidRDefault="00CD5CFA" w:rsidP="00CD5CFA">
      <w:pPr>
        <w:ind w:left="720" w:hanging="720"/>
        <w:jc w:val="both"/>
        <w:rPr>
          <w:rFonts w:ascii="Times New Roman" w:hAnsi="Times New Roman"/>
          <w:sz w:val="22"/>
        </w:rPr>
      </w:pPr>
    </w:p>
    <w:p w14:paraId="0C5A929A" w14:textId="7F7F5F91"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lastRenderedPageBreak/>
        <w:t>R69.</w:t>
      </w:r>
      <w:r w:rsidRPr="00B45828">
        <w:rPr>
          <w:rFonts w:ascii="Times New Roman" w:hAnsi="Times New Roman"/>
          <w:sz w:val="22"/>
        </w:rPr>
        <w:tab/>
        <w:t>J.F.</w:t>
      </w:r>
      <w:r w:rsidR="00282685" w:rsidRPr="00B45828">
        <w:rPr>
          <w:rFonts w:ascii="Times New Roman" w:hAnsi="Times New Roman"/>
          <w:sz w:val="22"/>
        </w:rPr>
        <w:t xml:space="preserve"> </w:t>
      </w:r>
      <w:r w:rsidRPr="00B45828">
        <w:rPr>
          <w:rFonts w:ascii="Times New Roman" w:hAnsi="Times New Roman"/>
          <w:sz w:val="22"/>
        </w:rPr>
        <w:t>Liebman</w:t>
      </w:r>
      <w:r w:rsidR="00077C5D">
        <w:rPr>
          <w:rFonts w:ascii="Times New Roman" w:hAnsi="Times New Roman"/>
          <w:sz w:val="22"/>
        </w:rPr>
        <w:t>,”</w:t>
      </w:r>
      <w:r w:rsidRPr="00B45828">
        <w:rPr>
          <w:rFonts w:ascii="Times New Roman" w:hAnsi="Times New Roman"/>
          <w:sz w:val="22"/>
        </w:rPr>
        <w:t xml:space="preserve">Interplay of Thermochemistry and </w:t>
      </w:r>
      <w:r w:rsidRPr="00B45828">
        <w:rPr>
          <w:rFonts w:ascii="Times New Roman" w:hAnsi="Times New Roman"/>
          <w:i/>
          <w:iCs/>
          <w:sz w:val="22"/>
        </w:rPr>
        <w:t>Structural Chemistry</w:t>
      </w:r>
      <w:r w:rsidRPr="00B45828">
        <w:rPr>
          <w:rFonts w:ascii="Times New Roman" w:hAnsi="Times New Roman"/>
          <w:sz w:val="22"/>
        </w:rPr>
        <w:t>, the Journal and the Discipline, Volume 12, 2001</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14</w:t>
      </w:r>
      <w:r w:rsidRPr="00B45828">
        <w:rPr>
          <w:rFonts w:ascii="Times New Roman" w:hAnsi="Times New Roman"/>
          <w:sz w:val="22"/>
        </w:rPr>
        <w:t>, 403-415 (2003).</w:t>
      </w:r>
    </w:p>
    <w:p w14:paraId="09B6DB77" w14:textId="77777777" w:rsidR="00D1673C" w:rsidRPr="00B45828" w:rsidRDefault="00D1673C">
      <w:pPr>
        <w:jc w:val="both"/>
        <w:rPr>
          <w:rFonts w:ascii="Times New Roman" w:hAnsi="Times New Roman"/>
          <w:sz w:val="22"/>
        </w:rPr>
      </w:pPr>
    </w:p>
    <w:p w14:paraId="470E1C94" w14:textId="209B945F"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R68.</w:t>
      </w:r>
      <w:r w:rsidRPr="00B45828">
        <w:rPr>
          <w:rFonts w:ascii="Times New Roman" w:hAnsi="Times New Roman"/>
          <w:sz w:val="22"/>
        </w:rPr>
        <w:tab/>
        <w:t xml:space="preserve">J.F. Liebman, “Interplay of Thermochemistry and </w:t>
      </w:r>
      <w:r w:rsidRPr="00B45828">
        <w:rPr>
          <w:rFonts w:ascii="Times New Roman" w:hAnsi="Times New Roman"/>
          <w:i/>
          <w:iCs/>
          <w:sz w:val="22"/>
        </w:rPr>
        <w:t>Structural Chemistry</w:t>
      </w:r>
      <w:r w:rsidRPr="00B45828">
        <w:rPr>
          <w:rFonts w:ascii="Times New Roman" w:hAnsi="Times New Roman"/>
          <w:sz w:val="22"/>
        </w:rPr>
        <w:t xml:space="preserve">, the Journal </w:t>
      </w:r>
      <w:r w:rsidR="00282685" w:rsidRPr="00B45828">
        <w:rPr>
          <w:rFonts w:ascii="Times New Roman" w:hAnsi="Times New Roman"/>
          <w:sz w:val="22"/>
        </w:rPr>
        <w:t xml:space="preserve">and the Discipline </w:t>
      </w:r>
      <w:r w:rsidRPr="00B45828">
        <w:rPr>
          <w:rFonts w:ascii="Times New Roman" w:hAnsi="Times New Roman"/>
          <w:sz w:val="22"/>
        </w:rPr>
        <w:t>(Volume 11, 2000)</w:t>
      </w:r>
      <w:r w:rsidR="00077C5D">
        <w:rPr>
          <w:rFonts w:ascii="Times New Roman" w:hAnsi="Times New Roman"/>
          <w:sz w:val="22"/>
        </w:rPr>
        <w:t>,”</w:t>
      </w:r>
      <w:r w:rsidRPr="00B45828">
        <w:rPr>
          <w:rFonts w:ascii="Times New Roman" w:hAnsi="Times New Roman"/>
          <w:sz w:val="22"/>
        </w:rPr>
        <w:t xml:space="preserve"> Struct. Chem., </w:t>
      </w:r>
      <w:r w:rsidRPr="00B45828">
        <w:rPr>
          <w:rFonts w:ascii="Times New Roman" w:hAnsi="Times New Roman"/>
          <w:sz w:val="22"/>
          <w:u w:val="single"/>
        </w:rPr>
        <w:t>14</w:t>
      </w:r>
      <w:r w:rsidRPr="00B45828">
        <w:rPr>
          <w:rFonts w:ascii="Times New Roman" w:hAnsi="Times New Roman"/>
          <w:sz w:val="22"/>
        </w:rPr>
        <w:t xml:space="preserve">, 299-313 (2003).  </w:t>
      </w:r>
    </w:p>
    <w:p w14:paraId="036B2406" w14:textId="77777777" w:rsidR="00D1673C" w:rsidRPr="00B45828" w:rsidRDefault="00D1673C">
      <w:pPr>
        <w:jc w:val="both"/>
        <w:rPr>
          <w:rFonts w:ascii="Times New Roman" w:hAnsi="Times New Roman"/>
          <w:sz w:val="22"/>
        </w:rPr>
      </w:pPr>
    </w:p>
    <w:p w14:paraId="4051ADE1" w14:textId="57AF8DC2" w:rsidR="00D1673C" w:rsidRPr="00B45828" w:rsidRDefault="00D1673C">
      <w:pPr>
        <w:ind w:left="720" w:hanging="720"/>
        <w:jc w:val="both"/>
        <w:rPr>
          <w:rFonts w:ascii="Times New Roman" w:hAnsi="Times New Roman"/>
          <w:sz w:val="22"/>
        </w:rPr>
      </w:pPr>
      <w:r w:rsidRPr="00B45828">
        <w:rPr>
          <w:rFonts w:ascii="Times New Roman" w:hAnsi="Times New Roman"/>
          <w:sz w:val="22"/>
        </w:rPr>
        <w:t>R67.</w:t>
      </w:r>
      <w:r w:rsidRPr="00B45828">
        <w:rPr>
          <w:rFonts w:ascii="Times New Roman" w:hAnsi="Times New Roman"/>
          <w:sz w:val="22"/>
        </w:rPr>
        <w:tab/>
        <w:t xml:space="preserve">J.F. Liebman and C.A. </w:t>
      </w:r>
      <w:r w:rsidR="005E4CB1" w:rsidRPr="00B45828">
        <w:rPr>
          <w:rFonts w:ascii="Times New Roman" w:hAnsi="Times New Roman"/>
          <w:sz w:val="22"/>
        </w:rPr>
        <w:t>Deakyne</w:t>
      </w:r>
      <w:r w:rsidRPr="00B45828">
        <w:rPr>
          <w:rFonts w:ascii="Times New Roman" w:hAnsi="Times New Roman"/>
          <w:sz w:val="22"/>
        </w:rPr>
        <w:t>, “Noble Gas Compounds and Chemistry: A Brief Review of Interrelations and Interactions with Fluorine-containing Species</w:t>
      </w:r>
      <w:r w:rsidR="00077C5D">
        <w:rPr>
          <w:rFonts w:ascii="Times New Roman" w:hAnsi="Times New Roman"/>
          <w:sz w:val="22"/>
        </w:rPr>
        <w:t>,”</w:t>
      </w:r>
      <w:r w:rsidRPr="00B45828">
        <w:rPr>
          <w:rFonts w:ascii="Times New Roman" w:hAnsi="Times New Roman"/>
          <w:sz w:val="22"/>
        </w:rPr>
        <w:t xml:space="preserve"> J. Fluor. Chem., 121, 1-8 (2003).</w:t>
      </w:r>
      <w:r w:rsidR="005E54D6" w:rsidRPr="00B45828">
        <w:rPr>
          <w:rFonts w:ascii="Times New Roman" w:hAnsi="Times New Roman"/>
          <w:sz w:val="22"/>
        </w:rPr>
        <w:t xml:space="preserve"> </w:t>
      </w:r>
      <w:r w:rsidRPr="00B45828">
        <w:rPr>
          <w:rFonts w:ascii="Times New Roman" w:hAnsi="Times New Roman"/>
          <w:sz w:val="22"/>
        </w:rPr>
        <w:t xml:space="preserve"> (This research/review article is in honor of Neil Bartlett on the occasion of his 70</w:t>
      </w:r>
      <w:r w:rsidRPr="00B45828">
        <w:rPr>
          <w:rFonts w:ascii="Times New Roman" w:hAnsi="Times New Roman"/>
          <w:sz w:val="22"/>
          <w:vertAlign w:val="superscript"/>
        </w:rPr>
        <w:t>th</w:t>
      </w:r>
      <w:r w:rsidRPr="00B45828">
        <w:rPr>
          <w:rFonts w:ascii="Times New Roman" w:hAnsi="Times New Roman"/>
          <w:sz w:val="22"/>
        </w:rPr>
        <w:t xml:space="preserve"> birthday. A poem of mine, “Ode to Neil Bartlett” also appears as part of this paper</w:t>
      </w:r>
      <w:r w:rsidR="00E01D52" w:rsidRPr="00B45828">
        <w:rPr>
          <w:rFonts w:ascii="Times New Roman" w:hAnsi="Times New Roman"/>
          <w:sz w:val="22"/>
        </w:rPr>
        <w:t>.</w:t>
      </w:r>
      <w:r w:rsidR="007248C3" w:rsidRPr="00B45828">
        <w:rPr>
          <w:rFonts w:ascii="Times New Roman" w:hAnsi="Times New Roman"/>
          <w:sz w:val="22"/>
        </w:rPr>
        <w:t>)</w:t>
      </w:r>
    </w:p>
    <w:p w14:paraId="18887751" w14:textId="77777777" w:rsidR="00D1673C" w:rsidRPr="00B45828" w:rsidRDefault="00D1673C">
      <w:pPr>
        <w:jc w:val="both"/>
        <w:rPr>
          <w:rFonts w:ascii="Times New Roman" w:hAnsi="Times New Roman"/>
          <w:sz w:val="22"/>
        </w:rPr>
      </w:pPr>
    </w:p>
    <w:p w14:paraId="46562B74" w14:textId="5D46D82F"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R66.</w:t>
      </w:r>
      <w:r w:rsidRPr="00B45828">
        <w:rPr>
          <w:rFonts w:ascii="Times New Roman" w:hAnsi="Times New Roman"/>
          <w:sz w:val="22"/>
        </w:rPr>
        <w:tab/>
        <w:t>J.F. Liebman, K. Severin</w:t>
      </w:r>
      <w:r w:rsidR="00E10BC3" w:rsidRPr="00B45828">
        <w:rPr>
          <w:rFonts w:ascii="Times New Roman" w:hAnsi="Times New Roman"/>
          <w:sz w:val="22"/>
        </w:rPr>
        <w:t xml:space="preserve"> and</w:t>
      </w:r>
      <w:r w:rsidRPr="00B45828">
        <w:rPr>
          <w:rFonts w:ascii="Times New Roman" w:hAnsi="Times New Roman"/>
          <w:sz w:val="22"/>
        </w:rPr>
        <w:t xml:space="preserve"> T.M. </w:t>
      </w:r>
      <w:r w:rsidR="00C700E0" w:rsidRPr="00B45828">
        <w:rPr>
          <w:rFonts w:ascii="Times New Roman" w:hAnsi="Times New Roman"/>
          <w:sz w:val="22"/>
        </w:rPr>
        <w:t>Kla</w:t>
      </w:r>
      <w:r w:rsidRPr="00B45828">
        <w:rPr>
          <w:rFonts w:ascii="Times New Roman" w:hAnsi="Times New Roman"/>
          <w:sz w:val="22"/>
        </w:rPr>
        <w:t>pötke, “Inorganic Exotic Molecules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Encyclopedia of Physical Science and Technology</w:t>
      </w:r>
      <w:r w:rsidRPr="00B45828">
        <w:rPr>
          <w:rFonts w:ascii="Times New Roman" w:hAnsi="Times New Roman"/>
          <w:sz w:val="22"/>
        </w:rPr>
        <w:t>, 3rd edn. (genl. ed., R.A. Meyers), Academic Press, San Diego, Vol.7, 817-838 (2002).</w:t>
      </w:r>
    </w:p>
    <w:p w14:paraId="72CDD07D" w14:textId="77777777" w:rsidR="00D1673C" w:rsidRPr="00B45828" w:rsidRDefault="00D1673C">
      <w:pPr>
        <w:jc w:val="both"/>
        <w:rPr>
          <w:rFonts w:ascii="Times New Roman" w:hAnsi="Times New Roman"/>
          <w:sz w:val="22"/>
        </w:rPr>
      </w:pPr>
      <w:r w:rsidRPr="00B45828">
        <w:rPr>
          <w:rFonts w:ascii="Times New Roman" w:hAnsi="Times New Roman"/>
          <w:sz w:val="22"/>
        </w:rPr>
        <w:t xml:space="preserve"> </w:t>
      </w:r>
    </w:p>
    <w:p w14:paraId="5CC432F6" w14:textId="1C41762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R65.</w:t>
      </w:r>
      <w:r w:rsidRPr="00B45828">
        <w:rPr>
          <w:rFonts w:ascii="Times New Roman" w:hAnsi="Times New Roman"/>
          <w:sz w:val="22"/>
        </w:rPr>
        <w:tab/>
        <w:t>S.W. Slayden and J.F. Liebman, “The Energetics of Aromatic Hydrocarbons: An Experimental Thermochemical Perspective</w:t>
      </w:r>
      <w:r w:rsidR="00077C5D">
        <w:rPr>
          <w:rFonts w:ascii="Times New Roman" w:hAnsi="Times New Roman"/>
          <w:sz w:val="22"/>
        </w:rPr>
        <w:t>,”</w:t>
      </w:r>
      <w:r w:rsidRPr="00B45828">
        <w:rPr>
          <w:rFonts w:ascii="Times New Roman" w:hAnsi="Times New Roman"/>
          <w:sz w:val="22"/>
        </w:rPr>
        <w:t xml:space="preserve"> Chem. Rev., </w:t>
      </w:r>
      <w:r w:rsidRPr="00B45828">
        <w:rPr>
          <w:rFonts w:ascii="Times New Roman" w:hAnsi="Times New Roman"/>
          <w:sz w:val="22"/>
          <w:u w:val="single"/>
        </w:rPr>
        <w:t>101</w:t>
      </w:r>
      <w:r w:rsidRPr="00B45828">
        <w:rPr>
          <w:rFonts w:ascii="Times New Roman" w:hAnsi="Times New Roman"/>
          <w:sz w:val="22"/>
        </w:rPr>
        <w:t>, 1541-1566 (2001).  This invited, review article is part of the special thematic issue entitled “Aromaticity” edited by P.v.R. Schleyer.</w:t>
      </w:r>
    </w:p>
    <w:p w14:paraId="6DE3E267" w14:textId="77777777" w:rsidR="00D1673C" w:rsidRPr="00B45828" w:rsidRDefault="00D1673C">
      <w:pPr>
        <w:jc w:val="both"/>
        <w:rPr>
          <w:rFonts w:ascii="Times New Roman" w:hAnsi="Times New Roman"/>
          <w:sz w:val="22"/>
        </w:rPr>
      </w:pPr>
    </w:p>
    <w:p w14:paraId="5A717DDB" w14:textId="5648DBC8"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R64.</w:t>
      </w:r>
      <w:r w:rsidRPr="00B45828">
        <w:rPr>
          <w:rFonts w:ascii="Times New Roman" w:hAnsi="Times New Roman"/>
          <w:sz w:val="22"/>
        </w:rPr>
        <w:tab/>
        <w:t>J.F. Liebman and S.W. Slayden, “Some Relationships between Molecular Structure and Thermochemistry: Part 4</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Advances in Molecular Structure Research</w:t>
      </w:r>
      <w:r w:rsidRPr="00B45828">
        <w:rPr>
          <w:rFonts w:ascii="Times New Roman" w:hAnsi="Times New Roman"/>
          <w:sz w:val="22"/>
        </w:rPr>
        <w:t>, Volume 6, (eds. M. Hargittai and I. Hargittai), JAI Press, Greenwich, CT, 2000, 443-459.</w:t>
      </w:r>
    </w:p>
    <w:p w14:paraId="4EF61EE3" w14:textId="77777777" w:rsidR="00D1673C" w:rsidRPr="00B45828" w:rsidRDefault="00D1673C">
      <w:pPr>
        <w:jc w:val="both"/>
        <w:rPr>
          <w:rFonts w:ascii="Times New Roman" w:hAnsi="Times New Roman"/>
          <w:sz w:val="22"/>
        </w:rPr>
      </w:pPr>
    </w:p>
    <w:p w14:paraId="530BCC9F" w14:textId="73B5D570"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R63.</w:t>
      </w:r>
      <w:r w:rsidRPr="00B45828">
        <w:rPr>
          <w:rFonts w:ascii="Times New Roman" w:hAnsi="Times New Roman"/>
          <w:sz w:val="22"/>
        </w:rPr>
        <w:tab/>
      </w:r>
      <w:bookmarkStart w:id="46" w:name="_Hlk85013077"/>
      <w:bookmarkStart w:id="47" w:name="_Hlk105673927"/>
      <w:r w:rsidRPr="00B45828">
        <w:rPr>
          <w:rFonts w:ascii="Times New Roman" w:hAnsi="Times New Roman"/>
          <w:sz w:val="22"/>
        </w:rPr>
        <w:t>J.F. Liebman, H.Y. Afeefy</w:t>
      </w:r>
      <w:r w:rsidR="00E10BC3" w:rsidRPr="00B45828">
        <w:rPr>
          <w:rFonts w:ascii="Times New Roman" w:hAnsi="Times New Roman"/>
          <w:sz w:val="22"/>
        </w:rPr>
        <w:t xml:space="preserve"> and</w:t>
      </w:r>
      <w:r w:rsidRPr="00B45828">
        <w:rPr>
          <w:rFonts w:ascii="Times New Roman" w:hAnsi="Times New Roman"/>
          <w:sz w:val="22"/>
        </w:rPr>
        <w:t xml:space="preserve"> S.W. Slayden, “The Thermochemistry of Amides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Amide Linkage: Structural Significance in Chemistry, Biochemistry and Materials Science</w:t>
      </w:r>
      <w:r w:rsidRPr="00B45828">
        <w:rPr>
          <w:rFonts w:ascii="Times New Roman" w:hAnsi="Times New Roman"/>
          <w:sz w:val="22"/>
        </w:rPr>
        <w:t>, (ed. A. Greenberg, C.M. Breneman and J.F. Liebman), Wiley, New York, 2000, 115-136.</w:t>
      </w:r>
      <w:r w:rsidR="00B36C55" w:rsidRPr="00B45828">
        <w:rPr>
          <w:rFonts w:ascii="Times New Roman" w:hAnsi="Times New Roman"/>
          <w:sz w:val="22"/>
        </w:rPr>
        <w:t xml:space="preserve"> (Also see </w:t>
      </w:r>
      <w:bookmarkEnd w:id="46"/>
      <w:r w:rsidR="005C16C2">
        <w:rPr>
          <w:rFonts w:ascii="Times New Roman" w:hAnsi="Times New Roman"/>
          <w:sz w:val="22"/>
        </w:rPr>
        <w:t xml:space="preserve">the </w:t>
      </w:r>
      <w:r w:rsidR="00B36C55" w:rsidRPr="00B45828">
        <w:rPr>
          <w:rFonts w:ascii="Times New Roman" w:hAnsi="Times New Roman"/>
          <w:sz w:val="22"/>
        </w:rPr>
        <w:t>amended paperback version of this book, Wil</w:t>
      </w:r>
      <w:r w:rsidR="000829D7" w:rsidRPr="00B45828">
        <w:rPr>
          <w:rFonts w:ascii="Times New Roman" w:hAnsi="Times New Roman"/>
          <w:sz w:val="22"/>
        </w:rPr>
        <w:t>e</w:t>
      </w:r>
      <w:r w:rsidR="00B36C55" w:rsidRPr="00B45828">
        <w:rPr>
          <w:rFonts w:ascii="Times New Roman" w:hAnsi="Times New Roman"/>
          <w:sz w:val="22"/>
        </w:rPr>
        <w:t>y, New York, 2003, 115-136</w:t>
      </w:r>
      <w:r w:rsidR="001214F0" w:rsidRPr="00B45828">
        <w:rPr>
          <w:rFonts w:ascii="Times New Roman" w:hAnsi="Times New Roman"/>
          <w:sz w:val="22"/>
        </w:rPr>
        <w:t>.</w:t>
      </w:r>
      <w:r w:rsidR="00B36C55" w:rsidRPr="00B45828">
        <w:rPr>
          <w:rFonts w:ascii="Times New Roman" w:hAnsi="Times New Roman"/>
          <w:sz w:val="22"/>
        </w:rPr>
        <w:t>)</w:t>
      </w:r>
      <w:r w:rsidRPr="00B45828">
        <w:rPr>
          <w:rFonts w:ascii="Times New Roman" w:hAnsi="Times New Roman"/>
          <w:sz w:val="22"/>
        </w:rPr>
        <w:t xml:space="preserve"> </w:t>
      </w:r>
      <w:bookmarkEnd w:id="47"/>
    </w:p>
    <w:p w14:paraId="06B5C7A8" w14:textId="77777777" w:rsidR="00D1673C" w:rsidRPr="00B45828" w:rsidRDefault="00D1673C">
      <w:pPr>
        <w:jc w:val="both"/>
        <w:rPr>
          <w:rFonts w:ascii="Times New Roman" w:hAnsi="Times New Roman"/>
          <w:sz w:val="22"/>
        </w:rPr>
      </w:pPr>
    </w:p>
    <w:p w14:paraId="06B92DFC" w14:textId="41A8784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R62.</w:t>
      </w:r>
      <w:r w:rsidRPr="00B45828">
        <w:rPr>
          <w:rFonts w:ascii="Times New Roman" w:hAnsi="Times New Roman"/>
          <w:sz w:val="22"/>
        </w:rPr>
        <w:tab/>
        <w:t>J.S. Chickos, W.E. Acree, Jr.</w:t>
      </w:r>
      <w:r w:rsidR="00E10BC3" w:rsidRPr="00B45828">
        <w:rPr>
          <w:rFonts w:ascii="Times New Roman" w:hAnsi="Times New Roman"/>
          <w:sz w:val="22"/>
        </w:rPr>
        <w:t xml:space="preserve"> and</w:t>
      </w:r>
      <w:r w:rsidRPr="00B45828">
        <w:rPr>
          <w:rFonts w:ascii="Times New Roman" w:hAnsi="Times New Roman"/>
          <w:sz w:val="22"/>
        </w:rPr>
        <w:t xml:space="preserve"> J.F. Liebman, “Estimating Solid-Liquid Phase Change Enthalpies and Entropies</w:t>
      </w:r>
      <w:r w:rsidR="00077C5D">
        <w:rPr>
          <w:rFonts w:ascii="Times New Roman" w:hAnsi="Times New Roman"/>
          <w:sz w:val="22"/>
        </w:rPr>
        <w:t>,”</w:t>
      </w:r>
      <w:r w:rsidRPr="00B45828">
        <w:rPr>
          <w:rFonts w:ascii="Times New Roman" w:hAnsi="Times New Roman"/>
          <w:sz w:val="22"/>
        </w:rPr>
        <w:t xml:space="preserve"> J. Phys. Chem. Ref. Data, </w:t>
      </w:r>
      <w:r w:rsidRPr="00B45828">
        <w:rPr>
          <w:rFonts w:ascii="Times New Roman" w:hAnsi="Times New Roman"/>
          <w:sz w:val="22"/>
          <w:u w:val="single"/>
        </w:rPr>
        <w:t>28</w:t>
      </w:r>
      <w:r w:rsidRPr="00B45828">
        <w:rPr>
          <w:rFonts w:ascii="Times New Roman" w:hAnsi="Times New Roman"/>
          <w:sz w:val="22"/>
        </w:rPr>
        <w:t>, 1535-1673 (1999).</w:t>
      </w:r>
    </w:p>
    <w:p w14:paraId="0925C7A2" w14:textId="77777777" w:rsidR="00D1673C" w:rsidRPr="00B45828" w:rsidRDefault="00D1673C">
      <w:pPr>
        <w:jc w:val="both"/>
        <w:rPr>
          <w:rFonts w:ascii="Times New Roman" w:hAnsi="Times New Roman"/>
          <w:sz w:val="22"/>
        </w:rPr>
      </w:pPr>
    </w:p>
    <w:p w14:paraId="09685657" w14:textId="677B1E1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R61.</w:t>
      </w:r>
      <w:r w:rsidRPr="00B45828">
        <w:rPr>
          <w:rFonts w:ascii="Times New Roman" w:hAnsi="Times New Roman"/>
          <w:sz w:val="22"/>
        </w:rPr>
        <w:tab/>
        <w:t>J.F. Liebman and S.W. Slayden, “Some Relationships between Molecular Structure and Thermochemistry: Part 3</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Advances in Molecular Structure Research</w:t>
      </w:r>
      <w:r w:rsidRPr="00B45828">
        <w:rPr>
          <w:rFonts w:ascii="Times New Roman" w:hAnsi="Times New Roman"/>
          <w:sz w:val="22"/>
        </w:rPr>
        <w:t>, Volume 5, (eds. M. Hargittai and I. Hargittai), JAI Press, Greenwich, CT, 1999, 359-382.</w:t>
      </w:r>
    </w:p>
    <w:p w14:paraId="02C4FBD6" w14:textId="77777777" w:rsidR="00D1673C" w:rsidRPr="00B45828" w:rsidRDefault="00D1673C">
      <w:pPr>
        <w:jc w:val="both"/>
        <w:rPr>
          <w:rFonts w:ascii="Times New Roman" w:hAnsi="Times New Roman"/>
          <w:sz w:val="22"/>
        </w:rPr>
      </w:pPr>
    </w:p>
    <w:p w14:paraId="59FDE502" w14:textId="7A59627D"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R60.</w:t>
      </w:r>
      <w:r w:rsidRPr="00B45828">
        <w:rPr>
          <w:rFonts w:ascii="Times New Roman" w:hAnsi="Times New Roman"/>
          <w:sz w:val="22"/>
        </w:rPr>
        <w:tab/>
        <w:t>S.W. Slayden and J.F. Liebman, “Bond Energies, Enthalpies of Formation and Homologies: The Energetics of Aliphatic and Alicyclic Hydrocarbons and Some of their Derivatives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Pauling's Legacy: Modern Modelling of the Chemical Bond</w:t>
      </w:r>
      <w:r w:rsidRPr="00B45828">
        <w:rPr>
          <w:rFonts w:ascii="Times New Roman" w:hAnsi="Times New Roman"/>
          <w:sz w:val="22"/>
        </w:rPr>
        <w:t>, (eds. Z.B. Maksić and W.J. Orville-Thomas), Elsevier, Amsterdam, 1999, 303-320.</w:t>
      </w:r>
    </w:p>
    <w:p w14:paraId="7C475445" w14:textId="77777777" w:rsidR="00D1673C" w:rsidRPr="00B45828" w:rsidRDefault="00D1673C">
      <w:pPr>
        <w:jc w:val="both"/>
        <w:rPr>
          <w:rFonts w:ascii="Times New Roman" w:hAnsi="Times New Roman"/>
          <w:sz w:val="22"/>
        </w:rPr>
      </w:pPr>
    </w:p>
    <w:p w14:paraId="5778C40A" w14:textId="56BBBC5E"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R59.</w:t>
      </w:r>
      <w:r w:rsidRPr="00B45828">
        <w:rPr>
          <w:rFonts w:ascii="Times New Roman" w:hAnsi="Times New Roman"/>
          <w:sz w:val="22"/>
        </w:rPr>
        <w:tab/>
        <w:t>J.F. Liebman, J.A. Martinho Simões</w:t>
      </w:r>
      <w:r w:rsidR="00E10BC3" w:rsidRPr="00B45828">
        <w:rPr>
          <w:rFonts w:ascii="Times New Roman" w:hAnsi="Times New Roman"/>
          <w:sz w:val="22"/>
        </w:rPr>
        <w:t xml:space="preserve"> and</w:t>
      </w:r>
      <w:r w:rsidRPr="00B45828">
        <w:rPr>
          <w:rFonts w:ascii="Times New Roman" w:hAnsi="Times New Roman"/>
          <w:sz w:val="22"/>
        </w:rPr>
        <w:t xml:space="preserve"> S.W. Slayden, “Thermochemistry of the Organometallic Compounds of Silver and Gold</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Chemistry of Organic Silver and Gold Compounds</w:t>
      </w:r>
      <w:r w:rsidRPr="00B45828">
        <w:rPr>
          <w:rFonts w:ascii="Times New Roman" w:hAnsi="Times New Roman"/>
          <w:sz w:val="22"/>
        </w:rPr>
        <w:t>, (eds. S. Patai and Z. Rappoport), Wiley, Chichester, 1999, 52-66.</w:t>
      </w:r>
    </w:p>
    <w:p w14:paraId="4F059FE7" w14:textId="77777777" w:rsidR="00D1673C" w:rsidRPr="00B45828" w:rsidRDefault="00D1673C">
      <w:pPr>
        <w:jc w:val="both"/>
        <w:rPr>
          <w:rFonts w:ascii="Times New Roman" w:hAnsi="Times New Roman"/>
          <w:sz w:val="22"/>
        </w:rPr>
      </w:pPr>
    </w:p>
    <w:p w14:paraId="25D44CD1" w14:textId="6C7CB580"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R58.</w:t>
      </w:r>
      <w:r w:rsidRPr="00B45828">
        <w:rPr>
          <w:rFonts w:ascii="Times New Roman" w:hAnsi="Times New Roman"/>
          <w:sz w:val="22"/>
        </w:rPr>
        <w:tab/>
        <w:t xml:space="preserve">I. Černušák, C.A. </w:t>
      </w:r>
      <w:r w:rsidR="005E4CB1" w:rsidRPr="00B45828">
        <w:rPr>
          <w:rFonts w:ascii="Times New Roman" w:hAnsi="Times New Roman"/>
          <w:sz w:val="22"/>
        </w:rPr>
        <w:t>Deakyne</w:t>
      </w:r>
      <w:r w:rsidRPr="00B45828">
        <w:rPr>
          <w:rFonts w:ascii="Times New Roman" w:hAnsi="Times New Roman"/>
          <w:sz w:val="22"/>
        </w:rPr>
        <w:t>, H. Lischka, J.F. Liebman, A. Pappová and A. Skancke, “Ionic and Neutral Complexes of Borane (1)</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Fundamentals and Applications of Gas Phase Ion Chemistry</w:t>
      </w:r>
      <w:r w:rsidRPr="00B45828">
        <w:rPr>
          <w:rFonts w:ascii="Times New Roman" w:hAnsi="Times New Roman"/>
          <w:sz w:val="22"/>
        </w:rPr>
        <w:t>, (ed. K.R. Jennings), NATO ASI, Series C, Vol. 521, Kluwer Academic Publishers, Dordrecht, 1999, 459-460.</w:t>
      </w:r>
    </w:p>
    <w:p w14:paraId="5C93B6FB" w14:textId="77777777" w:rsidR="00D1673C" w:rsidRPr="00B45828" w:rsidRDefault="00D1673C">
      <w:pPr>
        <w:jc w:val="both"/>
        <w:rPr>
          <w:rFonts w:ascii="Times New Roman" w:hAnsi="Times New Roman"/>
          <w:sz w:val="22"/>
        </w:rPr>
      </w:pPr>
    </w:p>
    <w:p w14:paraId="29DF98D8" w14:textId="043B008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R57.</w:t>
      </w:r>
      <w:r w:rsidRPr="00B45828">
        <w:rPr>
          <w:rFonts w:ascii="Times New Roman" w:hAnsi="Times New Roman"/>
          <w:sz w:val="22"/>
        </w:rPr>
        <w:tab/>
        <w:t>J.F. Liebman, P.P. Gaspar</w:t>
      </w:r>
      <w:r w:rsidR="00E10BC3" w:rsidRPr="00B45828">
        <w:rPr>
          <w:rFonts w:ascii="Times New Roman" w:hAnsi="Times New Roman"/>
          <w:sz w:val="22"/>
        </w:rPr>
        <w:t xml:space="preserve"> and</w:t>
      </w:r>
      <w:r w:rsidRPr="00B45828">
        <w:rPr>
          <w:rFonts w:ascii="Times New Roman" w:hAnsi="Times New Roman"/>
          <w:sz w:val="22"/>
        </w:rPr>
        <w:t xml:space="preserve"> D.J. Berger, “The Proton Affinities of Pyridine, Phosphabenzene and Arsabenzene</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Fundamentals and Applications of Gas Phase Ion Chemistry</w:t>
      </w:r>
      <w:r w:rsidRPr="00B45828">
        <w:rPr>
          <w:rFonts w:ascii="Times New Roman" w:hAnsi="Times New Roman"/>
          <w:sz w:val="22"/>
        </w:rPr>
        <w:t xml:space="preserve">, (ed. K.R. </w:t>
      </w:r>
      <w:r w:rsidRPr="00B45828">
        <w:rPr>
          <w:rFonts w:ascii="Times New Roman" w:hAnsi="Times New Roman"/>
          <w:sz w:val="22"/>
        </w:rPr>
        <w:lastRenderedPageBreak/>
        <w:t>Jennings), NATO ASI, Series C, Vol. 521, Kluwer Academic Publishers, Dordrecht, 1999, 432-434.</w:t>
      </w:r>
    </w:p>
    <w:p w14:paraId="01F77243" w14:textId="77777777" w:rsidR="00D1673C" w:rsidRPr="00B45828" w:rsidRDefault="00D1673C">
      <w:pPr>
        <w:jc w:val="both"/>
        <w:rPr>
          <w:rFonts w:ascii="Times New Roman" w:hAnsi="Times New Roman"/>
          <w:sz w:val="22"/>
        </w:rPr>
      </w:pPr>
    </w:p>
    <w:p w14:paraId="0CE71503" w14:textId="50449E1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R56.</w:t>
      </w:r>
      <w:r w:rsidRPr="00B45828">
        <w:rPr>
          <w:rFonts w:ascii="Times New Roman" w:hAnsi="Times New Roman"/>
          <w:sz w:val="22"/>
        </w:rPr>
        <w:tab/>
        <w:t xml:space="preserve">K.K. Irikura, M. Meot-Ner (Mautner), L.W. Sieck, A.D. Fant and J.F. Liebman, “Protonated </w:t>
      </w:r>
      <w:r w:rsidRPr="00B45828">
        <w:rPr>
          <w:rFonts w:ascii="Times New Roman" w:hAnsi="Times New Roman"/>
          <w:sz w:val="22"/>
          <w:u w:val="single"/>
        </w:rPr>
        <w:t>para</w:t>
      </w:r>
      <w:r w:rsidRPr="00B45828">
        <w:rPr>
          <w:rFonts w:ascii="Times New Roman" w:hAnsi="Times New Roman"/>
          <w:sz w:val="22"/>
        </w:rPr>
        <w:t>-Benzoquinone</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Fundamentals and Applications of Gas Phase Ion Chemistry</w:t>
      </w:r>
      <w:r w:rsidRPr="00B45828">
        <w:rPr>
          <w:rFonts w:ascii="Times New Roman" w:hAnsi="Times New Roman"/>
          <w:sz w:val="22"/>
        </w:rPr>
        <w:t>, (ed. K.R. Jennings), NATO ASI, Series C, Vol. 521, Kluwer Academic Publishers, Dordrecht, 1999, 410-411.</w:t>
      </w:r>
    </w:p>
    <w:p w14:paraId="181DCF10" w14:textId="77777777" w:rsidR="00D1673C" w:rsidRPr="00B45828" w:rsidRDefault="00D1673C">
      <w:pPr>
        <w:jc w:val="both"/>
        <w:rPr>
          <w:rFonts w:ascii="Times New Roman" w:hAnsi="Times New Roman"/>
          <w:sz w:val="22"/>
        </w:rPr>
      </w:pPr>
    </w:p>
    <w:p w14:paraId="4A9D6169" w14:textId="4F6860E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R55.</w:t>
      </w:r>
      <w:r w:rsidRPr="00B45828">
        <w:rPr>
          <w:rFonts w:ascii="Times New Roman" w:hAnsi="Times New Roman"/>
          <w:sz w:val="22"/>
        </w:rPr>
        <w:tab/>
        <w:t xml:space="preserve">C.A. </w:t>
      </w:r>
      <w:r w:rsidR="005E4CB1" w:rsidRPr="00B45828">
        <w:rPr>
          <w:rFonts w:ascii="Times New Roman" w:hAnsi="Times New Roman"/>
          <w:sz w:val="22"/>
        </w:rPr>
        <w:t>Deakyne</w:t>
      </w:r>
      <w:r w:rsidRPr="00B45828">
        <w:rPr>
          <w:rFonts w:ascii="Times New Roman" w:hAnsi="Times New Roman"/>
          <w:sz w:val="22"/>
        </w:rPr>
        <w:t xml:space="preserve"> and J.F. Liebman, “Isoelectronic Isogyric Reactions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Encyclopedia of Computational Chemistry</w:t>
      </w:r>
      <w:r w:rsidRPr="00B45828">
        <w:rPr>
          <w:rFonts w:ascii="Times New Roman" w:hAnsi="Times New Roman"/>
          <w:sz w:val="22"/>
        </w:rPr>
        <w:t>, (eds. P.v.R. Schleyer, N.L. Allinger, T. Clark, J. Gasteiger, P.A. Kollman, H.F. Schaefer III</w:t>
      </w:r>
      <w:r w:rsidR="00E10BC3" w:rsidRPr="00B45828">
        <w:rPr>
          <w:rFonts w:ascii="Times New Roman" w:hAnsi="Times New Roman"/>
          <w:sz w:val="22"/>
        </w:rPr>
        <w:t xml:space="preserve"> and</w:t>
      </w:r>
      <w:r w:rsidRPr="00B45828">
        <w:rPr>
          <w:rFonts w:ascii="Times New Roman" w:hAnsi="Times New Roman"/>
          <w:sz w:val="22"/>
        </w:rPr>
        <w:t xml:space="preserve"> P.R. Schreiner), Wiley, Chichester, Vol. 2, 1439-</w:t>
      </w:r>
      <w:r w:rsidR="00540EA7" w:rsidRPr="00B45828">
        <w:rPr>
          <w:rFonts w:ascii="Times New Roman" w:hAnsi="Times New Roman"/>
          <w:sz w:val="22"/>
        </w:rPr>
        <w:t>14</w:t>
      </w:r>
      <w:r w:rsidRPr="00B45828">
        <w:rPr>
          <w:rFonts w:ascii="Times New Roman" w:hAnsi="Times New Roman"/>
          <w:sz w:val="22"/>
        </w:rPr>
        <w:t>49 (1998).</w:t>
      </w:r>
    </w:p>
    <w:p w14:paraId="12AEC41D" w14:textId="77777777" w:rsidR="00D1673C" w:rsidRPr="00B45828" w:rsidRDefault="00D1673C">
      <w:pPr>
        <w:jc w:val="both"/>
        <w:rPr>
          <w:rFonts w:ascii="Times New Roman" w:hAnsi="Times New Roman"/>
          <w:sz w:val="22"/>
        </w:rPr>
      </w:pPr>
    </w:p>
    <w:p w14:paraId="55A648ED" w14:textId="0CF155A8"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R54.</w:t>
      </w:r>
      <w:r w:rsidRPr="00B45828">
        <w:rPr>
          <w:rFonts w:ascii="Times New Roman" w:hAnsi="Times New Roman"/>
          <w:sz w:val="22"/>
        </w:rPr>
        <w:tab/>
        <w:t>J.F. Liebman and S.W. Slayden, “Some Relationships between Molecular Structure and Thermochemistry, Part 2</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Advances in Molecular Structure</w:t>
      </w:r>
      <w:r w:rsidR="005E54D6" w:rsidRPr="00B45828">
        <w:rPr>
          <w:rFonts w:ascii="Times New Roman" w:hAnsi="Times New Roman"/>
          <w:sz w:val="22"/>
          <w:u w:val="single"/>
        </w:rPr>
        <w:t xml:space="preserve">  </w:t>
      </w:r>
      <w:r w:rsidRPr="00B45828">
        <w:rPr>
          <w:rFonts w:ascii="Times New Roman" w:hAnsi="Times New Roman"/>
          <w:sz w:val="22"/>
          <w:u w:val="single"/>
        </w:rPr>
        <w:t>Research</w:t>
      </w:r>
      <w:r w:rsidRPr="00B45828">
        <w:rPr>
          <w:rFonts w:ascii="Times New Roman" w:hAnsi="Times New Roman"/>
          <w:sz w:val="22"/>
        </w:rPr>
        <w:t>, Volume 4, (eds. M. Hargittai and I. Hargittai), JAI Press, Greenwich, CT, 343-371 (1998).</w:t>
      </w:r>
    </w:p>
    <w:p w14:paraId="6748955F" w14:textId="77777777" w:rsidR="00D1673C" w:rsidRPr="00B45828" w:rsidRDefault="00D1673C">
      <w:pPr>
        <w:jc w:val="both"/>
        <w:rPr>
          <w:rFonts w:ascii="Times New Roman" w:hAnsi="Times New Roman"/>
          <w:sz w:val="22"/>
        </w:rPr>
      </w:pPr>
    </w:p>
    <w:p w14:paraId="66973F37" w14:textId="5587FF1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R53.</w:t>
      </w:r>
      <w:r w:rsidRPr="00B45828">
        <w:rPr>
          <w:rFonts w:ascii="Times New Roman" w:hAnsi="Times New Roman"/>
          <w:sz w:val="22"/>
        </w:rPr>
        <w:tab/>
        <w:t>J.F. Liebman and H. Afeefy, “Thermochemical Mimicry</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Thermodynamical Modeling and Materials Data Engineering</w:t>
      </w:r>
      <w:r w:rsidRPr="00B45828">
        <w:rPr>
          <w:rFonts w:ascii="Times New Roman" w:hAnsi="Times New Roman"/>
          <w:sz w:val="22"/>
        </w:rPr>
        <w:t xml:space="preserve">, (eds. J.-P. Caliste, E. Truyol and J. Westbrook) Springer Verlag, Berlin, 71-78 (1998). </w:t>
      </w:r>
    </w:p>
    <w:p w14:paraId="53611BC9" w14:textId="77777777" w:rsidR="00D1673C" w:rsidRPr="00B45828" w:rsidRDefault="00D1673C">
      <w:pPr>
        <w:jc w:val="both"/>
        <w:rPr>
          <w:rFonts w:ascii="Times New Roman" w:hAnsi="Times New Roman"/>
          <w:sz w:val="22"/>
        </w:rPr>
      </w:pPr>
    </w:p>
    <w:p w14:paraId="4F73E30F" w14:textId="4A1A2624"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R52.</w:t>
      </w:r>
      <w:r w:rsidRPr="00B45828">
        <w:rPr>
          <w:rFonts w:ascii="Times New Roman" w:hAnsi="Times New Roman"/>
          <w:sz w:val="22"/>
        </w:rPr>
        <w:tab/>
        <w:t>J.S. Chickos, W.E. Acree, Jr.</w:t>
      </w:r>
      <w:r w:rsidR="00E10BC3" w:rsidRPr="00B45828">
        <w:rPr>
          <w:rFonts w:ascii="Times New Roman" w:hAnsi="Times New Roman"/>
          <w:sz w:val="22"/>
        </w:rPr>
        <w:t xml:space="preserve"> and</w:t>
      </w:r>
      <w:r w:rsidRPr="00B45828">
        <w:rPr>
          <w:rFonts w:ascii="Times New Roman" w:hAnsi="Times New Roman"/>
          <w:sz w:val="22"/>
        </w:rPr>
        <w:t xml:space="preserve"> J.F. Liebman, “Estimating Phase Change Enthalpies and Entropies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Computational Thermochemistry: Prediction and Estimation of Molecular Thermodynamics</w:t>
      </w:r>
      <w:r w:rsidRPr="00B45828">
        <w:rPr>
          <w:rFonts w:ascii="Times New Roman" w:hAnsi="Times New Roman"/>
          <w:sz w:val="22"/>
        </w:rPr>
        <w:t>, 63-9</w:t>
      </w:r>
      <w:r w:rsidR="00352FAD">
        <w:rPr>
          <w:rFonts w:ascii="Times New Roman" w:hAnsi="Times New Roman"/>
          <w:sz w:val="22"/>
        </w:rPr>
        <w:t>3</w:t>
      </w:r>
      <w:r w:rsidRPr="00B45828">
        <w:rPr>
          <w:rFonts w:ascii="Times New Roman" w:hAnsi="Times New Roman"/>
          <w:sz w:val="22"/>
        </w:rPr>
        <w:t xml:space="preserve"> (eds. D.J. Frurip and K.K. Irikura), (ACS Symposium Series 677), Washington, DC (1998).</w:t>
      </w:r>
    </w:p>
    <w:p w14:paraId="2BDA85A6" w14:textId="77777777" w:rsidR="00D1673C" w:rsidRPr="00B45828" w:rsidRDefault="00D1673C">
      <w:pPr>
        <w:jc w:val="both"/>
        <w:rPr>
          <w:rFonts w:ascii="Times New Roman" w:hAnsi="Times New Roman"/>
          <w:sz w:val="22"/>
        </w:rPr>
      </w:pPr>
    </w:p>
    <w:p w14:paraId="79460AEA" w14:textId="0AC6B5B4"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R51.</w:t>
      </w:r>
      <w:r w:rsidRPr="00B45828">
        <w:rPr>
          <w:rFonts w:ascii="Times New Roman" w:hAnsi="Times New Roman"/>
          <w:sz w:val="22"/>
        </w:rPr>
        <w:tab/>
        <w:t>H.Y. Afeefy and J.F. Liebman, “Estimation of the Enthalpies of Formation of Organic Compounds in the Solid Phase: The Study of 2-Acetoxybenzoic Acid (Aspirin) and its Isomers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Computational Thermochemistry: Prediction and Estimation of Molecular Thermodynamics</w:t>
      </w:r>
      <w:r w:rsidRPr="00B45828">
        <w:rPr>
          <w:rFonts w:ascii="Times New Roman" w:hAnsi="Times New Roman"/>
          <w:sz w:val="22"/>
        </w:rPr>
        <w:t>, 94-104 (eds. D.J. Frurip and K.K. Irikura), (ACS Symposium Series 677), Washington, DC (1998).</w:t>
      </w:r>
    </w:p>
    <w:p w14:paraId="0F1DBC81" w14:textId="77777777" w:rsidR="00D1673C" w:rsidRPr="00B45828" w:rsidRDefault="00D1673C">
      <w:pPr>
        <w:jc w:val="both"/>
        <w:rPr>
          <w:rFonts w:ascii="Times New Roman" w:hAnsi="Times New Roman"/>
          <w:sz w:val="22"/>
        </w:rPr>
      </w:pPr>
    </w:p>
    <w:p w14:paraId="02D56055" w14:textId="11C763AF"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R50.</w:t>
      </w:r>
      <w:r w:rsidRPr="00B45828">
        <w:rPr>
          <w:rFonts w:ascii="Times New Roman" w:hAnsi="Times New Roman"/>
          <w:sz w:val="22"/>
        </w:rPr>
        <w:tab/>
        <w:t>J.F. Liebman, “Hydride</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McGraw-Hill Encyclopedia of Science and Technology</w:t>
      </w:r>
      <w:r w:rsidRPr="00B45828">
        <w:rPr>
          <w:rFonts w:ascii="Times New Roman" w:hAnsi="Times New Roman"/>
          <w:sz w:val="22"/>
        </w:rPr>
        <w:t>, Vol. 8, pp. 642-</w:t>
      </w:r>
      <w:r w:rsidR="00421D65" w:rsidRPr="00B45828">
        <w:rPr>
          <w:rFonts w:ascii="Times New Roman" w:hAnsi="Times New Roman"/>
          <w:sz w:val="22"/>
        </w:rPr>
        <w:t>6</w:t>
      </w:r>
      <w:r w:rsidRPr="00B45828">
        <w:rPr>
          <w:rFonts w:ascii="Times New Roman" w:hAnsi="Times New Roman"/>
          <w:sz w:val="22"/>
        </w:rPr>
        <w:t>43 (8</w:t>
      </w:r>
      <w:r w:rsidRPr="00B225AD">
        <w:rPr>
          <w:rFonts w:ascii="Times New Roman" w:hAnsi="Times New Roman"/>
          <w:sz w:val="22"/>
          <w:vertAlign w:val="superscript"/>
        </w:rPr>
        <w:t xml:space="preserve">th </w:t>
      </w:r>
      <w:r w:rsidRPr="00B45828">
        <w:rPr>
          <w:rFonts w:ascii="Times New Roman" w:hAnsi="Times New Roman"/>
          <w:sz w:val="22"/>
        </w:rPr>
        <w:t>ed., S.P. Parker, editor-in-chief, McGraw-Hill, New York, 1997).</w:t>
      </w:r>
    </w:p>
    <w:p w14:paraId="4EDD4A96" w14:textId="77777777" w:rsidR="00D1673C" w:rsidRPr="00B45828" w:rsidRDefault="00D1673C">
      <w:pPr>
        <w:tabs>
          <w:tab w:val="left" w:pos="-1440"/>
        </w:tabs>
        <w:ind w:left="720" w:hanging="720"/>
        <w:jc w:val="both"/>
        <w:rPr>
          <w:rFonts w:ascii="Times New Roman" w:hAnsi="Times New Roman"/>
          <w:sz w:val="22"/>
        </w:rPr>
      </w:pPr>
    </w:p>
    <w:p w14:paraId="1A832EB2" w14:textId="47DC032F"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R49.</w:t>
      </w:r>
      <w:r w:rsidRPr="00B45828">
        <w:rPr>
          <w:rFonts w:ascii="Times New Roman" w:hAnsi="Times New Roman"/>
          <w:sz w:val="22"/>
        </w:rPr>
        <w:tab/>
        <w:t>J.F. Liebman, H.Y. Afeefy and S.W. Slayden, “Thermochemistry of Azo, Hydrazo, Azoxy and Related Species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Chemistry of Hydrazo, Azo and Azoxy Groups</w:t>
      </w:r>
      <w:r w:rsidRPr="00B45828">
        <w:rPr>
          <w:rFonts w:ascii="Times New Roman" w:hAnsi="Times New Roman"/>
          <w:sz w:val="22"/>
        </w:rPr>
        <w:t>, Vol. 2 (ed. S. Patai), Wiley, Chichester, 79-104 (1997).</w:t>
      </w:r>
    </w:p>
    <w:p w14:paraId="35A310BF" w14:textId="77777777" w:rsidR="00D1673C" w:rsidRPr="00B45828" w:rsidRDefault="00D1673C">
      <w:pPr>
        <w:tabs>
          <w:tab w:val="left" w:pos="-1440"/>
        </w:tabs>
        <w:ind w:left="720" w:hanging="720"/>
        <w:jc w:val="both"/>
        <w:rPr>
          <w:rFonts w:ascii="Times New Roman" w:hAnsi="Times New Roman"/>
          <w:sz w:val="22"/>
        </w:rPr>
      </w:pPr>
    </w:p>
    <w:p w14:paraId="4BC63E10" w14:textId="7E59391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R48.</w:t>
      </w:r>
      <w:r w:rsidRPr="00B45828">
        <w:rPr>
          <w:rFonts w:ascii="Times New Roman" w:hAnsi="Times New Roman"/>
          <w:sz w:val="22"/>
        </w:rPr>
        <w:tab/>
        <w:t>J.F. Liebman and S.W. Slayden, “Some Relationships between Molecular Structure and Thermochemistry</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Advances in Molecular Structure Research</w:t>
      </w:r>
      <w:r w:rsidRPr="00B45828">
        <w:rPr>
          <w:rFonts w:ascii="Times New Roman" w:hAnsi="Times New Roman"/>
          <w:sz w:val="22"/>
        </w:rPr>
        <w:t>, Volume 3, (eds. M. Hargittai and I. Hargittai), JAI Press, Greenwich, CT  313-337 (1997).</w:t>
      </w:r>
    </w:p>
    <w:p w14:paraId="0F47BB04" w14:textId="77777777" w:rsidR="00D1673C" w:rsidRPr="00B45828" w:rsidRDefault="00D1673C">
      <w:pPr>
        <w:jc w:val="both"/>
        <w:rPr>
          <w:rFonts w:ascii="Times New Roman" w:hAnsi="Times New Roman"/>
          <w:sz w:val="22"/>
        </w:rPr>
      </w:pPr>
    </w:p>
    <w:p w14:paraId="4DDE3BB4" w14:textId="0FBC7DC6" w:rsidR="00F03E7A"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R47.</w:t>
      </w:r>
      <w:bookmarkStart w:id="48" w:name="_Hlk121059697"/>
      <w:r w:rsidR="00F03E7A" w:rsidRPr="00B45828">
        <w:rPr>
          <w:rFonts w:ascii="Times New Roman" w:hAnsi="Times New Roman"/>
          <w:sz w:val="22"/>
        </w:rPr>
        <w:tab/>
        <w:t>S.W. Slayden and J.F. Liebman, “Thermochemistry of Olefins, Carbonyl Compounds and Imines</w:t>
      </w:r>
      <w:r w:rsidR="00077C5D">
        <w:rPr>
          <w:rFonts w:ascii="Times New Roman" w:hAnsi="Times New Roman"/>
          <w:sz w:val="22"/>
        </w:rPr>
        <w:t>,”</w:t>
      </w:r>
      <w:r w:rsidR="00F03E7A" w:rsidRPr="00B45828">
        <w:rPr>
          <w:rFonts w:ascii="Times New Roman" w:hAnsi="Times New Roman"/>
          <w:sz w:val="22"/>
        </w:rPr>
        <w:t xml:space="preserve"> in The Chemistry of Functional Groups Supplement A3:  </w:t>
      </w:r>
      <w:r w:rsidR="00F03E7A" w:rsidRPr="00B45828">
        <w:rPr>
          <w:rFonts w:ascii="Times New Roman" w:hAnsi="Times New Roman"/>
          <w:sz w:val="22"/>
          <w:u w:val="single"/>
        </w:rPr>
        <w:t>The Chemistry of Doubly-Bonded Functional Groups</w:t>
      </w:r>
      <w:r w:rsidR="00F03E7A" w:rsidRPr="00B45828">
        <w:rPr>
          <w:rFonts w:ascii="Times New Roman" w:hAnsi="Times New Roman"/>
          <w:sz w:val="22"/>
        </w:rPr>
        <w:t>, (ed. S. Patai), Wiley, Chichester, 537-609 (1997).</w:t>
      </w:r>
      <w:bookmarkEnd w:id="48"/>
    </w:p>
    <w:p w14:paraId="61A54B85" w14:textId="77777777" w:rsidR="00F03E7A" w:rsidRPr="00B45828" w:rsidRDefault="00F03E7A">
      <w:pPr>
        <w:tabs>
          <w:tab w:val="left" w:pos="-1440"/>
        </w:tabs>
        <w:ind w:left="720" w:hanging="720"/>
        <w:jc w:val="both"/>
        <w:rPr>
          <w:rFonts w:ascii="Times New Roman" w:hAnsi="Times New Roman"/>
          <w:sz w:val="22"/>
        </w:rPr>
      </w:pPr>
    </w:p>
    <w:p w14:paraId="1D4F1312" w14:textId="0C0716C1"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R46.</w:t>
      </w:r>
      <w:r w:rsidRPr="00B45828">
        <w:rPr>
          <w:rFonts w:ascii="Times New Roman" w:hAnsi="Times New Roman"/>
          <w:sz w:val="22"/>
        </w:rPr>
        <w:tab/>
        <w:t>J.F. Liebman, “Thermochemistry of Dienes and Polyenes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Chemistry of Functional Groups Supplement A2:</w:t>
      </w:r>
      <w:r w:rsidRPr="00B45828">
        <w:rPr>
          <w:rFonts w:ascii="Times New Roman" w:hAnsi="Times New Roman"/>
          <w:sz w:val="22"/>
        </w:rPr>
        <w:t xml:space="preserve"> </w:t>
      </w:r>
      <w:r w:rsidRPr="00B45828">
        <w:rPr>
          <w:rFonts w:ascii="Times New Roman" w:hAnsi="Times New Roman"/>
          <w:sz w:val="22"/>
          <w:u w:val="single"/>
        </w:rPr>
        <w:t>The Chemistry of Dienes and Polyenes</w:t>
      </w:r>
      <w:r w:rsidRPr="00B45828">
        <w:rPr>
          <w:rFonts w:ascii="Times New Roman" w:hAnsi="Times New Roman"/>
          <w:sz w:val="22"/>
        </w:rPr>
        <w:t>, Vol. 1 (ed. Z. Rappoport), Wiley, Chichester, 67-110 (1997).</w:t>
      </w:r>
    </w:p>
    <w:p w14:paraId="7D9B66A3" w14:textId="77777777" w:rsidR="00D1673C" w:rsidRPr="00B45828" w:rsidRDefault="00D1673C">
      <w:pPr>
        <w:jc w:val="both"/>
        <w:rPr>
          <w:rFonts w:ascii="Times New Roman" w:hAnsi="Times New Roman"/>
          <w:sz w:val="22"/>
        </w:rPr>
      </w:pPr>
    </w:p>
    <w:p w14:paraId="4DBD77E5" w14:textId="405F3C5C"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R45.</w:t>
      </w:r>
      <w:r w:rsidRPr="00B45828">
        <w:rPr>
          <w:rFonts w:ascii="Times New Roman" w:hAnsi="Times New Roman"/>
          <w:sz w:val="22"/>
        </w:rPr>
        <w:tab/>
        <w:t>J.F. Liebman, M.S. Campbell</w:t>
      </w:r>
      <w:r w:rsidR="00E10BC3" w:rsidRPr="00B45828">
        <w:rPr>
          <w:rFonts w:ascii="Times New Roman" w:hAnsi="Times New Roman"/>
          <w:sz w:val="22"/>
        </w:rPr>
        <w:t xml:space="preserve"> and</w:t>
      </w:r>
      <w:r w:rsidRPr="00B45828">
        <w:rPr>
          <w:rFonts w:ascii="Times New Roman" w:hAnsi="Times New Roman"/>
          <w:sz w:val="22"/>
        </w:rPr>
        <w:t xml:space="preserve"> S.W. Slayden, “Thermochemistry of Amines, Nitroso </w:t>
      </w:r>
      <w:r w:rsidRPr="00B45828">
        <w:rPr>
          <w:rFonts w:ascii="Times New Roman" w:hAnsi="Times New Roman"/>
          <w:sz w:val="22"/>
        </w:rPr>
        <w:lastRenderedPageBreak/>
        <w:t>Compounds, Nitro Compounds and Related Species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Chemistry of Functional Groups Supplement F2:</w:t>
      </w:r>
      <w:r w:rsidRPr="00B45828">
        <w:rPr>
          <w:rFonts w:ascii="Times New Roman" w:hAnsi="Times New Roman"/>
          <w:sz w:val="22"/>
        </w:rPr>
        <w:t xml:space="preserve"> </w:t>
      </w:r>
      <w:r w:rsidRPr="00B45828">
        <w:rPr>
          <w:rFonts w:ascii="Times New Roman" w:hAnsi="Times New Roman"/>
          <w:sz w:val="22"/>
          <w:u w:val="single"/>
        </w:rPr>
        <w:t>The Chemistry of Amino, Nitroso, Nitro and Related Groups</w:t>
      </w:r>
      <w:r w:rsidRPr="00B45828">
        <w:rPr>
          <w:rFonts w:ascii="Times New Roman" w:hAnsi="Times New Roman"/>
          <w:sz w:val="22"/>
        </w:rPr>
        <w:t>, (ed. S. Patai), Wiley, Chichester, 337-378 (1996).</w:t>
      </w:r>
    </w:p>
    <w:p w14:paraId="78AD6F9E" w14:textId="77777777" w:rsidR="00D1673C" w:rsidRPr="00B45828" w:rsidRDefault="00D1673C">
      <w:pPr>
        <w:jc w:val="both"/>
        <w:rPr>
          <w:rFonts w:ascii="Times New Roman" w:hAnsi="Times New Roman"/>
          <w:sz w:val="22"/>
        </w:rPr>
      </w:pPr>
    </w:p>
    <w:p w14:paraId="30A00207" w14:textId="069AC86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R44.</w:t>
      </w:r>
      <w:r w:rsidRPr="00B45828">
        <w:rPr>
          <w:rFonts w:ascii="Times New Roman" w:hAnsi="Times New Roman"/>
          <w:sz w:val="22"/>
        </w:rPr>
        <w:tab/>
        <w:t>A. Greenberg and J.F. Liebman, “Resonance and 1,2-Rearrangement Enthalpies in Radicals: From Alkyl Radicals to Alkylcobalamins</w:t>
      </w:r>
      <w:r w:rsidR="00077C5D">
        <w:rPr>
          <w:rFonts w:ascii="Times New Roman" w:hAnsi="Times New Roman"/>
          <w:sz w:val="22"/>
        </w:rPr>
        <w:t>,”</w:t>
      </w:r>
      <w:r w:rsidRPr="00B45828">
        <w:rPr>
          <w:rFonts w:ascii="Times New Roman" w:hAnsi="Times New Roman"/>
          <w:sz w:val="22"/>
        </w:rPr>
        <w:t xml:space="preserve"> on </w:t>
      </w:r>
      <w:r w:rsidRPr="00B45828">
        <w:rPr>
          <w:rFonts w:ascii="Times New Roman" w:hAnsi="Times New Roman"/>
          <w:sz w:val="22"/>
          <w:u w:val="single"/>
        </w:rPr>
        <w:t>Energetics of Organic Free Radicals</w:t>
      </w:r>
      <w:r w:rsidRPr="00B45828">
        <w:rPr>
          <w:rFonts w:ascii="Times New Roman" w:hAnsi="Times New Roman"/>
          <w:sz w:val="22"/>
        </w:rPr>
        <w:t>, (ed. J.A. Martinho Simões, A. Greenberg</w:t>
      </w:r>
      <w:r w:rsidR="00E10BC3" w:rsidRPr="00B45828">
        <w:rPr>
          <w:rFonts w:ascii="Times New Roman" w:hAnsi="Times New Roman"/>
          <w:sz w:val="22"/>
        </w:rPr>
        <w:t xml:space="preserve"> and</w:t>
      </w:r>
      <w:r w:rsidRPr="00B45828">
        <w:rPr>
          <w:rFonts w:ascii="Times New Roman" w:hAnsi="Times New Roman"/>
          <w:sz w:val="22"/>
        </w:rPr>
        <w:t xml:space="preserve"> J.F. Liebman), (Blackie Academic &amp; Professional, an imprint of Chapman &amp; Hall, London), 196-223 (1996).</w:t>
      </w:r>
    </w:p>
    <w:p w14:paraId="057A8350" w14:textId="77777777" w:rsidR="00D1673C" w:rsidRPr="00B45828" w:rsidRDefault="00D1673C">
      <w:pPr>
        <w:jc w:val="both"/>
        <w:rPr>
          <w:rFonts w:ascii="Times New Roman" w:hAnsi="Times New Roman"/>
          <w:sz w:val="22"/>
        </w:rPr>
      </w:pPr>
    </w:p>
    <w:p w14:paraId="480C5374" w14:textId="688FBA3F"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R43.</w:t>
      </w:r>
      <w:r w:rsidRPr="00B45828">
        <w:rPr>
          <w:rFonts w:ascii="Times New Roman" w:hAnsi="Times New Roman"/>
          <w:sz w:val="22"/>
        </w:rPr>
        <w:tab/>
        <w:t>J.F. Liebman, “Interrelations in the Thermochemistry of Cyclopropanes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Chemistry of the Cyclopropyl Group</w:t>
      </w:r>
      <w:r w:rsidRPr="00B45828">
        <w:rPr>
          <w:rFonts w:ascii="Times New Roman" w:hAnsi="Times New Roman"/>
          <w:sz w:val="22"/>
        </w:rPr>
        <w:t>, Vol. 2, (ed. Z. Rappoport), Wiley, Chichester, 223-260 (1995).</w:t>
      </w:r>
    </w:p>
    <w:p w14:paraId="1BEA563F" w14:textId="77777777" w:rsidR="00D1673C" w:rsidRPr="00B45828" w:rsidRDefault="00D1673C">
      <w:pPr>
        <w:jc w:val="both"/>
        <w:rPr>
          <w:rFonts w:ascii="Times New Roman" w:hAnsi="Times New Roman"/>
          <w:sz w:val="22"/>
        </w:rPr>
      </w:pPr>
    </w:p>
    <w:p w14:paraId="07FB5ED8" w14:textId="41E35E2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R42.</w:t>
      </w:r>
      <w:r w:rsidRPr="00B45828">
        <w:rPr>
          <w:rFonts w:ascii="Times New Roman" w:hAnsi="Times New Roman"/>
          <w:sz w:val="22"/>
        </w:rPr>
        <w:tab/>
        <w:t>R.Y.N. Ho, J.F. Liebman</w:t>
      </w:r>
      <w:r w:rsidR="00E10BC3" w:rsidRPr="00B45828">
        <w:rPr>
          <w:rFonts w:ascii="Times New Roman" w:hAnsi="Times New Roman"/>
          <w:sz w:val="22"/>
        </w:rPr>
        <w:t xml:space="preserve"> and</w:t>
      </w:r>
      <w:r w:rsidRPr="00B45828">
        <w:rPr>
          <w:rFonts w:ascii="Times New Roman" w:hAnsi="Times New Roman"/>
          <w:sz w:val="22"/>
        </w:rPr>
        <w:t xml:space="preserve"> J.S. Valentine, “Biological Reactions of Dioxygen</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Active Oxygen in Biochemistry</w:t>
      </w:r>
      <w:r w:rsidRPr="00B45828">
        <w:rPr>
          <w:rFonts w:ascii="Times New Roman" w:hAnsi="Times New Roman"/>
          <w:sz w:val="22"/>
        </w:rPr>
        <w:t>, (ed. J.S. Valentine, C.S. Foote, A. Greenberg</w:t>
      </w:r>
      <w:r w:rsidR="00E10BC3" w:rsidRPr="00B45828">
        <w:rPr>
          <w:rFonts w:ascii="Times New Roman" w:hAnsi="Times New Roman"/>
          <w:sz w:val="22"/>
        </w:rPr>
        <w:t xml:space="preserve"> and</w:t>
      </w:r>
      <w:r w:rsidRPr="00B45828">
        <w:rPr>
          <w:rFonts w:ascii="Times New Roman" w:hAnsi="Times New Roman"/>
          <w:sz w:val="22"/>
        </w:rPr>
        <w:t xml:space="preserve"> J.F. Liebman), (Blackie Academic &amp; Professional, an imprint of Chapman &amp; Hall, London), 1-36 (1995).</w:t>
      </w:r>
    </w:p>
    <w:p w14:paraId="51724189" w14:textId="77777777" w:rsidR="00D1673C" w:rsidRPr="00B45828" w:rsidRDefault="00D1673C">
      <w:pPr>
        <w:tabs>
          <w:tab w:val="left" w:pos="-1440"/>
        </w:tabs>
        <w:ind w:left="720" w:hanging="720"/>
        <w:jc w:val="both"/>
        <w:rPr>
          <w:rFonts w:ascii="Times New Roman" w:hAnsi="Times New Roman"/>
          <w:sz w:val="22"/>
        </w:rPr>
      </w:pPr>
    </w:p>
    <w:p w14:paraId="27490009" w14:textId="51F77DEC"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R41.</w:t>
      </w:r>
      <w:r w:rsidRPr="00B45828">
        <w:rPr>
          <w:rFonts w:ascii="Times New Roman" w:hAnsi="Times New Roman"/>
          <w:sz w:val="22"/>
        </w:rPr>
        <w:tab/>
        <w:t>J.F. Liebman, J.A. Martinho Simões</w:t>
      </w:r>
      <w:r w:rsidR="00E10BC3" w:rsidRPr="00B45828">
        <w:rPr>
          <w:rFonts w:ascii="Times New Roman" w:hAnsi="Times New Roman"/>
          <w:sz w:val="22"/>
        </w:rPr>
        <w:t xml:space="preserve"> and</w:t>
      </w:r>
      <w:r w:rsidRPr="00B45828">
        <w:rPr>
          <w:rFonts w:ascii="Times New Roman" w:hAnsi="Times New Roman"/>
          <w:sz w:val="22"/>
        </w:rPr>
        <w:t xml:space="preserve"> S.W. Slayden, “Thermochemistry of Organometallic Compounds of Germanium, Tin</w:t>
      </w:r>
      <w:r w:rsidR="00E10BC3" w:rsidRPr="00B45828">
        <w:rPr>
          <w:rFonts w:ascii="Times New Roman" w:hAnsi="Times New Roman"/>
          <w:sz w:val="22"/>
        </w:rPr>
        <w:t xml:space="preserve"> and</w:t>
      </w:r>
      <w:r w:rsidRPr="00B45828">
        <w:rPr>
          <w:rFonts w:ascii="Times New Roman" w:hAnsi="Times New Roman"/>
          <w:sz w:val="22"/>
        </w:rPr>
        <w:t xml:space="preserve"> Lead</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Chemistry of Organic Germanium, Tin and Lead Compounds</w:t>
      </w:r>
      <w:r w:rsidRPr="00B45828">
        <w:rPr>
          <w:rFonts w:ascii="Times New Roman" w:hAnsi="Times New Roman"/>
          <w:sz w:val="22"/>
        </w:rPr>
        <w:t>, (ed. S. Patai), Wiley, Chichester, 245-266 (1995).</w:t>
      </w:r>
    </w:p>
    <w:p w14:paraId="369315E3" w14:textId="77777777" w:rsidR="00D1673C" w:rsidRPr="00B45828" w:rsidRDefault="00D1673C">
      <w:pPr>
        <w:jc w:val="both"/>
        <w:rPr>
          <w:rFonts w:ascii="Times New Roman" w:hAnsi="Times New Roman"/>
          <w:sz w:val="22"/>
        </w:rPr>
      </w:pPr>
    </w:p>
    <w:p w14:paraId="43BB7D48" w14:textId="7CFD0FF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R40.</w:t>
      </w:r>
      <w:r w:rsidRPr="00B45828">
        <w:rPr>
          <w:rFonts w:ascii="Times New Roman" w:hAnsi="Times New Roman"/>
          <w:sz w:val="22"/>
        </w:rPr>
        <w:tab/>
        <w:t>R.Y.N. Ho, J.F. Liebman</w:t>
      </w:r>
      <w:r w:rsidR="00E10BC3" w:rsidRPr="00B45828">
        <w:rPr>
          <w:rFonts w:ascii="Times New Roman" w:hAnsi="Times New Roman"/>
          <w:sz w:val="22"/>
        </w:rPr>
        <w:t xml:space="preserve"> and</w:t>
      </w:r>
      <w:r w:rsidRPr="00B45828">
        <w:rPr>
          <w:rFonts w:ascii="Times New Roman" w:hAnsi="Times New Roman"/>
          <w:sz w:val="22"/>
        </w:rPr>
        <w:t xml:space="preserve"> J.S. Valentine, “Overview of the Energetics and Reactivity of Oxygen</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Active Oxygen in Chemistry</w:t>
      </w:r>
      <w:r w:rsidRPr="00B45828">
        <w:rPr>
          <w:rFonts w:ascii="Times New Roman" w:hAnsi="Times New Roman"/>
          <w:sz w:val="22"/>
        </w:rPr>
        <w:t>, (ed. C.S. Foote, J.S. Valentine, A. Greenberg</w:t>
      </w:r>
      <w:r w:rsidR="00E10BC3" w:rsidRPr="00B45828">
        <w:rPr>
          <w:rFonts w:ascii="Times New Roman" w:hAnsi="Times New Roman"/>
          <w:sz w:val="22"/>
        </w:rPr>
        <w:t xml:space="preserve"> and</w:t>
      </w:r>
      <w:r w:rsidRPr="00B45828">
        <w:rPr>
          <w:rFonts w:ascii="Times New Roman" w:hAnsi="Times New Roman"/>
          <w:sz w:val="22"/>
        </w:rPr>
        <w:t xml:space="preserve"> J.F. Liebman), (Blackie Academic &amp; Professional, an imprint of Chapman &amp; Hall, London), 1-23 (1995).</w:t>
      </w:r>
    </w:p>
    <w:p w14:paraId="0AC20881" w14:textId="77777777" w:rsidR="00D1673C" w:rsidRPr="00B45828" w:rsidRDefault="00D1673C">
      <w:pPr>
        <w:jc w:val="both"/>
        <w:rPr>
          <w:rFonts w:ascii="Times New Roman" w:hAnsi="Times New Roman"/>
          <w:sz w:val="22"/>
        </w:rPr>
      </w:pPr>
    </w:p>
    <w:p w14:paraId="50CCEC11" w14:textId="72D5D706"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R39.</w:t>
      </w:r>
      <w:r w:rsidRPr="00B45828">
        <w:rPr>
          <w:rFonts w:ascii="Times New Roman" w:hAnsi="Times New Roman"/>
          <w:sz w:val="22"/>
        </w:rPr>
        <w:tab/>
        <w:t>S.W. Slayden, J.F. Liebman and W.G. Mallard, “Thermochemistry of Halogenated Organic Compounds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Chemistry of Functional Groups Supplement D2: The Chemistry of Organic Halides, Pseudohalides and Azides</w:t>
      </w:r>
      <w:r w:rsidRPr="00B45828">
        <w:rPr>
          <w:rFonts w:ascii="Times New Roman" w:hAnsi="Times New Roman"/>
          <w:sz w:val="22"/>
        </w:rPr>
        <w:t>, (ed. S. Patai and Z. Rappoport), Wiley, Chichester, 361-402 (1995).</w:t>
      </w:r>
    </w:p>
    <w:p w14:paraId="608932A6" w14:textId="77777777" w:rsidR="00D1673C" w:rsidRPr="00B45828" w:rsidRDefault="00D1673C">
      <w:pPr>
        <w:jc w:val="both"/>
        <w:rPr>
          <w:rFonts w:ascii="Times New Roman" w:hAnsi="Times New Roman"/>
          <w:sz w:val="22"/>
        </w:rPr>
      </w:pPr>
    </w:p>
    <w:p w14:paraId="0A68E86B" w14:textId="6FC21761"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R38.</w:t>
      </w:r>
      <w:r w:rsidRPr="00B45828">
        <w:rPr>
          <w:rFonts w:ascii="Times New Roman" w:hAnsi="Times New Roman"/>
          <w:sz w:val="22"/>
        </w:rPr>
        <w:tab/>
        <w:t>J.F. Liebman, J.A. Martinho Simões and S.W. Slayden, “Aspects of the Thermochemistry of Lithium Compounds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Lithium Chemistry: A Theoretical and Experimental Overview</w:t>
      </w:r>
      <w:r w:rsidRPr="00B45828">
        <w:rPr>
          <w:rFonts w:ascii="Times New Roman" w:hAnsi="Times New Roman"/>
          <w:sz w:val="22"/>
        </w:rPr>
        <w:t>, (ed. A.-M. Sapse and P.v.R. Schleyer), Wiley, New York, 173-193 (1995).</w:t>
      </w:r>
    </w:p>
    <w:p w14:paraId="75A909BD" w14:textId="77777777" w:rsidR="00D1673C" w:rsidRPr="00B45828" w:rsidRDefault="00D1673C">
      <w:pPr>
        <w:jc w:val="both"/>
        <w:rPr>
          <w:rFonts w:ascii="Times New Roman" w:hAnsi="Times New Roman"/>
          <w:sz w:val="22"/>
        </w:rPr>
      </w:pPr>
    </w:p>
    <w:p w14:paraId="70E792B1" w14:textId="3E4F2F50"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R37.</w:t>
      </w:r>
      <w:r w:rsidRPr="00B45828">
        <w:rPr>
          <w:rFonts w:ascii="Times New Roman" w:hAnsi="Times New Roman"/>
          <w:sz w:val="22"/>
        </w:rPr>
        <w:tab/>
      </w:r>
      <w:bookmarkStart w:id="49" w:name="_Hlk121059268"/>
      <w:r w:rsidRPr="00B45828">
        <w:rPr>
          <w:rFonts w:ascii="Times New Roman" w:hAnsi="Times New Roman"/>
          <w:sz w:val="22"/>
        </w:rPr>
        <w:t>J.F. Liebman and H.M. Perks, “Thermochemistry of Enamines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Chemistry of Enamines</w:t>
      </w:r>
      <w:r w:rsidRPr="00B45828">
        <w:rPr>
          <w:rFonts w:ascii="Times New Roman" w:hAnsi="Times New Roman"/>
          <w:sz w:val="22"/>
        </w:rPr>
        <w:t>, (ed. Z. Rappoport), Wiley, Chichester, 255-277 (1994).</w:t>
      </w:r>
      <w:bookmarkEnd w:id="49"/>
    </w:p>
    <w:p w14:paraId="7EF37407" w14:textId="77777777" w:rsidR="00D1673C" w:rsidRPr="00B45828" w:rsidRDefault="00D1673C">
      <w:pPr>
        <w:jc w:val="both"/>
        <w:rPr>
          <w:rFonts w:ascii="Times New Roman" w:hAnsi="Times New Roman"/>
          <w:sz w:val="22"/>
        </w:rPr>
      </w:pPr>
    </w:p>
    <w:p w14:paraId="5CB727C1" w14:textId="144E464F"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R36.</w:t>
      </w:r>
      <w:r w:rsidRPr="00B45828">
        <w:rPr>
          <w:rFonts w:ascii="Times New Roman" w:hAnsi="Times New Roman"/>
          <w:sz w:val="22"/>
        </w:rPr>
        <w:tab/>
        <w:t>J.F. Liebman, J.A. Martinho Simões and S.W. Slayden, “Thermochemistry of Organo-Arsenic, Antimony and Bismuth Compounds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Chemistry of Organic Arsenic, Antimony and Bismuth Compounds</w:t>
      </w:r>
      <w:r w:rsidRPr="00B45828">
        <w:rPr>
          <w:rFonts w:ascii="Times New Roman" w:hAnsi="Times New Roman"/>
          <w:sz w:val="22"/>
        </w:rPr>
        <w:t>, (ed. S. Patai), Wiley, Chichester, 153-168 (1994).</w:t>
      </w:r>
    </w:p>
    <w:p w14:paraId="797CF0A6" w14:textId="77777777" w:rsidR="00D1673C" w:rsidRPr="00B45828" w:rsidRDefault="00D1673C">
      <w:pPr>
        <w:jc w:val="both"/>
        <w:rPr>
          <w:rFonts w:ascii="Times New Roman" w:hAnsi="Times New Roman"/>
          <w:sz w:val="22"/>
        </w:rPr>
      </w:pPr>
    </w:p>
    <w:p w14:paraId="492912D4" w14:textId="10AD393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R35.</w:t>
      </w:r>
      <w:r w:rsidRPr="00B45828">
        <w:rPr>
          <w:rFonts w:ascii="Times New Roman" w:hAnsi="Times New Roman"/>
          <w:sz w:val="22"/>
        </w:rPr>
        <w:tab/>
        <w:t>J.F. Liebman, K.S.K. Crawford and S.W. Slayden, “Thermochemistry of Organosulphur Compounds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Chemistry of Functional Groups Supplement S: The Chemistry of Sulphur-containing Functional Groups</w:t>
      </w:r>
      <w:r w:rsidRPr="00B45828">
        <w:rPr>
          <w:rFonts w:ascii="Times New Roman" w:hAnsi="Times New Roman"/>
          <w:sz w:val="22"/>
        </w:rPr>
        <w:t>, (ed. S. Patai and Z. Rappoport), Wiley, Chichester, 197-243 (1993).</w:t>
      </w:r>
    </w:p>
    <w:p w14:paraId="47C4390A" w14:textId="77777777" w:rsidR="00D1673C" w:rsidRPr="00B45828" w:rsidRDefault="00D1673C">
      <w:pPr>
        <w:jc w:val="both"/>
        <w:rPr>
          <w:rFonts w:ascii="Times New Roman" w:hAnsi="Times New Roman"/>
          <w:sz w:val="22"/>
        </w:rPr>
      </w:pPr>
    </w:p>
    <w:p w14:paraId="4DCD0F4C" w14:textId="04ACA5E2" w:rsidR="00D1673C" w:rsidRPr="00B45828" w:rsidRDefault="00D1673C">
      <w:pPr>
        <w:tabs>
          <w:tab w:val="left" w:pos="-1440"/>
        </w:tabs>
        <w:ind w:left="720" w:hanging="720"/>
        <w:jc w:val="both"/>
        <w:rPr>
          <w:rFonts w:ascii="Times New Roman" w:hAnsi="Times New Roman"/>
          <w:sz w:val="22"/>
          <w:u w:val="single"/>
        </w:rPr>
      </w:pPr>
      <w:r w:rsidRPr="00B45828">
        <w:rPr>
          <w:rFonts w:ascii="Times New Roman" w:hAnsi="Times New Roman"/>
          <w:sz w:val="22"/>
        </w:rPr>
        <w:t>R34.</w:t>
      </w:r>
      <w:r w:rsidRPr="00B45828">
        <w:rPr>
          <w:rFonts w:ascii="Times New Roman" w:hAnsi="Times New Roman"/>
          <w:sz w:val="22"/>
        </w:rPr>
        <w:tab/>
      </w:r>
      <w:bookmarkStart w:id="50" w:name="_Hlk92212264"/>
      <w:r w:rsidRPr="00B45828">
        <w:rPr>
          <w:rFonts w:ascii="Times New Roman" w:hAnsi="Times New Roman"/>
          <w:sz w:val="22"/>
        </w:rPr>
        <w:t>S.W. Slayden and J.F. Liebman, “Thermochemistry of Ethers, Alcohols, Arenols, Enols and Peroxides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Chemistry of Functional Groups Supplement E2:  Chemistry of Hydroxyl, Ether</w:t>
      </w:r>
      <w:r w:rsidR="00AA2D0B" w:rsidRPr="00B45828">
        <w:rPr>
          <w:rFonts w:ascii="Times New Roman" w:hAnsi="Times New Roman"/>
          <w:sz w:val="22"/>
          <w:u w:val="single"/>
        </w:rPr>
        <w:t xml:space="preserve"> </w:t>
      </w:r>
      <w:r w:rsidRPr="00B45828">
        <w:rPr>
          <w:rFonts w:ascii="Times New Roman" w:hAnsi="Times New Roman"/>
          <w:sz w:val="22"/>
          <w:u w:val="single"/>
        </w:rPr>
        <w:t>and Peroxide Groups,</w:t>
      </w:r>
      <w:r w:rsidRPr="00B45828">
        <w:rPr>
          <w:rFonts w:ascii="Times New Roman" w:hAnsi="Times New Roman"/>
          <w:sz w:val="22"/>
        </w:rPr>
        <w:t xml:space="preserve"> (ed. S. Patai), Wiley, Chichester, 103-200 (1993).</w:t>
      </w:r>
      <w:bookmarkEnd w:id="50"/>
    </w:p>
    <w:p w14:paraId="4ED0A835" w14:textId="77777777" w:rsidR="00D1673C" w:rsidRPr="00B45828" w:rsidRDefault="00D1673C">
      <w:pPr>
        <w:jc w:val="both"/>
        <w:rPr>
          <w:rFonts w:ascii="Times New Roman" w:hAnsi="Times New Roman"/>
          <w:sz w:val="22"/>
        </w:rPr>
      </w:pPr>
    </w:p>
    <w:p w14:paraId="35D1CBAD" w14:textId="262559CA"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R33.</w:t>
      </w:r>
      <w:r w:rsidRPr="00B45828">
        <w:rPr>
          <w:rFonts w:ascii="Times New Roman" w:hAnsi="Times New Roman"/>
          <w:sz w:val="22"/>
        </w:rPr>
        <w:tab/>
        <w:t xml:space="preserve">J.S. Chickos, D.G. Hesse and J.F. Liebman, “Estimating Enthalpies of Sublimation of </w:t>
      </w:r>
      <w:r w:rsidRPr="00B45828">
        <w:rPr>
          <w:rFonts w:ascii="Times New Roman" w:hAnsi="Times New Roman"/>
          <w:sz w:val="22"/>
        </w:rPr>
        <w:lastRenderedPageBreak/>
        <w:t>Hydrocarbons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Energetics of Organometallic Species</w:t>
      </w:r>
      <w:r w:rsidRPr="00B45828">
        <w:rPr>
          <w:rFonts w:ascii="Times New Roman" w:hAnsi="Times New Roman"/>
          <w:sz w:val="22"/>
        </w:rPr>
        <w:t xml:space="preserve"> (ed. J.A. Martinho Sim</w:t>
      </w:r>
      <w:r w:rsidRPr="00B45828">
        <w:rPr>
          <w:rFonts w:ascii="Times New Roman" w:hAnsi="Times New Roman"/>
          <w:sz w:val="22"/>
        </w:rPr>
        <w:fldChar w:fldCharType="begin"/>
      </w:r>
      <w:r w:rsidRPr="00B45828">
        <w:rPr>
          <w:rFonts w:ascii="Times New Roman" w:hAnsi="Times New Roman"/>
          <w:sz w:val="22"/>
        </w:rPr>
        <w:instrText>EQ \O(˜,o)</w:instrText>
      </w:r>
      <w:r w:rsidRPr="00B45828">
        <w:rPr>
          <w:rFonts w:ascii="Times New Roman" w:hAnsi="Times New Roman"/>
          <w:sz w:val="22"/>
        </w:rPr>
        <w:fldChar w:fldCharType="end"/>
      </w:r>
      <w:r w:rsidRPr="00B45828">
        <w:rPr>
          <w:rFonts w:ascii="Times New Roman" w:hAnsi="Times New Roman"/>
          <w:sz w:val="22"/>
        </w:rPr>
        <w:t>es), NATO ASI, Series C, Vol. 367, Kluwer Academic Publishers, Dordrecht, 1992, 159-1</w:t>
      </w:r>
      <w:r w:rsidR="00352FAD">
        <w:rPr>
          <w:rFonts w:ascii="Times New Roman" w:hAnsi="Times New Roman"/>
          <w:sz w:val="22"/>
        </w:rPr>
        <w:t>70</w:t>
      </w:r>
      <w:r w:rsidRPr="00B45828">
        <w:rPr>
          <w:rFonts w:ascii="Times New Roman" w:hAnsi="Times New Roman"/>
          <w:sz w:val="22"/>
        </w:rPr>
        <w:t>.</w:t>
      </w:r>
    </w:p>
    <w:p w14:paraId="4C7F7E32" w14:textId="77777777" w:rsidR="004F1333" w:rsidRPr="00B45828" w:rsidRDefault="004F1333">
      <w:pPr>
        <w:jc w:val="both"/>
        <w:rPr>
          <w:rFonts w:ascii="Times New Roman" w:hAnsi="Times New Roman"/>
          <w:sz w:val="22"/>
        </w:rPr>
      </w:pPr>
    </w:p>
    <w:p w14:paraId="52190F8B" w14:textId="3B8BF243" w:rsidR="00D1673C" w:rsidRPr="00B45828" w:rsidRDefault="00D1673C" w:rsidP="00001105">
      <w:pPr>
        <w:ind w:left="720" w:hanging="720"/>
        <w:jc w:val="both"/>
        <w:rPr>
          <w:rFonts w:ascii="Times New Roman" w:hAnsi="Times New Roman"/>
          <w:sz w:val="22"/>
        </w:rPr>
      </w:pPr>
      <w:r w:rsidRPr="00B45828">
        <w:rPr>
          <w:rFonts w:ascii="Times New Roman" w:hAnsi="Times New Roman"/>
          <w:sz w:val="22"/>
        </w:rPr>
        <w:t>R32.</w:t>
      </w:r>
      <w:r w:rsidRPr="00B45828">
        <w:rPr>
          <w:rFonts w:ascii="Times New Roman" w:hAnsi="Times New Roman"/>
          <w:sz w:val="22"/>
        </w:rPr>
        <w:tab/>
        <w:t xml:space="preserve">J.F. Liebman, S.O. Yee and C.A. </w:t>
      </w:r>
      <w:r w:rsidR="005E4CB1" w:rsidRPr="00B45828">
        <w:rPr>
          <w:rFonts w:ascii="Times New Roman" w:hAnsi="Times New Roman"/>
          <w:sz w:val="22"/>
        </w:rPr>
        <w:t>Deakyne</w:t>
      </w:r>
      <w:r w:rsidRPr="00B45828">
        <w:rPr>
          <w:rFonts w:ascii="Times New Roman" w:hAnsi="Times New Roman"/>
          <w:sz w:val="22"/>
        </w:rPr>
        <w:t>, “Normalizing/Formalizing the Ion/Neutral</w:t>
      </w:r>
      <w:r w:rsidR="00001105" w:rsidRPr="00B45828">
        <w:rPr>
          <w:rFonts w:ascii="Times New Roman" w:hAnsi="Times New Roman"/>
          <w:sz w:val="22"/>
        </w:rPr>
        <w:t xml:space="preserve"> </w:t>
      </w:r>
      <w:r w:rsidRPr="00B45828">
        <w:rPr>
          <w:rFonts w:ascii="Times New Roman" w:hAnsi="Times New Roman"/>
          <w:sz w:val="22"/>
        </w:rPr>
        <w:t>Thermochemistry of Fluorinated Species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Fundamentals of Gas Phase Ion Chemistry</w:t>
      </w:r>
      <w:r w:rsidRPr="00B45828">
        <w:rPr>
          <w:rFonts w:ascii="Times New Roman" w:hAnsi="Times New Roman"/>
          <w:sz w:val="22"/>
        </w:rPr>
        <w:t xml:space="preserve"> (ed. K.R. Jennings), NATO ASI, Series C, Vol. 347, Kluwer Academic Publishers, Dordrecht, 1991, 284.</w:t>
      </w:r>
    </w:p>
    <w:p w14:paraId="267616FF" w14:textId="77777777" w:rsidR="00D1673C" w:rsidRPr="00B45828" w:rsidRDefault="00D1673C">
      <w:pPr>
        <w:jc w:val="both"/>
        <w:rPr>
          <w:rFonts w:ascii="Times New Roman" w:hAnsi="Times New Roman"/>
          <w:sz w:val="22"/>
        </w:rPr>
      </w:pPr>
    </w:p>
    <w:p w14:paraId="1B5D03C3"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R31.</w:t>
      </w:r>
      <w:r w:rsidRPr="00B45828">
        <w:rPr>
          <w:rFonts w:ascii="Times New Roman" w:hAnsi="Times New Roman"/>
          <w:sz w:val="22"/>
        </w:rPr>
        <w:tab/>
        <w:t>J.F. Liebman, M.J. Romm, M. Meot-Ner, S.M. Cybulski and S. Scheiner, “Isotropy of Ion Interactions:  NH</w:t>
      </w:r>
      <w:r w:rsidRPr="00B45828">
        <w:rPr>
          <w:rFonts w:ascii="Times New Roman" w:hAnsi="Times New Roman"/>
          <w:sz w:val="22"/>
          <w:vertAlign w:val="subscript"/>
        </w:rPr>
        <w:t>4</w:t>
      </w:r>
      <w:r w:rsidRPr="00B45828">
        <w:rPr>
          <w:rFonts w:ascii="Times New Roman" w:hAnsi="Times New Roman"/>
          <w:sz w:val="22"/>
          <w:vertAlign w:val="superscript"/>
        </w:rPr>
        <w:t>+</w:t>
      </w:r>
      <w:r w:rsidRPr="00B45828">
        <w:rPr>
          <w:rFonts w:ascii="Times New Roman" w:hAnsi="Times New Roman"/>
          <w:sz w:val="22"/>
        </w:rPr>
        <w:t xml:space="preserve"> vs K</w:t>
      </w:r>
      <w:r w:rsidRPr="00B45828">
        <w:rPr>
          <w:rFonts w:ascii="Times New Roman" w:hAnsi="Times New Roman"/>
          <w:sz w:val="22"/>
          <w:vertAlign w:val="superscript"/>
        </w:rPr>
        <w:t>+</w:t>
      </w:r>
      <w:r w:rsidRPr="00B45828">
        <w:rPr>
          <w:rFonts w:ascii="Times New Roman" w:hAnsi="Times New Roman"/>
          <w:sz w:val="22"/>
        </w:rPr>
        <w:t xml:space="preserve">, in </w:t>
      </w:r>
      <w:r w:rsidRPr="00B45828">
        <w:rPr>
          <w:rFonts w:ascii="Times New Roman" w:hAnsi="Times New Roman"/>
          <w:sz w:val="22"/>
          <w:u w:val="single"/>
        </w:rPr>
        <w:t>Fundamentals of Gas Phase Ion Chemistry</w:t>
      </w:r>
      <w:r w:rsidRPr="00B45828">
        <w:rPr>
          <w:rFonts w:ascii="Times New Roman" w:hAnsi="Times New Roman"/>
          <w:sz w:val="22"/>
        </w:rPr>
        <w:t xml:space="preserve"> (ed. K.R. Jennings), NATO ASI, Series C, Vol. 347, Kluwer Academic Publishers, Dordrecht, 1991, 148.</w:t>
      </w:r>
    </w:p>
    <w:p w14:paraId="5A66227C" w14:textId="77777777" w:rsidR="00D1673C" w:rsidRPr="00B45828" w:rsidRDefault="00D1673C">
      <w:pPr>
        <w:jc w:val="both"/>
        <w:rPr>
          <w:rFonts w:ascii="Times New Roman" w:hAnsi="Times New Roman"/>
          <w:sz w:val="22"/>
        </w:rPr>
      </w:pPr>
    </w:p>
    <w:p w14:paraId="1B45D64D" w14:textId="772F5EBE"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R30.</w:t>
      </w:r>
      <w:r w:rsidRPr="00B45828">
        <w:rPr>
          <w:rFonts w:ascii="Times New Roman" w:hAnsi="Times New Roman"/>
          <w:sz w:val="22"/>
        </w:rPr>
        <w:tab/>
        <w:t xml:space="preserve">J.F. Liebman, S.O. Yee and C.A. </w:t>
      </w:r>
      <w:r w:rsidR="005E4CB1" w:rsidRPr="00B45828">
        <w:rPr>
          <w:rFonts w:ascii="Times New Roman" w:hAnsi="Times New Roman"/>
          <w:sz w:val="22"/>
        </w:rPr>
        <w:t>Deakyne</w:t>
      </w:r>
      <w:r w:rsidRPr="00B45828">
        <w:rPr>
          <w:rFonts w:ascii="Times New Roman" w:hAnsi="Times New Roman"/>
          <w:sz w:val="22"/>
        </w:rPr>
        <w:t>, “Systematics and Surprises in Bond Energies of Fluorinated Reactive Intermediates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Effect of Selective Fluorination on Reactivity in Organic and Bioorganic Chemistry</w:t>
      </w:r>
      <w:r w:rsidRPr="00B45828">
        <w:rPr>
          <w:rFonts w:ascii="Times New Roman" w:hAnsi="Times New Roman"/>
          <w:sz w:val="22"/>
        </w:rPr>
        <w:t xml:space="preserve"> (ed. J.T. Welch), American Chemical Society, Washington, DC, ACS Symposium Series, </w:t>
      </w:r>
      <w:r w:rsidRPr="00B45828">
        <w:rPr>
          <w:rFonts w:ascii="Times New Roman" w:hAnsi="Times New Roman"/>
          <w:sz w:val="22"/>
          <w:u w:val="single"/>
        </w:rPr>
        <w:t>456</w:t>
      </w:r>
      <w:r w:rsidRPr="00B45828">
        <w:rPr>
          <w:rFonts w:ascii="Times New Roman" w:hAnsi="Times New Roman"/>
          <w:sz w:val="22"/>
        </w:rPr>
        <w:t>, 36-54 (1991).</w:t>
      </w:r>
    </w:p>
    <w:p w14:paraId="613B06FC" w14:textId="77777777" w:rsidR="00D1673C" w:rsidRPr="00B45828" w:rsidRDefault="00D1673C">
      <w:pPr>
        <w:jc w:val="both"/>
        <w:rPr>
          <w:rFonts w:ascii="Times New Roman" w:hAnsi="Times New Roman"/>
          <w:sz w:val="22"/>
        </w:rPr>
      </w:pPr>
    </w:p>
    <w:p w14:paraId="3087E889" w14:textId="5117CCB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R29.</w:t>
      </w:r>
      <w:r w:rsidRPr="00B45828">
        <w:rPr>
          <w:rFonts w:ascii="Times New Roman" w:hAnsi="Times New Roman"/>
          <w:sz w:val="22"/>
        </w:rPr>
        <w:tab/>
        <w:t>J.F. Liebman, “Thermochemistry of Sulphonic Acids and their Deriva</w:t>
      </w:r>
      <w:r w:rsidRPr="00B45828">
        <w:rPr>
          <w:rFonts w:ascii="Times New Roman" w:hAnsi="Times New Roman"/>
          <w:sz w:val="22"/>
        </w:rPr>
        <w:softHyphen/>
        <w:t>tives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Chemistry of the Sulphonic Acids, Esters and their Derivatives</w:t>
      </w:r>
      <w:r w:rsidRPr="00B45828">
        <w:rPr>
          <w:rFonts w:ascii="Times New Roman" w:hAnsi="Times New Roman"/>
          <w:sz w:val="22"/>
        </w:rPr>
        <w:t>, (ed. S. Patai and Z. Rappoport), Wiley, Chichester, 283-321 (1991).</w:t>
      </w:r>
    </w:p>
    <w:p w14:paraId="68F09454" w14:textId="77777777" w:rsidR="00D1673C" w:rsidRPr="00B45828" w:rsidRDefault="00D1673C">
      <w:pPr>
        <w:jc w:val="both"/>
        <w:rPr>
          <w:rFonts w:ascii="Times New Roman" w:hAnsi="Times New Roman"/>
          <w:sz w:val="22"/>
        </w:rPr>
      </w:pPr>
    </w:p>
    <w:p w14:paraId="70773C12" w14:textId="5B685D2E"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R28.</w:t>
      </w:r>
      <w:r w:rsidRPr="00B45828">
        <w:rPr>
          <w:rFonts w:ascii="Times New Roman" w:hAnsi="Times New Roman"/>
          <w:sz w:val="22"/>
        </w:rPr>
        <w:tab/>
        <w:t>J.F. Liebman and C.D. Hoff, “The Thermochemistry of Hydrocarbon Activation Reactions. A View from the Organic and Metal Perspectives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Selective Hydrocarbon Activation:  Principles and Progress</w:t>
      </w:r>
      <w:r w:rsidRPr="00B45828">
        <w:rPr>
          <w:rFonts w:ascii="Times New Roman" w:hAnsi="Times New Roman"/>
          <w:sz w:val="22"/>
        </w:rPr>
        <w:t>, (ed. J.A. Davies, P.L. Watson, J.F. Liebman and A. Greenberg), VCH Publishers, Inc., NewYork,149-206</w:t>
      </w:r>
      <w:r w:rsidR="00001105" w:rsidRPr="00B45828">
        <w:rPr>
          <w:rFonts w:ascii="Times New Roman" w:hAnsi="Times New Roman"/>
          <w:sz w:val="22"/>
        </w:rPr>
        <w:t xml:space="preserve"> </w:t>
      </w:r>
      <w:r w:rsidRPr="00B45828">
        <w:rPr>
          <w:rFonts w:ascii="Times New Roman" w:hAnsi="Times New Roman"/>
          <w:sz w:val="22"/>
        </w:rPr>
        <w:t>(1990).</w:t>
      </w:r>
    </w:p>
    <w:p w14:paraId="29486B69" w14:textId="77777777" w:rsidR="00D1673C" w:rsidRPr="00B45828" w:rsidRDefault="00D1673C">
      <w:pPr>
        <w:tabs>
          <w:tab w:val="left" w:pos="-1440"/>
        </w:tabs>
        <w:ind w:left="720" w:hanging="720"/>
        <w:jc w:val="both"/>
        <w:rPr>
          <w:rFonts w:ascii="Times New Roman" w:hAnsi="Times New Roman"/>
          <w:sz w:val="22"/>
        </w:rPr>
      </w:pPr>
    </w:p>
    <w:p w14:paraId="5A4D7223" w14:textId="14EAF496"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R27.</w:t>
      </w:r>
      <w:r w:rsidRPr="00B45828">
        <w:rPr>
          <w:rFonts w:ascii="Times New Roman" w:hAnsi="Times New Roman"/>
          <w:sz w:val="22"/>
        </w:rPr>
        <w:tab/>
        <w:t>J.F. Liebman and A. Greenberg, “Survey of the Heats of Formation of Three</w:t>
      </w:r>
      <w:r w:rsidRPr="00B45828">
        <w:rPr>
          <w:rFonts w:ascii="Times New Roman" w:hAnsi="Times New Roman"/>
          <w:sz w:val="22"/>
        </w:rPr>
        <w:noBreakHyphen/>
        <w:t>Membered Ring Species</w:t>
      </w:r>
      <w:r w:rsidR="00077C5D">
        <w:rPr>
          <w:rFonts w:ascii="Times New Roman" w:hAnsi="Times New Roman"/>
          <w:sz w:val="22"/>
        </w:rPr>
        <w:t>,”</w:t>
      </w:r>
      <w:r w:rsidRPr="00B45828">
        <w:rPr>
          <w:rFonts w:ascii="Times New Roman" w:hAnsi="Times New Roman"/>
          <w:sz w:val="22"/>
        </w:rPr>
        <w:t xml:space="preserve"> Chem. Rev., </w:t>
      </w:r>
      <w:r w:rsidRPr="00B45828">
        <w:rPr>
          <w:rFonts w:ascii="Times New Roman" w:hAnsi="Times New Roman"/>
          <w:sz w:val="22"/>
          <w:u w:val="single"/>
        </w:rPr>
        <w:t>89</w:t>
      </w:r>
      <w:r w:rsidRPr="00B45828">
        <w:rPr>
          <w:rFonts w:ascii="Times New Roman" w:hAnsi="Times New Roman"/>
          <w:sz w:val="22"/>
        </w:rPr>
        <w:t>, 1225</w:t>
      </w:r>
      <w:r w:rsidRPr="00B45828">
        <w:rPr>
          <w:rFonts w:ascii="Times New Roman" w:hAnsi="Times New Roman"/>
          <w:sz w:val="22"/>
        </w:rPr>
        <w:noBreakHyphen/>
        <w:t>1246 (1989).</w:t>
      </w:r>
    </w:p>
    <w:p w14:paraId="68207E22" w14:textId="77777777" w:rsidR="00D1673C" w:rsidRPr="00B45828" w:rsidRDefault="00D1673C">
      <w:pPr>
        <w:jc w:val="both"/>
        <w:rPr>
          <w:rFonts w:ascii="Times New Roman" w:hAnsi="Times New Roman"/>
          <w:sz w:val="22"/>
        </w:rPr>
      </w:pPr>
    </w:p>
    <w:p w14:paraId="4193BAE3"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R26.</w:t>
      </w:r>
      <w:r w:rsidRPr="00B45828">
        <w:rPr>
          <w:rFonts w:ascii="Times New Roman" w:hAnsi="Times New Roman"/>
          <w:sz w:val="22"/>
        </w:rPr>
        <w:tab/>
        <w:t xml:space="preserve">G. Frenking, W. Koch and J.F. Liebman, “A Comparison of Isoelectronic  Hydrogen and Helium(+) Compounds” in </w:t>
      </w:r>
      <w:r w:rsidRPr="00B45828">
        <w:rPr>
          <w:rFonts w:ascii="Times New Roman" w:hAnsi="Times New Roman"/>
          <w:sz w:val="22"/>
          <w:u w:val="single"/>
        </w:rPr>
        <w:t>From Atoms to Polymers:  Isoelec</w:t>
      </w:r>
      <w:r w:rsidRPr="00B45828">
        <w:rPr>
          <w:rFonts w:ascii="Times New Roman" w:hAnsi="Times New Roman"/>
          <w:sz w:val="22"/>
          <w:u w:val="single"/>
        </w:rPr>
        <w:softHyphen/>
        <w:t>tronic Reasoning</w:t>
      </w:r>
      <w:r w:rsidRPr="00B45828">
        <w:rPr>
          <w:rFonts w:ascii="Times New Roman" w:hAnsi="Times New Roman"/>
          <w:sz w:val="22"/>
        </w:rPr>
        <w:t>, (ed. J.F. Liebman and A. Greenberg), VCH Publish</w:t>
      </w:r>
      <w:r w:rsidRPr="00B45828">
        <w:rPr>
          <w:rFonts w:ascii="Times New Roman" w:hAnsi="Times New Roman"/>
          <w:sz w:val="22"/>
        </w:rPr>
        <w:softHyphen/>
        <w:t>ers, Inc., New York, 169</w:t>
      </w:r>
      <w:r w:rsidRPr="00B45828">
        <w:rPr>
          <w:rFonts w:ascii="Times New Roman" w:hAnsi="Times New Roman"/>
          <w:sz w:val="22"/>
        </w:rPr>
        <w:noBreakHyphen/>
        <w:t>213 (1989).</w:t>
      </w:r>
    </w:p>
    <w:p w14:paraId="5B757CD1" w14:textId="77777777" w:rsidR="00D1673C" w:rsidRPr="00B45828" w:rsidRDefault="00D1673C">
      <w:pPr>
        <w:jc w:val="both"/>
        <w:rPr>
          <w:rFonts w:ascii="Times New Roman" w:hAnsi="Times New Roman"/>
          <w:sz w:val="22"/>
        </w:rPr>
      </w:pPr>
    </w:p>
    <w:p w14:paraId="45423C69"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R25.</w:t>
      </w:r>
      <w:r w:rsidRPr="00B45828">
        <w:rPr>
          <w:rFonts w:ascii="Times New Roman" w:hAnsi="Times New Roman"/>
          <w:sz w:val="22"/>
        </w:rPr>
        <w:tab/>
      </w:r>
      <w:bookmarkStart w:id="51" w:name="_Hlk150080833"/>
      <w:r w:rsidRPr="00B45828">
        <w:rPr>
          <w:rFonts w:ascii="Times New Roman" w:hAnsi="Times New Roman"/>
          <w:sz w:val="22"/>
        </w:rPr>
        <w:t xml:space="preserve">J.F. Liebman and R.M. Pollack “Thermochemistry of Enones and Related Species” in </w:t>
      </w:r>
      <w:r w:rsidRPr="00B45828">
        <w:rPr>
          <w:rFonts w:ascii="Times New Roman" w:hAnsi="Times New Roman"/>
          <w:sz w:val="22"/>
          <w:u w:val="single"/>
        </w:rPr>
        <w:t>The Chemistry of the Enone Functional Group</w:t>
      </w:r>
      <w:r w:rsidRPr="00B45828">
        <w:rPr>
          <w:rFonts w:ascii="Times New Roman" w:hAnsi="Times New Roman"/>
          <w:sz w:val="22"/>
        </w:rPr>
        <w:t xml:space="preserve"> (ed. S. Patai and Z. Rappoport), Wiley, Chichester, 107</w:t>
      </w:r>
      <w:r w:rsidRPr="00B45828">
        <w:rPr>
          <w:rFonts w:ascii="Times New Roman" w:hAnsi="Times New Roman"/>
          <w:sz w:val="22"/>
        </w:rPr>
        <w:noBreakHyphen/>
        <w:t>128 (1989).</w:t>
      </w:r>
      <w:bookmarkEnd w:id="51"/>
    </w:p>
    <w:p w14:paraId="191463DC" w14:textId="77777777" w:rsidR="00D1673C" w:rsidRPr="00B45828" w:rsidRDefault="00D1673C">
      <w:pPr>
        <w:jc w:val="both"/>
        <w:rPr>
          <w:rFonts w:ascii="Times New Roman" w:hAnsi="Times New Roman"/>
          <w:sz w:val="22"/>
        </w:rPr>
      </w:pPr>
    </w:p>
    <w:p w14:paraId="3E47AEFC"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R24.</w:t>
      </w:r>
      <w:r w:rsidRPr="00B45828">
        <w:rPr>
          <w:rFonts w:ascii="Times New Roman" w:hAnsi="Times New Roman"/>
          <w:sz w:val="22"/>
        </w:rPr>
        <w:tab/>
        <w:t xml:space="preserve">J.F. Liebman, “Fluorine Chemistry Without Fluorine: Substituent Effects and Empirical Mimicry, in </w:t>
      </w:r>
      <w:r w:rsidRPr="00B45828">
        <w:rPr>
          <w:rFonts w:ascii="Times New Roman" w:hAnsi="Times New Roman"/>
          <w:sz w:val="22"/>
          <w:u w:val="single"/>
        </w:rPr>
        <w:t>Fluorine</w:t>
      </w:r>
      <w:r w:rsidRPr="00B45828">
        <w:rPr>
          <w:rFonts w:ascii="Times New Roman" w:hAnsi="Times New Roman"/>
          <w:sz w:val="22"/>
          <w:u w:val="single"/>
        </w:rPr>
        <w:noBreakHyphen/>
        <w:t>containing Molecules: Structure, Reactivity, Synthesis and Applications</w:t>
      </w:r>
      <w:r w:rsidRPr="00B45828">
        <w:rPr>
          <w:rFonts w:ascii="Times New Roman" w:hAnsi="Times New Roman"/>
          <w:sz w:val="22"/>
        </w:rPr>
        <w:t xml:space="preserve"> (ed. J.F. Liebman, A. Greenberg and W.R. Dolbier, Jr</w:t>
      </w:r>
      <w:r w:rsidR="00001105" w:rsidRPr="00B45828">
        <w:rPr>
          <w:rFonts w:ascii="Times New Roman" w:hAnsi="Times New Roman"/>
          <w:sz w:val="22"/>
        </w:rPr>
        <w:t>.</w:t>
      </w:r>
      <w:r w:rsidR="007248C3" w:rsidRPr="00B45828">
        <w:rPr>
          <w:rFonts w:ascii="Times New Roman" w:hAnsi="Times New Roman"/>
          <w:sz w:val="22"/>
        </w:rPr>
        <w:t>)</w:t>
      </w:r>
      <w:r w:rsidRPr="00B45828">
        <w:rPr>
          <w:rFonts w:ascii="Times New Roman" w:hAnsi="Times New Roman"/>
          <w:sz w:val="22"/>
        </w:rPr>
        <w:t>, VCH Publishers, Inc., New York, 309</w:t>
      </w:r>
      <w:r w:rsidRPr="00B45828">
        <w:rPr>
          <w:rFonts w:ascii="Times New Roman" w:hAnsi="Times New Roman"/>
          <w:sz w:val="22"/>
        </w:rPr>
        <w:noBreakHyphen/>
        <w:t>329 (1988).</w:t>
      </w:r>
    </w:p>
    <w:p w14:paraId="5F10DF00" w14:textId="77777777" w:rsidR="00D1673C" w:rsidRPr="00B45828" w:rsidRDefault="00D1673C">
      <w:pPr>
        <w:jc w:val="both"/>
        <w:rPr>
          <w:rFonts w:ascii="Times New Roman" w:hAnsi="Times New Roman"/>
          <w:sz w:val="22"/>
        </w:rPr>
      </w:pPr>
    </w:p>
    <w:p w14:paraId="2547DA98"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R23.</w:t>
      </w:r>
      <w:r w:rsidRPr="00B45828">
        <w:rPr>
          <w:rFonts w:ascii="Times New Roman" w:hAnsi="Times New Roman"/>
          <w:sz w:val="22"/>
        </w:rPr>
        <w:tab/>
        <w:t>J.A. Berson, D.M. Birney, W.P. Dailey III and J.F. Liebman, “Ethyl</w:t>
      </w:r>
      <w:r w:rsidRPr="00B45828">
        <w:rPr>
          <w:rFonts w:ascii="Times New Roman" w:hAnsi="Times New Roman"/>
          <w:sz w:val="22"/>
        </w:rPr>
        <w:softHyphen/>
        <w:t xml:space="preserve">enedione, Its Ions and Analogues” in </w:t>
      </w:r>
      <w:r w:rsidRPr="00B45828">
        <w:rPr>
          <w:rFonts w:ascii="Times New Roman" w:hAnsi="Times New Roman"/>
          <w:sz w:val="22"/>
          <w:u w:val="single"/>
        </w:rPr>
        <w:t>Modern Models of Bonding and Delocalization</w:t>
      </w:r>
      <w:r w:rsidRPr="00B45828">
        <w:rPr>
          <w:rFonts w:ascii="Times New Roman" w:hAnsi="Times New Roman"/>
          <w:sz w:val="22"/>
        </w:rPr>
        <w:t xml:space="preserve"> (ed. J.F. Liebman and A. Greenberg), VCH Publishers, Inc., New York, 391</w:t>
      </w:r>
      <w:r w:rsidRPr="00B45828">
        <w:rPr>
          <w:rFonts w:ascii="Times New Roman" w:hAnsi="Times New Roman"/>
          <w:sz w:val="22"/>
        </w:rPr>
        <w:noBreakHyphen/>
        <w:t>441 (1988).</w:t>
      </w:r>
    </w:p>
    <w:p w14:paraId="5099B9A8" w14:textId="77777777" w:rsidR="00D1673C" w:rsidRPr="00B45828" w:rsidRDefault="00D1673C">
      <w:pPr>
        <w:jc w:val="both"/>
        <w:rPr>
          <w:rFonts w:ascii="Times New Roman" w:hAnsi="Times New Roman"/>
          <w:sz w:val="22"/>
        </w:rPr>
      </w:pPr>
    </w:p>
    <w:p w14:paraId="347443F7" w14:textId="1FBA97F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R22.</w:t>
      </w:r>
      <w:r w:rsidRPr="00B45828">
        <w:rPr>
          <w:rFonts w:ascii="Times New Roman" w:hAnsi="Times New Roman"/>
          <w:sz w:val="22"/>
        </w:rPr>
        <w:tab/>
        <w:t>A. Greenberg and J.F. Liebman, “Structure/Energy Studies on Substituted Strained Molecules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Molecular Structure: Chemical Reactivity and Biological Activity</w:t>
      </w:r>
      <w:r w:rsidRPr="00B45828">
        <w:rPr>
          <w:rFonts w:ascii="Times New Roman" w:hAnsi="Times New Roman"/>
          <w:sz w:val="22"/>
        </w:rPr>
        <w:t xml:space="preserve"> (ed. J.J. Stezowski, J.</w:t>
      </w:r>
      <w:r w:rsidRPr="00B45828">
        <w:rPr>
          <w:rFonts w:ascii="Times New Roman" w:hAnsi="Times New Roman"/>
          <w:sz w:val="22"/>
        </w:rPr>
        <w:noBreakHyphen/>
        <w:t>L. Huang and M.</w:t>
      </w:r>
      <w:r w:rsidRPr="00B45828">
        <w:rPr>
          <w:rFonts w:ascii="Times New Roman" w:hAnsi="Times New Roman"/>
          <w:sz w:val="22"/>
        </w:rPr>
        <w:noBreakHyphen/>
        <w:t>C. Shao), Oxford University Press, Oxford, 313</w:t>
      </w:r>
      <w:r w:rsidRPr="00B45828">
        <w:rPr>
          <w:rFonts w:ascii="Times New Roman" w:hAnsi="Times New Roman"/>
          <w:sz w:val="22"/>
        </w:rPr>
        <w:noBreakHyphen/>
        <w:t>318 (1988).</w:t>
      </w:r>
    </w:p>
    <w:p w14:paraId="6B601DB7" w14:textId="77777777" w:rsidR="00D1673C" w:rsidRPr="00B45828" w:rsidRDefault="00D1673C">
      <w:pPr>
        <w:jc w:val="both"/>
        <w:rPr>
          <w:rFonts w:ascii="Times New Roman" w:hAnsi="Times New Roman"/>
          <w:sz w:val="22"/>
        </w:rPr>
      </w:pPr>
    </w:p>
    <w:p w14:paraId="6160DE27" w14:textId="25ECCFCE"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R21.</w:t>
      </w:r>
      <w:r w:rsidRPr="00B45828">
        <w:rPr>
          <w:rFonts w:ascii="Times New Roman" w:hAnsi="Times New Roman"/>
          <w:sz w:val="22"/>
        </w:rPr>
        <w:tab/>
        <w:t>A. Greenberg, P.</w:t>
      </w:r>
      <w:r w:rsidRPr="00B45828">
        <w:rPr>
          <w:rFonts w:ascii="Times New Roman" w:hAnsi="Times New Roman"/>
          <w:sz w:val="22"/>
        </w:rPr>
        <w:noBreakHyphen/>
        <w:t xml:space="preserve">C. Lyu, J.F. Liebman and C.J. Cheer, “Structural Studies of Substituted </w:t>
      </w:r>
      <w:r w:rsidRPr="00B45828">
        <w:rPr>
          <w:rFonts w:ascii="Times New Roman" w:hAnsi="Times New Roman"/>
          <w:sz w:val="22"/>
        </w:rPr>
        <w:lastRenderedPageBreak/>
        <w:t>Prismanes and Nitrocyclopropenes:  Comparisons of Ab</w:t>
      </w:r>
      <w:r w:rsidRPr="00B45828">
        <w:rPr>
          <w:rFonts w:ascii="Times New Roman" w:hAnsi="Times New Roman"/>
          <w:sz w:val="22"/>
        </w:rPr>
        <w:noBreakHyphen/>
        <w:t>Initio Calculations, Experimental X</w:t>
      </w:r>
      <w:r w:rsidRPr="00B45828">
        <w:rPr>
          <w:rFonts w:ascii="Times New Roman" w:hAnsi="Times New Roman"/>
          <w:sz w:val="22"/>
        </w:rPr>
        <w:noBreakHyphen/>
        <w:t>Ray Data and Analysis of Structural Trends</w:t>
      </w:r>
      <w:r w:rsidR="00077C5D">
        <w:rPr>
          <w:rFonts w:ascii="Times New Roman" w:hAnsi="Times New Roman"/>
          <w:sz w:val="22"/>
        </w:rPr>
        <w:t>,”</w:t>
      </w:r>
      <w:r w:rsidRPr="00B45828">
        <w:rPr>
          <w:rFonts w:ascii="Times New Roman" w:hAnsi="Times New Roman"/>
          <w:sz w:val="22"/>
        </w:rPr>
        <w:t xml:space="preserve"> </w:t>
      </w:r>
      <w:r w:rsidRPr="00B45828">
        <w:rPr>
          <w:rFonts w:ascii="Times New Roman" w:hAnsi="Times New Roman"/>
          <w:sz w:val="22"/>
          <w:u w:val="single"/>
        </w:rPr>
        <w:t>Report 6</w:t>
      </w:r>
      <w:r w:rsidRPr="00B225AD">
        <w:rPr>
          <w:rFonts w:ascii="Times New Roman" w:hAnsi="Times New Roman"/>
          <w:sz w:val="22"/>
          <w:u w:val="single"/>
          <w:vertAlign w:val="superscript"/>
        </w:rPr>
        <w:t xml:space="preserve">th </w:t>
      </w:r>
      <w:r w:rsidRPr="00B45828">
        <w:rPr>
          <w:rFonts w:ascii="Times New Roman" w:hAnsi="Times New Roman"/>
          <w:sz w:val="22"/>
          <w:u w:val="single"/>
        </w:rPr>
        <w:t>Annual Working Group on Synthesis of High Energy Density Materials</w:t>
      </w:r>
      <w:r w:rsidRPr="00B45828">
        <w:rPr>
          <w:rFonts w:ascii="Times New Roman" w:hAnsi="Times New Roman"/>
          <w:sz w:val="22"/>
        </w:rPr>
        <w:t>, US Army Armament Research, Development and Engineering Center, (AARDEC, May, 1987), 40</w:t>
      </w:r>
      <w:r w:rsidRPr="00B45828">
        <w:rPr>
          <w:rFonts w:ascii="Times New Roman" w:hAnsi="Times New Roman"/>
          <w:sz w:val="22"/>
        </w:rPr>
        <w:noBreakHyphen/>
        <w:t>62 (1988).</w:t>
      </w:r>
    </w:p>
    <w:p w14:paraId="5C3774EE" w14:textId="77777777" w:rsidR="00D1673C" w:rsidRPr="00B45828" w:rsidRDefault="00D1673C">
      <w:pPr>
        <w:jc w:val="both"/>
        <w:rPr>
          <w:rFonts w:ascii="Times New Roman" w:hAnsi="Times New Roman"/>
          <w:sz w:val="22"/>
        </w:rPr>
      </w:pPr>
    </w:p>
    <w:p w14:paraId="568DA47A"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R20.</w:t>
      </w:r>
      <w:r w:rsidRPr="00B45828">
        <w:rPr>
          <w:rFonts w:ascii="Times New Roman" w:hAnsi="Times New Roman"/>
          <w:sz w:val="22"/>
        </w:rPr>
        <w:tab/>
        <w:t xml:space="preserve">J.F. Liebman, J.S. Chickos and J. Simons, “Aspects of the Estimation of Physical Properties of Boron Compounds by the Use of Isoelectronic and Plemeioelectronic Analogies” in </w:t>
      </w:r>
      <w:r w:rsidRPr="00B45828">
        <w:rPr>
          <w:rFonts w:ascii="Times New Roman" w:hAnsi="Times New Roman"/>
          <w:sz w:val="22"/>
          <w:u w:val="single"/>
        </w:rPr>
        <w:t>Advances in Boron and the Boranes: A volume in honor of Anton B. Burg</w:t>
      </w:r>
      <w:r w:rsidRPr="00B45828">
        <w:rPr>
          <w:rFonts w:ascii="Times New Roman" w:hAnsi="Times New Roman"/>
          <w:sz w:val="22"/>
        </w:rPr>
        <w:t xml:space="preserve"> (ed. J.F. Liebman, A. Greenberg and R.E. Williams), VCH Publishers, Inc., New York, 491</w:t>
      </w:r>
      <w:r w:rsidRPr="00B45828">
        <w:rPr>
          <w:rFonts w:ascii="Times New Roman" w:hAnsi="Times New Roman"/>
          <w:sz w:val="22"/>
        </w:rPr>
        <w:noBreakHyphen/>
        <w:t>516 (1988).</w:t>
      </w:r>
    </w:p>
    <w:p w14:paraId="12EBCA3E" w14:textId="77777777" w:rsidR="00D1673C" w:rsidRPr="00B45828" w:rsidRDefault="00D1673C">
      <w:pPr>
        <w:jc w:val="both"/>
        <w:rPr>
          <w:rFonts w:ascii="Times New Roman" w:hAnsi="Times New Roman"/>
          <w:sz w:val="22"/>
        </w:rPr>
      </w:pPr>
    </w:p>
    <w:p w14:paraId="7ABA71E7"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R19.</w:t>
      </w:r>
      <w:r w:rsidRPr="00B45828">
        <w:rPr>
          <w:rFonts w:ascii="Times New Roman" w:hAnsi="Times New Roman"/>
          <w:sz w:val="22"/>
        </w:rPr>
        <w:tab/>
        <w:t>A. Greenberg, W.J. Simonsick, Jr. and J.F. Liebman, “Experimental and Calculated Reactivity Parameters of Potential Environmental Signifi</w:t>
      </w:r>
      <w:r w:rsidRPr="00B45828">
        <w:rPr>
          <w:rFonts w:ascii="Times New Roman" w:hAnsi="Times New Roman"/>
          <w:sz w:val="22"/>
        </w:rPr>
        <w:softHyphen/>
        <w:t>cance for Nitro</w:t>
      </w:r>
      <w:r w:rsidRPr="00B45828">
        <w:rPr>
          <w:rFonts w:ascii="Times New Roman" w:hAnsi="Times New Roman"/>
          <w:sz w:val="22"/>
        </w:rPr>
        <w:noBreakHyphen/>
        <w:t xml:space="preserve">Polycyclic Aromatic Hydrocarbons” in </w:t>
      </w:r>
      <w:r w:rsidRPr="00B45828">
        <w:rPr>
          <w:rFonts w:ascii="Times New Roman" w:hAnsi="Times New Roman"/>
          <w:sz w:val="22"/>
          <w:u w:val="single"/>
        </w:rPr>
        <w:t>Proceedings of the 1987 EPA/APCA Symposium on the Measurement of Toxic Air Pollutants</w:t>
      </w:r>
      <w:r w:rsidRPr="00B45828">
        <w:rPr>
          <w:rFonts w:ascii="Times New Roman" w:hAnsi="Times New Roman"/>
          <w:sz w:val="22"/>
        </w:rPr>
        <w:t xml:space="preserve"> (ed. R.K.M. Jayanty and S. Hochheiser), APCA, Pittsburgh, 329</w:t>
      </w:r>
      <w:r w:rsidRPr="00B45828">
        <w:rPr>
          <w:rFonts w:ascii="Times New Roman" w:hAnsi="Times New Roman"/>
          <w:sz w:val="22"/>
        </w:rPr>
        <w:noBreakHyphen/>
        <w:t>340 (1987).</w:t>
      </w:r>
    </w:p>
    <w:p w14:paraId="5DB0B2C3" w14:textId="77777777" w:rsidR="00D1673C" w:rsidRPr="00B45828" w:rsidRDefault="00D1673C">
      <w:pPr>
        <w:jc w:val="both"/>
        <w:rPr>
          <w:rFonts w:ascii="Times New Roman" w:hAnsi="Times New Roman"/>
          <w:sz w:val="22"/>
        </w:rPr>
      </w:pPr>
    </w:p>
    <w:p w14:paraId="5EC6C8D1" w14:textId="025F7171"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R18.</w:t>
      </w:r>
      <w:r w:rsidRPr="00B45828">
        <w:rPr>
          <w:rFonts w:ascii="Times New Roman" w:hAnsi="Times New Roman"/>
          <w:sz w:val="22"/>
        </w:rPr>
        <w:tab/>
        <w:t>J.F. Liebman and A. Greenberg, “Cyclopropanes with Additional Strain</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Chemistry of the Cyclopropyl Functional Group</w:t>
      </w:r>
      <w:r w:rsidRPr="00B45828">
        <w:rPr>
          <w:rFonts w:ascii="Times New Roman" w:hAnsi="Times New Roman"/>
          <w:sz w:val="22"/>
        </w:rPr>
        <w:t xml:space="preserve"> (ed. Z. Rappoport), Wiley, Chichester, 1083</w:t>
      </w:r>
      <w:r w:rsidRPr="00B45828">
        <w:rPr>
          <w:rFonts w:ascii="Times New Roman" w:hAnsi="Times New Roman"/>
          <w:sz w:val="22"/>
        </w:rPr>
        <w:noBreakHyphen/>
        <w:t>1119 (1987).</w:t>
      </w:r>
    </w:p>
    <w:p w14:paraId="0B12DBEF" w14:textId="77777777" w:rsidR="00D1673C" w:rsidRPr="00B45828" w:rsidRDefault="00D1673C">
      <w:pPr>
        <w:jc w:val="both"/>
        <w:rPr>
          <w:rFonts w:ascii="Times New Roman" w:hAnsi="Times New Roman"/>
          <w:sz w:val="22"/>
        </w:rPr>
      </w:pPr>
    </w:p>
    <w:p w14:paraId="6D8C29C7"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R17.</w:t>
      </w:r>
      <w:r w:rsidRPr="00B45828">
        <w:rPr>
          <w:rFonts w:ascii="Times New Roman" w:hAnsi="Times New Roman"/>
          <w:sz w:val="22"/>
        </w:rPr>
        <w:tab/>
        <w:t xml:space="preserve">J.F. Liebman, “Estimation and Mimicry in Cage and Substituted Cage Energetics.”  Report Working Group on </w:t>
      </w:r>
      <w:r w:rsidRPr="00B45828">
        <w:rPr>
          <w:rFonts w:ascii="Times New Roman" w:hAnsi="Times New Roman"/>
          <w:sz w:val="22"/>
          <w:u w:val="single"/>
        </w:rPr>
        <w:t>Synthesis of High Energy Density Materials</w:t>
      </w:r>
      <w:r w:rsidRPr="00B45828">
        <w:rPr>
          <w:rFonts w:ascii="Times New Roman" w:hAnsi="Times New Roman"/>
          <w:sz w:val="22"/>
        </w:rPr>
        <w:t>, US Army Armament Munitions and Chemical Command (ARDEC, May, 1986), 53</w:t>
      </w:r>
      <w:r w:rsidRPr="00B45828">
        <w:rPr>
          <w:rFonts w:ascii="Times New Roman" w:hAnsi="Times New Roman"/>
          <w:sz w:val="22"/>
        </w:rPr>
        <w:noBreakHyphen/>
        <w:t>71 (1987).</w:t>
      </w:r>
    </w:p>
    <w:p w14:paraId="352B9BD9" w14:textId="77777777" w:rsidR="00D1673C" w:rsidRPr="00B45828" w:rsidRDefault="00D1673C">
      <w:pPr>
        <w:jc w:val="both"/>
        <w:rPr>
          <w:rFonts w:ascii="Times New Roman" w:hAnsi="Times New Roman"/>
          <w:sz w:val="22"/>
        </w:rPr>
      </w:pPr>
    </w:p>
    <w:p w14:paraId="6506A4AD"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R16.</w:t>
      </w:r>
      <w:r w:rsidRPr="00B45828">
        <w:rPr>
          <w:rFonts w:ascii="Times New Roman" w:hAnsi="Times New Roman"/>
          <w:sz w:val="22"/>
        </w:rPr>
        <w:tab/>
        <w:t xml:space="preserve">J.F. Liebman, “Are the Numerical Magnitudes of Proton Affinities Intuitively `Plausible'?” in </w:t>
      </w:r>
      <w:r w:rsidRPr="00B45828">
        <w:rPr>
          <w:rFonts w:ascii="Times New Roman" w:hAnsi="Times New Roman"/>
          <w:sz w:val="22"/>
          <w:u w:val="single"/>
        </w:rPr>
        <w:t>Molecular Structure and Energetics: Biophysical Aspects</w:t>
      </w:r>
      <w:r w:rsidRPr="00B45828">
        <w:rPr>
          <w:rFonts w:ascii="Times New Roman" w:hAnsi="Times New Roman"/>
          <w:sz w:val="22"/>
        </w:rPr>
        <w:t>, Vol. 4, (ed. J.F. Liebman and A. Greenberg), VCH Publishers, Inc., Deerfield Beach, FL and New York, NY, 49</w:t>
      </w:r>
      <w:r w:rsidRPr="00B45828">
        <w:rPr>
          <w:rFonts w:ascii="Times New Roman" w:hAnsi="Times New Roman"/>
          <w:sz w:val="22"/>
        </w:rPr>
        <w:noBreakHyphen/>
        <w:t>70 (1987).</w:t>
      </w:r>
    </w:p>
    <w:p w14:paraId="4AE880AD" w14:textId="77777777" w:rsidR="00D1673C" w:rsidRPr="00B45828" w:rsidRDefault="00D1673C">
      <w:pPr>
        <w:tabs>
          <w:tab w:val="left" w:pos="-1440"/>
        </w:tabs>
        <w:ind w:left="720" w:hanging="720"/>
        <w:jc w:val="both"/>
        <w:rPr>
          <w:rFonts w:ascii="Times New Roman" w:hAnsi="Times New Roman"/>
          <w:sz w:val="22"/>
        </w:rPr>
      </w:pPr>
    </w:p>
    <w:p w14:paraId="549D420A" w14:textId="7A9BBEC1"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R15.</w:t>
      </w:r>
      <w:r w:rsidRPr="00B45828">
        <w:rPr>
          <w:rFonts w:ascii="Times New Roman" w:hAnsi="Times New Roman"/>
          <w:sz w:val="22"/>
        </w:rPr>
        <w:tab/>
        <w:t>J.F. Liebman, “The Limiting Values of Ionization Potentials of 1</w:t>
      </w:r>
      <w:r w:rsidRPr="00B45828">
        <w:rPr>
          <w:rFonts w:ascii="Times New Roman" w:hAnsi="Times New Roman"/>
          <w:sz w:val="22"/>
        </w:rPr>
        <w:noBreakHyphen/>
        <w:t>Substituted Alkanes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Structure/Reactivity and Thermochemistry of Ions</w:t>
      </w:r>
      <w:r w:rsidRPr="00B45828">
        <w:rPr>
          <w:rFonts w:ascii="Times New Roman" w:hAnsi="Times New Roman"/>
          <w:sz w:val="22"/>
        </w:rPr>
        <w:t xml:space="preserve">  (ed. P. Ausloos and S.G. Lias), NATO ASI, Series C, Vol. 193, D. Reidel Publishing Co., Dordrecht, 371</w:t>
      </w:r>
      <w:r w:rsidRPr="00B45828">
        <w:rPr>
          <w:rFonts w:ascii="Times New Roman" w:hAnsi="Times New Roman"/>
          <w:sz w:val="22"/>
        </w:rPr>
        <w:noBreakHyphen/>
        <w:t>373 (1987).</w:t>
      </w:r>
    </w:p>
    <w:p w14:paraId="2FFB67A1" w14:textId="77777777" w:rsidR="00D1673C" w:rsidRPr="00B45828" w:rsidRDefault="00D1673C">
      <w:pPr>
        <w:tabs>
          <w:tab w:val="left" w:pos="-1440"/>
        </w:tabs>
        <w:ind w:left="720" w:hanging="720"/>
        <w:jc w:val="both"/>
        <w:rPr>
          <w:rFonts w:ascii="Times New Roman" w:hAnsi="Times New Roman"/>
          <w:sz w:val="22"/>
        </w:rPr>
      </w:pPr>
    </w:p>
    <w:p w14:paraId="5AC357D7" w14:textId="304968DF"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R14.</w:t>
      </w:r>
      <w:r w:rsidRPr="00B45828">
        <w:rPr>
          <w:rFonts w:ascii="Times New Roman" w:hAnsi="Times New Roman"/>
          <w:sz w:val="22"/>
        </w:rPr>
        <w:tab/>
        <w:t>J.F. Liebman, “Estimation of Phase Change Enthalpies for Deriving Thermo</w:t>
      </w:r>
      <w:r w:rsidRPr="00B45828">
        <w:rPr>
          <w:rFonts w:ascii="Times New Roman" w:hAnsi="Times New Roman"/>
          <w:sz w:val="22"/>
        </w:rPr>
        <w:softHyphen/>
        <w:t>chemical Properties of Organic Compounds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Structure/Reacti</w:t>
      </w:r>
      <w:r w:rsidRPr="00B45828">
        <w:rPr>
          <w:rFonts w:ascii="Times New Roman" w:hAnsi="Times New Roman"/>
          <w:sz w:val="22"/>
          <w:u w:val="single"/>
        </w:rPr>
        <w:softHyphen/>
        <w:t>vity and Thermochemistry of Ions</w:t>
      </w:r>
      <w:r w:rsidRPr="00B45828">
        <w:rPr>
          <w:rFonts w:ascii="Times New Roman" w:hAnsi="Times New Roman"/>
          <w:sz w:val="22"/>
        </w:rPr>
        <w:t xml:space="preserve"> (ed. P. Ausloos and S.G. Lias), NATO ASI, Series C, Vol. 193, D. Reidel Publishing Co., Dordrecht, 404</w:t>
      </w:r>
      <w:r w:rsidRPr="00B45828">
        <w:rPr>
          <w:rFonts w:ascii="Times New Roman" w:hAnsi="Times New Roman"/>
          <w:sz w:val="22"/>
        </w:rPr>
        <w:noBreakHyphen/>
        <w:t>406 (1987).</w:t>
      </w:r>
    </w:p>
    <w:p w14:paraId="130DB078" w14:textId="77777777" w:rsidR="00D1673C" w:rsidRPr="00B45828" w:rsidRDefault="00D1673C">
      <w:pPr>
        <w:jc w:val="both"/>
        <w:rPr>
          <w:rFonts w:ascii="Times New Roman" w:hAnsi="Times New Roman"/>
          <w:sz w:val="22"/>
        </w:rPr>
      </w:pPr>
    </w:p>
    <w:p w14:paraId="0F37AB83" w14:textId="0AB00DB1"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R13.</w:t>
      </w:r>
      <w:r w:rsidRPr="00B45828">
        <w:rPr>
          <w:rFonts w:ascii="Times New Roman" w:hAnsi="Times New Roman"/>
          <w:sz w:val="22"/>
        </w:rPr>
        <w:tab/>
        <w:t>J.F. Liebman and D. Van Vechten, “Universality:  Interre</w:t>
      </w:r>
      <w:r w:rsidRPr="00B45828">
        <w:rPr>
          <w:rFonts w:ascii="Times New Roman" w:hAnsi="Times New Roman"/>
          <w:sz w:val="22"/>
        </w:rPr>
        <w:softHyphen/>
        <w:t>lationships among Heats of Formation, Resonance Energies and Strain Energies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Molecular Structure and Energetics: Physical Measurements</w:t>
      </w:r>
      <w:r w:rsidRPr="00B45828">
        <w:rPr>
          <w:rFonts w:ascii="Times New Roman" w:hAnsi="Times New Roman"/>
          <w:sz w:val="22"/>
        </w:rPr>
        <w:t>, Vol. 2, (ed. J.F. Liebman and A. Greenberg), VCH Publishers, Inc., Deerfield Beach, FL and New York, NY, 315</w:t>
      </w:r>
      <w:r w:rsidRPr="00B45828">
        <w:rPr>
          <w:rFonts w:ascii="Times New Roman" w:hAnsi="Times New Roman"/>
          <w:sz w:val="22"/>
        </w:rPr>
        <w:noBreakHyphen/>
        <w:t>374 (1987).</w:t>
      </w:r>
    </w:p>
    <w:p w14:paraId="65BB71BE" w14:textId="77777777" w:rsidR="00D1673C" w:rsidRPr="00B45828" w:rsidRDefault="00D1673C">
      <w:pPr>
        <w:jc w:val="both"/>
        <w:rPr>
          <w:rFonts w:ascii="Times New Roman" w:hAnsi="Times New Roman"/>
          <w:sz w:val="22"/>
        </w:rPr>
      </w:pPr>
    </w:p>
    <w:p w14:paraId="630765DB" w14:textId="5D545B36"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R12.</w:t>
      </w:r>
      <w:r w:rsidRPr="00B45828">
        <w:rPr>
          <w:rFonts w:ascii="Times New Roman" w:hAnsi="Times New Roman"/>
          <w:sz w:val="22"/>
        </w:rPr>
        <w:tab/>
        <w:t xml:space="preserve">J.F. Liebman, “Macroincrementation:  A </w:t>
      </w:r>
      <w:r w:rsidR="00001105" w:rsidRPr="00B45828">
        <w:rPr>
          <w:rFonts w:ascii="Times New Roman" w:hAnsi="Times New Roman"/>
          <w:sz w:val="22"/>
        </w:rPr>
        <w:t>‘</w:t>
      </w:r>
      <w:r w:rsidRPr="00B45828">
        <w:rPr>
          <w:rFonts w:ascii="Times New Roman" w:hAnsi="Times New Roman"/>
          <w:sz w:val="22"/>
        </w:rPr>
        <w:t>Holistic' Estimation Approach</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Molecular Structure and Energetics: Studies of Organic Molecules</w:t>
      </w:r>
      <w:r w:rsidRPr="00B45828">
        <w:rPr>
          <w:rFonts w:ascii="Times New Roman" w:hAnsi="Times New Roman"/>
          <w:sz w:val="22"/>
        </w:rPr>
        <w:t>, Vol. 3, (ed. J.F. Liebman and A. Greenberg), VCH Publishers, Inc., Deerfield Beach, FL and New York, NY, 267</w:t>
      </w:r>
      <w:r w:rsidRPr="00B45828">
        <w:rPr>
          <w:rFonts w:ascii="Times New Roman" w:hAnsi="Times New Roman"/>
          <w:sz w:val="22"/>
        </w:rPr>
        <w:noBreakHyphen/>
        <w:t>328 (1986).</w:t>
      </w:r>
    </w:p>
    <w:p w14:paraId="2DDB689D" w14:textId="77777777" w:rsidR="00D1673C" w:rsidRPr="00B45828" w:rsidRDefault="00D1673C">
      <w:pPr>
        <w:jc w:val="both"/>
        <w:rPr>
          <w:rFonts w:ascii="Times New Roman" w:hAnsi="Times New Roman"/>
          <w:sz w:val="22"/>
        </w:rPr>
      </w:pPr>
    </w:p>
    <w:p w14:paraId="554911A5" w14:textId="0348DEE4"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R11.</w:t>
      </w:r>
      <w:r w:rsidRPr="00B45828">
        <w:rPr>
          <w:rFonts w:ascii="Times New Roman" w:hAnsi="Times New Roman"/>
          <w:sz w:val="22"/>
        </w:rPr>
        <w:tab/>
        <w:t>J.F. Liebman and J. Simons, “Carbenes:  A Study in Quantita</w:t>
      </w:r>
      <w:r w:rsidRPr="00B45828">
        <w:rPr>
          <w:rFonts w:ascii="Times New Roman" w:hAnsi="Times New Roman"/>
          <w:sz w:val="22"/>
        </w:rPr>
        <w:softHyphen/>
        <w:t>tive and Qualitative Theory</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Molecular Structure and Energetics: Chemical Bonding Models</w:t>
      </w:r>
      <w:r w:rsidRPr="00B45828">
        <w:rPr>
          <w:rFonts w:ascii="Times New Roman" w:hAnsi="Times New Roman"/>
          <w:sz w:val="22"/>
        </w:rPr>
        <w:t>, Vol. 1, (ed. J.F. Liebman and A. Greenberg), VCH Publishers, Inc., Deerfield Beach, FL and New York, NY, 51</w:t>
      </w:r>
      <w:r w:rsidRPr="00B45828">
        <w:rPr>
          <w:rFonts w:ascii="Times New Roman" w:hAnsi="Times New Roman"/>
          <w:sz w:val="22"/>
        </w:rPr>
        <w:noBreakHyphen/>
        <w:t>99 (1986).</w:t>
      </w:r>
    </w:p>
    <w:p w14:paraId="6F36D323" w14:textId="77777777" w:rsidR="00D1673C" w:rsidRPr="00B45828" w:rsidRDefault="00D1673C">
      <w:pPr>
        <w:jc w:val="both"/>
        <w:rPr>
          <w:rFonts w:ascii="Times New Roman" w:hAnsi="Times New Roman"/>
          <w:sz w:val="22"/>
        </w:rPr>
      </w:pPr>
    </w:p>
    <w:p w14:paraId="254ECAA5" w14:textId="7777777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R10.</w:t>
      </w:r>
      <w:r w:rsidRPr="00B45828">
        <w:rPr>
          <w:rFonts w:ascii="Times New Roman" w:hAnsi="Times New Roman"/>
          <w:sz w:val="22"/>
        </w:rPr>
        <w:tab/>
        <w:t>L.A. Nottingham, J.S. Plotkin and J.F. Liebman, “Improved Calculation of Strain Energies for Cage Mole</w:t>
      </w:r>
      <w:r w:rsidRPr="00B45828">
        <w:rPr>
          <w:rFonts w:ascii="Times New Roman" w:hAnsi="Times New Roman"/>
          <w:sz w:val="22"/>
        </w:rPr>
        <w:softHyphen/>
        <w:t xml:space="preserve">cules.”  </w:t>
      </w:r>
      <w:r w:rsidRPr="00B45828">
        <w:rPr>
          <w:rFonts w:ascii="Times New Roman" w:hAnsi="Times New Roman"/>
          <w:sz w:val="22"/>
          <w:u w:val="single"/>
        </w:rPr>
        <w:t>Report Working Group on Synthesis High Energy Density Materials</w:t>
      </w:r>
      <w:r w:rsidRPr="00B45828">
        <w:rPr>
          <w:rFonts w:ascii="Times New Roman" w:hAnsi="Times New Roman"/>
          <w:sz w:val="22"/>
        </w:rPr>
        <w:t>, US Armament Munitions and Chemical Command, (ARDC, June 1985), 31</w:t>
      </w:r>
      <w:r w:rsidRPr="00B45828">
        <w:rPr>
          <w:rFonts w:ascii="Times New Roman" w:hAnsi="Times New Roman"/>
          <w:sz w:val="22"/>
        </w:rPr>
        <w:noBreakHyphen/>
        <w:t>47 (1986).</w:t>
      </w:r>
    </w:p>
    <w:p w14:paraId="5AC0E931" w14:textId="77777777" w:rsidR="00D1673C" w:rsidRPr="00B45828" w:rsidRDefault="00D1673C">
      <w:pPr>
        <w:jc w:val="both"/>
        <w:rPr>
          <w:rFonts w:ascii="Times New Roman" w:hAnsi="Times New Roman"/>
          <w:sz w:val="22"/>
        </w:rPr>
      </w:pPr>
    </w:p>
    <w:p w14:paraId="35BEE10E" w14:textId="7409C0A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R9.</w:t>
      </w:r>
      <w:r w:rsidRPr="00B45828">
        <w:rPr>
          <w:rFonts w:ascii="Times New Roman" w:hAnsi="Times New Roman"/>
          <w:sz w:val="22"/>
        </w:rPr>
        <w:tab/>
        <w:t>J.F. Liebman, “Estimation Methods and Regularities in the Chemical Energetics of Organic Compounds: Sublimation Energies of Hydrocarbons, Resonance Energies of Nitroanil</w:t>
      </w:r>
      <w:r w:rsidRPr="00B45828">
        <w:rPr>
          <w:rFonts w:ascii="Times New Roman" w:hAnsi="Times New Roman"/>
          <w:sz w:val="22"/>
        </w:rPr>
        <w:softHyphen/>
        <w:t>ines and Entropies of Formation and Reaction</w:t>
      </w:r>
      <w:r w:rsidR="00077C5D">
        <w:rPr>
          <w:rFonts w:ascii="Times New Roman" w:hAnsi="Times New Roman"/>
          <w:sz w:val="22"/>
        </w:rPr>
        <w:t>,”</w:t>
      </w:r>
      <w:r w:rsidRPr="00B45828">
        <w:rPr>
          <w:rFonts w:ascii="Times New Roman" w:hAnsi="Times New Roman"/>
          <w:sz w:val="22"/>
        </w:rPr>
        <w:t xml:space="preserve"> </w:t>
      </w:r>
      <w:r w:rsidRPr="00B45828">
        <w:rPr>
          <w:rFonts w:ascii="Times New Roman" w:hAnsi="Times New Roman"/>
          <w:sz w:val="22"/>
          <w:u w:val="single"/>
        </w:rPr>
        <w:t>Proc. Working Group Meeting on the Synthesis of High Density Energetic Materials,</w:t>
      </w:r>
      <w:r w:rsidRPr="00B45828">
        <w:rPr>
          <w:rFonts w:ascii="Times New Roman" w:hAnsi="Times New Roman"/>
          <w:sz w:val="22"/>
        </w:rPr>
        <w:t xml:space="preserve"> US Army and Armaments Research and Development Command (ARDC, May, 1984), 23</w:t>
      </w:r>
      <w:r w:rsidRPr="00B45828">
        <w:rPr>
          <w:rFonts w:ascii="Times New Roman" w:hAnsi="Times New Roman"/>
          <w:sz w:val="22"/>
        </w:rPr>
        <w:noBreakHyphen/>
        <w:t>44 (1985).</w:t>
      </w:r>
    </w:p>
    <w:p w14:paraId="76CCB145" w14:textId="77777777" w:rsidR="00D1673C" w:rsidRPr="00B45828" w:rsidRDefault="00D1673C">
      <w:pPr>
        <w:jc w:val="both"/>
        <w:rPr>
          <w:rFonts w:ascii="Times New Roman" w:hAnsi="Times New Roman"/>
          <w:sz w:val="22"/>
        </w:rPr>
      </w:pPr>
    </w:p>
    <w:p w14:paraId="25B9A672" w14:textId="417FEAF4"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R8.</w:t>
      </w:r>
      <w:r w:rsidRPr="00B45828">
        <w:rPr>
          <w:rFonts w:ascii="Times New Roman" w:hAnsi="Times New Roman"/>
          <w:sz w:val="22"/>
        </w:rPr>
        <w:tab/>
        <w:t>S.G. Lias, J.F. Liebman and R.D. Levin, “Evaluated Gas Phase Basicities and Proton Affinities of Molecules; Heat of Formation of Protonated Molecules</w:t>
      </w:r>
      <w:r w:rsidR="00077C5D">
        <w:rPr>
          <w:rFonts w:ascii="Times New Roman" w:hAnsi="Times New Roman"/>
          <w:sz w:val="22"/>
        </w:rPr>
        <w:t>,”</w:t>
      </w:r>
      <w:r w:rsidRPr="00B45828">
        <w:rPr>
          <w:rFonts w:ascii="Times New Roman" w:hAnsi="Times New Roman"/>
          <w:sz w:val="22"/>
        </w:rPr>
        <w:t xml:space="preserve"> J. Phys. Chem. Ref. Data, </w:t>
      </w:r>
      <w:r w:rsidRPr="00B45828">
        <w:rPr>
          <w:rFonts w:ascii="Times New Roman" w:hAnsi="Times New Roman"/>
          <w:sz w:val="22"/>
          <w:u w:val="single"/>
        </w:rPr>
        <w:t>13</w:t>
      </w:r>
      <w:r w:rsidRPr="00B45828">
        <w:rPr>
          <w:rFonts w:ascii="Times New Roman" w:hAnsi="Times New Roman"/>
          <w:sz w:val="22"/>
        </w:rPr>
        <w:t>, 695</w:t>
      </w:r>
      <w:r w:rsidRPr="00B45828">
        <w:rPr>
          <w:rFonts w:ascii="Times New Roman" w:hAnsi="Times New Roman"/>
          <w:sz w:val="22"/>
        </w:rPr>
        <w:noBreakHyphen/>
        <w:t>808 (1984).</w:t>
      </w:r>
    </w:p>
    <w:p w14:paraId="5E3318FC" w14:textId="77777777" w:rsidR="00D1673C" w:rsidRPr="00B45828" w:rsidRDefault="00D1673C">
      <w:pPr>
        <w:jc w:val="both"/>
        <w:rPr>
          <w:rFonts w:ascii="Times New Roman" w:hAnsi="Times New Roman"/>
          <w:sz w:val="22"/>
        </w:rPr>
      </w:pPr>
    </w:p>
    <w:p w14:paraId="695276E0" w14:textId="433670E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R7.</w:t>
      </w:r>
      <w:r w:rsidRPr="00B45828">
        <w:rPr>
          <w:rFonts w:ascii="Times New Roman" w:hAnsi="Times New Roman"/>
          <w:sz w:val="22"/>
        </w:rPr>
        <w:tab/>
        <w:t>M.W. Victor and J.F. Liebman, “Macroincrementation of Densities and Molar Volumes</w:t>
      </w:r>
      <w:r w:rsidR="00077C5D">
        <w:rPr>
          <w:rFonts w:ascii="Times New Roman" w:hAnsi="Times New Roman"/>
          <w:sz w:val="22"/>
        </w:rPr>
        <w:t>,”</w:t>
      </w:r>
      <w:r w:rsidRPr="00B45828">
        <w:rPr>
          <w:rFonts w:ascii="Times New Roman" w:hAnsi="Times New Roman"/>
          <w:sz w:val="22"/>
        </w:rPr>
        <w:t xml:space="preserve"> </w:t>
      </w:r>
      <w:r w:rsidRPr="00B45828">
        <w:rPr>
          <w:rFonts w:ascii="Times New Roman" w:hAnsi="Times New Roman"/>
          <w:sz w:val="22"/>
          <w:u w:val="single"/>
        </w:rPr>
        <w:t>Proc. Seminar High Density Energetic Materials</w:t>
      </w:r>
      <w:r w:rsidRPr="00B45828">
        <w:rPr>
          <w:rFonts w:ascii="Times New Roman" w:hAnsi="Times New Roman"/>
          <w:sz w:val="22"/>
        </w:rPr>
        <w:t>, US Army Armaments Research and Develop</w:t>
      </w:r>
      <w:r w:rsidRPr="00B45828">
        <w:rPr>
          <w:rFonts w:ascii="Times New Roman" w:hAnsi="Times New Roman"/>
          <w:sz w:val="22"/>
        </w:rPr>
        <w:softHyphen/>
        <w:t>ment Command (ARRDCOM, May, 1982), 35</w:t>
      </w:r>
      <w:r w:rsidRPr="00B45828">
        <w:rPr>
          <w:rFonts w:ascii="Times New Roman" w:hAnsi="Times New Roman"/>
          <w:sz w:val="22"/>
        </w:rPr>
        <w:noBreakHyphen/>
        <w:t>65 (1984).</w:t>
      </w:r>
    </w:p>
    <w:p w14:paraId="1BA76ED5" w14:textId="77777777" w:rsidR="00D1673C" w:rsidRPr="00B45828" w:rsidRDefault="00D1673C">
      <w:pPr>
        <w:jc w:val="both"/>
        <w:rPr>
          <w:rFonts w:ascii="Times New Roman" w:hAnsi="Times New Roman"/>
          <w:sz w:val="22"/>
        </w:rPr>
      </w:pPr>
    </w:p>
    <w:p w14:paraId="015393BC" w14:textId="24E3A1C4"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R6.</w:t>
      </w:r>
      <w:r w:rsidRPr="00B45828">
        <w:rPr>
          <w:rFonts w:ascii="Times New Roman" w:hAnsi="Times New Roman"/>
          <w:sz w:val="22"/>
        </w:rPr>
        <w:tab/>
        <w:t>J.F. Liebman, “The Conceptual Chemistry of the Cyclophanes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Cyclophanes</w:t>
      </w:r>
      <w:r w:rsidRPr="00B45828">
        <w:rPr>
          <w:rFonts w:ascii="Times New Roman" w:hAnsi="Times New Roman"/>
          <w:sz w:val="22"/>
        </w:rPr>
        <w:t>, (ed. P.M. Keehn and S.M. Rosenfeld), Academic Press, New York, NY, 23</w:t>
      </w:r>
      <w:r w:rsidRPr="00B45828">
        <w:rPr>
          <w:rFonts w:ascii="Times New Roman" w:hAnsi="Times New Roman"/>
          <w:sz w:val="22"/>
        </w:rPr>
        <w:noBreakHyphen/>
        <w:t>68 (1983).</w:t>
      </w:r>
    </w:p>
    <w:p w14:paraId="7E57492B" w14:textId="77777777" w:rsidR="00D1673C" w:rsidRPr="00B45828" w:rsidRDefault="00D1673C">
      <w:pPr>
        <w:jc w:val="both"/>
        <w:rPr>
          <w:rFonts w:ascii="Times New Roman" w:hAnsi="Times New Roman"/>
          <w:sz w:val="22"/>
        </w:rPr>
      </w:pPr>
    </w:p>
    <w:p w14:paraId="759EE776" w14:textId="5D0228C0"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R5.</w:t>
      </w:r>
      <w:r w:rsidRPr="00B45828">
        <w:rPr>
          <w:rFonts w:ascii="Times New Roman" w:hAnsi="Times New Roman"/>
          <w:sz w:val="22"/>
        </w:rPr>
        <w:tab/>
        <w:t>J.S. Chickos, A. Greenberg, L.H. Ladon, C.M. Lee, H.M. Ro</w:t>
      </w:r>
      <w:r w:rsidRPr="00B45828">
        <w:rPr>
          <w:rFonts w:ascii="Times New Roman" w:hAnsi="Times New Roman"/>
          <w:sz w:val="22"/>
        </w:rPr>
        <w:softHyphen/>
        <w:t>senstock, P.J. Rybcyznski, C.C. Van Vechten, Jr.</w:t>
      </w:r>
      <w:r w:rsidR="00E10BC3" w:rsidRPr="00B45828">
        <w:rPr>
          <w:rFonts w:ascii="Times New Roman" w:hAnsi="Times New Roman"/>
          <w:sz w:val="22"/>
        </w:rPr>
        <w:t xml:space="preserve"> and</w:t>
      </w:r>
      <w:r w:rsidRPr="00B45828">
        <w:rPr>
          <w:rFonts w:ascii="Times New Roman" w:hAnsi="Times New Roman"/>
          <w:sz w:val="22"/>
        </w:rPr>
        <w:t xml:space="preserve"> J.F. Liebman, “Macroincrementation: Simple Methods for Estimating Molecular Properties</w:t>
      </w:r>
      <w:r w:rsidR="00077C5D">
        <w:rPr>
          <w:rFonts w:ascii="Times New Roman" w:hAnsi="Times New Roman"/>
          <w:sz w:val="22"/>
        </w:rPr>
        <w:t>,”</w:t>
      </w:r>
      <w:r w:rsidRPr="00B45828">
        <w:rPr>
          <w:rFonts w:ascii="Times New Roman" w:hAnsi="Times New Roman"/>
          <w:sz w:val="22"/>
        </w:rPr>
        <w:t xml:space="preserve"> </w:t>
      </w:r>
      <w:r w:rsidRPr="00B45828">
        <w:rPr>
          <w:rFonts w:ascii="Times New Roman" w:hAnsi="Times New Roman"/>
          <w:sz w:val="22"/>
          <w:u w:val="single"/>
        </w:rPr>
        <w:t>Proc. High Energy Hydro</w:t>
      </w:r>
      <w:r w:rsidRPr="00B45828">
        <w:rPr>
          <w:rFonts w:ascii="Times New Roman" w:hAnsi="Times New Roman"/>
          <w:sz w:val="22"/>
          <w:u w:val="single"/>
        </w:rPr>
        <w:softHyphen/>
        <w:t>carbon Fuels Workshop</w:t>
      </w:r>
      <w:r w:rsidRPr="00B45828">
        <w:rPr>
          <w:rFonts w:ascii="Times New Roman" w:hAnsi="Times New Roman"/>
          <w:sz w:val="22"/>
        </w:rPr>
        <w:t>, Naval Air Systems Command (NAVAC, Nov. 1981), 161</w:t>
      </w:r>
      <w:r w:rsidRPr="00B45828">
        <w:rPr>
          <w:rFonts w:ascii="Times New Roman" w:hAnsi="Times New Roman"/>
          <w:sz w:val="22"/>
        </w:rPr>
        <w:noBreakHyphen/>
        <w:t>191 (1982).</w:t>
      </w:r>
    </w:p>
    <w:p w14:paraId="6C22945F" w14:textId="77777777" w:rsidR="00D1673C" w:rsidRPr="00B45828" w:rsidRDefault="00D1673C">
      <w:pPr>
        <w:jc w:val="both"/>
        <w:rPr>
          <w:rFonts w:ascii="Times New Roman" w:hAnsi="Times New Roman"/>
          <w:sz w:val="22"/>
        </w:rPr>
      </w:pPr>
    </w:p>
    <w:p w14:paraId="05A3001E" w14:textId="1F7FA1B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R4.</w:t>
      </w:r>
      <w:r w:rsidRPr="00B45828">
        <w:rPr>
          <w:rFonts w:ascii="Times New Roman" w:hAnsi="Times New Roman"/>
          <w:sz w:val="22"/>
        </w:rPr>
        <w:tab/>
        <w:t>H.M. Rosenstock, J. Dannacher and J.F. Liebman, “The Role of Excited Electronic States in Ionic Fragmentation, C</w:t>
      </w:r>
      <w:r w:rsidRPr="00B45828">
        <w:rPr>
          <w:rFonts w:ascii="Times New Roman" w:hAnsi="Times New Roman"/>
          <w:sz w:val="22"/>
          <w:vertAlign w:val="subscript"/>
        </w:rPr>
        <w:t>6</w:t>
      </w:r>
      <w:r w:rsidRPr="00B45828">
        <w:rPr>
          <w:rFonts w:ascii="Times New Roman" w:hAnsi="Times New Roman"/>
          <w:sz w:val="22"/>
        </w:rPr>
        <w:t>H</w:t>
      </w:r>
      <w:r w:rsidRPr="00B45828">
        <w:rPr>
          <w:rFonts w:ascii="Times New Roman" w:hAnsi="Times New Roman"/>
          <w:sz w:val="22"/>
          <w:vertAlign w:val="subscript"/>
        </w:rPr>
        <w:t>6</w:t>
      </w:r>
      <w:r w:rsidRPr="00B45828">
        <w:rPr>
          <w:rFonts w:ascii="Times New Roman" w:hAnsi="Times New Roman"/>
          <w:sz w:val="22"/>
          <w:vertAlign w:val="superscript"/>
        </w:rPr>
        <w:t>+</w:t>
      </w:r>
      <w:r w:rsidR="00077C5D">
        <w:rPr>
          <w:rFonts w:ascii="Times New Roman" w:hAnsi="Times New Roman"/>
          <w:sz w:val="22"/>
        </w:rPr>
        <w:t>,”</w:t>
      </w:r>
      <w:r w:rsidRPr="00B45828">
        <w:rPr>
          <w:rFonts w:ascii="Times New Roman" w:hAnsi="Times New Roman"/>
          <w:sz w:val="22"/>
        </w:rPr>
        <w:t xml:space="preserve"> Radiat. Phys. Chem., </w:t>
      </w:r>
      <w:r w:rsidRPr="00B45828">
        <w:rPr>
          <w:rFonts w:ascii="Times New Roman" w:hAnsi="Times New Roman"/>
          <w:sz w:val="22"/>
          <w:u w:val="single"/>
        </w:rPr>
        <w:t>20</w:t>
      </w:r>
      <w:r w:rsidRPr="00B45828">
        <w:rPr>
          <w:rFonts w:ascii="Times New Roman" w:hAnsi="Times New Roman"/>
          <w:sz w:val="22"/>
        </w:rPr>
        <w:t>, 7</w:t>
      </w:r>
      <w:r w:rsidRPr="00B45828">
        <w:rPr>
          <w:rFonts w:ascii="Times New Roman" w:hAnsi="Times New Roman"/>
          <w:sz w:val="22"/>
        </w:rPr>
        <w:noBreakHyphen/>
        <w:t>27 (1982).</w:t>
      </w:r>
    </w:p>
    <w:p w14:paraId="59483F43" w14:textId="77777777" w:rsidR="00D1673C" w:rsidRPr="00B45828" w:rsidRDefault="00D1673C">
      <w:pPr>
        <w:jc w:val="both"/>
        <w:rPr>
          <w:rFonts w:ascii="Times New Roman" w:hAnsi="Times New Roman"/>
          <w:sz w:val="22"/>
        </w:rPr>
      </w:pPr>
    </w:p>
    <w:p w14:paraId="43AFC84E" w14:textId="12125526"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R3.</w:t>
      </w:r>
      <w:r w:rsidRPr="00B45828">
        <w:rPr>
          <w:rFonts w:ascii="Times New Roman" w:hAnsi="Times New Roman"/>
          <w:sz w:val="22"/>
        </w:rPr>
        <w:tab/>
        <w:t>J.F. Liebman, P. Politzer and D.C. Rosen, “The π</w:t>
      </w:r>
      <w:r w:rsidRPr="00B45828">
        <w:rPr>
          <w:rFonts w:ascii="Times New Roman" w:hAnsi="Times New Roman"/>
          <w:sz w:val="22"/>
        </w:rPr>
        <w:noBreakHyphen/>
        <w:t>Fluoro Effect; An `Empirical' Application of Atomic Electrostatic Potentials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Applications of Electrostatic Potentials in Chemistry</w:t>
      </w:r>
      <w:r w:rsidRPr="00B45828">
        <w:rPr>
          <w:rFonts w:ascii="Times New Roman" w:hAnsi="Times New Roman"/>
          <w:sz w:val="22"/>
        </w:rPr>
        <w:t>, (ed. P. Politzer and D.G. Truhlar), Plenum, New York, NY, 295</w:t>
      </w:r>
      <w:r w:rsidRPr="00B45828">
        <w:rPr>
          <w:rFonts w:ascii="Times New Roman" w:hAnsi="Times New Roman"/>
          <w:sz w:val="22"/>
        </w:rPr>
        <w:noBreakHyphen/>
        <w:t>308 (1981).</w:t>
      </w:r>
    </w:p>
    <w:p w14:paraId="49A41F71" w14:textId="77777777" w:rsidR="00D1673C" w:rsidRPr="00B45828" w:rsidRDefault="00D1673C">
      <w:pPr>
        <w:jc w:val="both"/>
        <w:rPr>
          <w:rFonts w:ascii="Times New Roman" w:hAnsi="Times New Roman"/>
          <w:sz w:val="22"/>
        </w:rPr>
      </w:pPr>
    </w:p>
    <w:p w14:paraId="38571A5A" w14:textId="4F54908D"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R2.</w:t>
      </w:r>
      <w:r w:rsidRPr="00B45828">
        <w:rPr>
          <w:rFonts w:ascii="Times New Roman" w:hAnsi="Times New Roman"/>
          <w:sz w:val="22"/>
        </w:rPr>
        <w:tab/>
        <w:t>J.F. Liebman and A. Greenberg, “A Survey of Strained Organic Molecules</w:t>
      </w:r>
      <w:r w:rsidR="00077C5D">
        <w:rPr>
          <w:rFonts w:ascii="Times New Roman" w:hAnsi="Times New Roman"/>
          <w:sz w:val="22"/>
        </w:rPr>
        <w:t>,”</w:t>
      </w:r>
      <w:r w:rsidRPr="00B45828">
        <w:rPr>
          <w:rFonts w:ascii="Times New Roman" w:hAnsi="Times New Roman"/>
          <w:sz w:val="22"/>
        </w:rPr>
        <w:t xml:space="preserve"> Chem. Rev., </w:t>
      </w:r>
      <w:r w:rsidRPr="00B45828">
        <w:rPr>
          <w:rFonts w:ascii="Times New Roman" w:hAnsi="Times New Roman"/>
          <w:sz w:val="22"/>
          <w:u w:val="single"/>
        </w:rPr>
        <w:t>76</w:t>
      </w:r>
      <w:r w:rsidRPr="00B45828">
        <w:rPr>
          <w:rFonts w:ascii="Times New Roman" w:hAnsi="Times New Roman"/>
          <w:sz w:val="22"/>
        </w:rPr>
        <w:t>, 311</w:t>
      </w:r>
      <w:r w:rsidRPr="00B45828">
        <w:rPr>
          <w:rFonts w:ascii="Times New Roman" w:hAnsi="Times New Roman"/>
          <w:sz w:val="22"/>
        </w:rPr>
        <w:noBreakHyphen/>
        <w:t>365 (1976).</w:t>
      </w:r>
    </w:p>
    <w:p w14:paraId="009AC28B" w14:textId="77777777" w:rsidR="00D1673C" w:rsidRPr="00B45828" w:rsidRDefault="00D1673C">
      <w:pPr>
        <w:jc w:val="both"/>
        <w:rPr>
          <w:rFonts w:ascii="Times New Roman" w:hAnsi="Times New Roman"/>
          <w:sz w:val="22"/>
        </w:rPr>
      </w:pPr>
    </w:p>
    <w:p w14:paraId="4C260BC9" w14:textId="2CAB9077" w:rsidR="00D1673C" w:rsidRPr="00B45828" w:rsidRDefault="00D1673C">
      <w:pPr>
        <w:tabs>
          <w:tab w:val="left" w:pos="-1440"/>
        </w:tabs>
        <w:ind w:left="720" w:hanging="720"/>
        <w:jc w:val="both"/>
        <w:rPr>
          <w:rFonts w:ascii="Times New Roman" w:hAnsi="Times New Roman"/>
          <w:sz w:val="22"/>
          <w:u w:val="single"/>
        </w:rPr>
      </w:pPr>
      <w:r w:rsidRPr="00B45828">
        <w:rPr>
          <w:rFonts w:ascii="Times New Roman" w:hAnsi="Times New Roman"/>
          <w:sz w:val="22"/>
        </w:rPr>
        <w:t>R1.</w:t>
      </w:r>
      <w:r w:rsidRPr="00B45828">
        <w:rPr>
          <w:rFonts w:ascii="Times New Roman" w:hAnsi="Times New Roman"/>
          <w:sz w:val="22"/>
        </w:rPr>
        <w:tab/>
        <w:t>J.F. Liebman, “An Attempt to Reconcile Conflicting Measure</w:t>
      </w:r>
      <w:r w:rsidRPr="00B45828">
        <w:rPr>
          <w:rFonts w:ascii="Times New Roman" w:hAnsi="Times New Roman"/>
          <w:sz w:val="22"/>
        </w:rPr>
        <w:softHyphen/>
        <w:t>ments of the Bond Strengths in the Xenon Fluorides</w:t>
      </w:r>
      <w:r w:rsidR="00077C5D">
        <w:rPr>
          <w:rFonts w:ascii="Times New Roman" w:hAnsi="Times New Roman"/>
          <w:sz w:val="22"/>
        </w:rPr>
        <w:t>,”</w:t>
      </w:r>
      <w:r w:rsidRPr="00B45828">
        <w:rPr>
          <w:rFonts w:ascii="Times New Roman" w:hAnsi="Times New Roman"/>
          <w:sz w:val="22"/>
        </w:rPr>
        <w:t xml:space="preserve"> in Inorganic and Nuclear Chemistry:  </w:t>
      </w:r>
      <w:r w:rsidRPr="00B45828">
        <w:rPr>
          <w:rFonts w:ascii="Times New Roman" w:hAnsi="Times New Roman"/>
          <w:sz w:val="22"/>
          <w:u w:val="single"/>
        </w:rPr>
        <w:t>Herbert H. Hyman Memorial Volume</w:t>
      </w:r>
      <w:r w:rsidRPr="00B45828">
        <w:rPr>
          <w:rFonts w:ascii="Times New Roman" w:hAnsi="Times New Roman"/>
          <w:sz w:val="22"/>
        </w:rPr>
        <w:t xml:space="preserve"> (ed. J.J. Katz and I. Sheft), Pergamon Press, New York, NY, 155</w:t>
      </w:r>
      <w:r w:rsidRPr="00B45828">
        <w:rPr>
          <w:rFonts w:ascii="Times New Roman" w:hAnsi="Times New Roman"/>
          <w:sz w:val="22"/>
        </w:rPr>
        <w:noBreakHyphen/>
        <w:t>157 (1976). This paper is also considered article I in the series “Conceptual Problems in Noble Gas and Fluorine Chemistry.”</w:t>
      </w:r>
    </w:p>
    <w:p w14:paraId="6A9F0E30" w14:textId="77777777" w:rsidR="00D1673C" w:rsidRPr="00B45828" w:rsidRDefault="00D1673C">
      <w:pPr>
        <w:jc w:val="both"/>
        <w:rPr>
          <w:rFonts w:ascii="Times New Roman" w:hAnsi="Times New Roman"/>
          <w:sz w:val="22"/>
          <w:u w:val="single"/>
        </w:rPr>
      </w:pPr>
    </w:p>
    <w:p w14:paraId="72F02984" w14:textId="10BA4659" w:rsidR="00D1673C" w:rsidRDefault="00D1673C">
      <w:pPr>
        <w:pStyle w:val="Heading2"/>
        <w:rPr>
          <w:sz w:val="22"/>
          <w:u w:val="single"/>
          <w:lang w:val="en-US"/>
        </w:rPr>
      </w:pPr>
      <w:r w:rsidRPr="00B45828">
        <w:rPr>
          <w:sz w:val="22"/>
          <w:u w:val="single"/>
          <w:lang w:val="en-US"/>
        </w:rPr>
        <w:t>Coauthored or Coedited Books</w:t>
      </w:r>
      <w:r w:rsidR="006A31A5" w:rsidRPr="00B45828">
        <w:rPr>
          <w:sz w:val="22"/>
          <w:u w:val="single"/>
          <w:lang w:val="en-US"/>
        </w:rPr>
        <w:t>, and other works</w:t>
      </w:r>
    </w:p>
    <w:p w14:paraId="591E192B" w14:textId="77777777" w:rsidR="0049545B" w:rsidRPr="0049545B" w:rsidRDefault="0049545B" w:rsidP="0049545B">
      <w:pPr>
        <w:rPr>
          <w:rFonts w:ascii="Times New Roman" w:hAnsi="Times New Roman"/>
          <w:sz w:val="22"/>
          <w:szCs w:val="22"/>
        </w:rPr>
      </w:pPr>
    </w:p>
    <w:p w14:paraId="2A58B280" w14:textId="1A1DE880" w:rsidR="0049545B" w:rsidRPr="0049545B" w:rsidRDefault="0049545B" w:rsidP="00C55F80">
      <w:pPr>
        <w:jc w:val="both"/>
        <w:rPr>
          <w:rFonts w:ascii="Times New Roman" w:hAnsi="Times New Roman"/>
          <w:sz w:val="22"/>
          <w:szCs w:val="22"/>
        </w:rPr>
      </w:pPr>
      <w:bookmarkStart w:id="52" w:name="_Hlk162882164"/>
      <w:r w:rsidRPr="0049545B">
        <w:rPr>
          <w:rFonts w:ascii="Times New Roman" w:hAnsi="Times New Roman"/>
          <w:sz w:val="22"/>
          <w:szCs w:val="22"/>
        </w:rPr>
        <w:t>B31.  L. Glasser and J.F. Liebman (executive editors for virtual special issue of Chemical Thermodynamics and Thermal Analysis “Chemical Energetics: Rules, Regularities and Estimates”, flyer coauthored and distributed, awaiting author replies</w:t>
      </w:r>
      <w:r>
        <w:rPr>
          <w:rFonts w:ascii="Times New Roman" w:hAnsi="Times New Roman"/>
          <w:sz w:val="22"/>
          <w:szCs w:val="22"/>
        </w:rPr>
        <w:t xml:space="preserve"> and </w:t>
      </w:r>
      <w:proofErr w:type="spellStart"/>
      <w:r>
        <w:rPr>
          <w:rFonts w:ascii="Times New Roman" w:hAnsi="Times New Roman"/>
          <w:sz w:val="22"/>
          <w:szCs w:val="22"/>
        </w:rPr>
        <w:t>contribtions</w:t>
      </w:r>
      <w:proofErr w:type="spellEnd"/>
      <w:r w:rsidRPr="0049545B">
        <w:rPr>
          <w:rFonts w:ascii="Times New Roman" w:hAnsi="Times New Roman"/>
          <w:sz w:val="22"/>
          <w:szCs w:val="22"/>
        </w:rPr>
        <w:t>, (</w:t>
      </w:r>
      <w:r w:rsidR="002835B6">
        <w:rPr>
          <w:rFonts w:ascii="Times New Roman" w:hAnsi="Times New Roman"/>
          <w:sz w:val="22"/>
          <w:szCs w:val="22"/>
        </w:rPr>
        <w:t>2024</w:t>
      </w:r>
      <w:r>
        <w:rPr>
          <w:rFonts w:ascii="Times New Roman" w:hAnsi="Times New Roman"/>
          <w:sz w:val="22"/>
          <w:szCs w:val="22"/>
        </w:rPr>
        <w:t>)</w:t>
      </w:r>
      <w:r w:rsidR="002835B6">
        <w:rPr>
          <w:rFonts w:ascii="Times New Roman" w:hAnsi="Times New Roman"/>
          <w:sz w:val="22"/>
          <w:szCs w:val="22"/>
        </w:rPr>
        <w:t>.</w:t>
      </w:r>
    </w:p>
    <w:p w14:paraId="552975EF" w14:textId="329E351B" w:rsidR="001C5C7D" w:rsidRPr="0049545B" w:rsidRDefault="001C5C7D" w:rsidP="0049545B">
      <w:pPr>
        <w:rPr>
          <w:rFonts w:ascii="Times New Roman" w:hAnsi="Times New Roman"/>
          <w:sz w:val="22"/>
          <w:szCs w:val="22"/>
        </w:rPr>
      </w:pPr>
    </w:p>
    <w:p w14:paraId="06BF7594" w14:textId="77E2BF40" w:rsidR="001C5C7D" w:rsidRPr="0049545B" w:rsidRDefault="001C5C7D" w:rsidP="0049545B">
      <w:pPr>
        <w:rPr>
          <w:rFonts w:ascii="Times New Roman" w:hAnsi="Times New Roman"/>
          <w:sz w:val="22"/>
          <w:szCs w:val="22"/>
        </w:rPr>
      </w:pPr>
      <w:r w:rsidRPr="0049545B">
        <w:rPr>
          <w:rFonts w:ascii="Times New Roman" w:hAnsi="Times New Roman"/>
          <w:sz w:val="22"/>
          <w:szCs w:val="22"/>
        </w:rPr>
        <w:t>B30.</w:t>
      </w:r>
      <w:r w:rsidRPr="0049545B">
        <w:rPr>
          <w:rFonts w:ascii="Times New Roman" w:hAnsi="Times New Roman"/>
          <w:sz w:val="22"/>
          <w:szCs w:val="22"/>
        </w:rPr>
        <w:tab/>
        <w:t xml:space="preserve">J.F. Liebman and A. Greer (coeditors), “Patai’s Chemistry of Functional Groups: The Chemistry </w:t>
      </w:r>
      <w:proofErr w:type="gramStart"/>
      <w:r w:rsidRPr="0049545B">
        <w:rPr>
          <w:rFonts w:ascii="Times New Roman" w:hAnsi="Times New Roman"/>
          <w:sz w:val="22"/>
          <w:szCs w:val="22"/>
        </w:rPr>
        <w:t>of  Nitrogen</w:t>
      </w:r>
      <w:proofErr w:type="gramEnd"/>
      <w:r w:rsidRPr="0049545B">
        <w:rPr>
          <w:rFonts w:ascii="Times New Roman" w:hAnsi="Times New Roman"/>
          <w:sz w:val="22"/>
          <w:szCs w:val="22"/>
        </w:rPr>
        <w:t>-rich Functional Groups,”</w:t>
      </w:r>
      <w:r w:rsidR="00212518">
        <w:rPr>
          <w:rFonts w:ascii="Times New Roman" w:hAnsi="Times New Roman"/>
          <w:sz w:val="22"/>
          <w:szCs w:val="22"/>
        </w:rPr>
        <w:t xml:space="preserve"> </w:t>
      </w:r>
      <w:r w:rsidRPr="0049545B">
        <w:rPr>
          <w:rFonts w:ascii="Times New Roman" w:hAnsi="Times New Roman"/>
          <w:sz w:val="22"/>
          <w:szCs w:val="22"/>
        </w:rPr>
        <w:t>Vol. 2</w:t>
      </w:r>
      <w:r w:rsidR="00212518">
        <w:rPr>
          <w:rFonts w:ascii="Times New Roman" w:hAnsi="Times New Roman"/>
          <w:sz w:val="22"/>
          <w:szCs w:val="22"/>
        </w:rPr>
        <w:t>, pp. 1 – 496</w:t>
      </w:r>
      <w:r w:rsidRPr="0049545B">
        <w:rPr>
          <w:rFonts w:ascii="Times New Roman" w:hAnsi="Times New Roman"/>
          <w:sz w:val="22"/>
          <w:szCs w:val="22"/>
        </w:rPr>
        <w:t xml:space="preserve"> </w:t>
      </w:r>
      <w:r w:rsidR="000D00E5">
        <w:rPr>
          <w:rFonts w:ascii="Times New Roman" w:hAnsi="Times New Roman"/>
          <w:sz w:val="22"/>
          <w:szCs w:val="22"/>
        </w:rPr>
        <w:t>+ xvii</w:t>
      </w:r>
      <w:r w:rsidRPr="0049545B">
        <w:rPr>
          <w:rFonts w:ascii="Times New Roman" w:hAnsi="Times New Roman"/>
          <w:sz w:val="22"/>
          <w:szCs w:val="22"/>
        </w:rPr>
        <w:t xml:space="preserve"> (Wiley, Chichester,</w:t>
      </w:r>
      <w:r w:rsidR="0049545B">
        <w:rPr>
          <w:rFonts w:ascii="Times New Roman" w:hAnsi="Times New Roman"/>
          <w:sz w:val="22"/>
          <w:szCs w:val="22"/>
        </w:rPr>
        <w:t xml:space="preserve"> </w:t>
      </w:r>
      <w:r w:rsidR="002835B6">
        <w:rPr>
          <w:rFonts w:ascii="Times New Roman" w:hAnsi="Times New Roman"/>
          <w:sz w:val="22"/>
          <w:szCs w:val="22"/>
        </w:rPr>
        <w:t>2024</w:t>
      </w:r>
      <w:r w:rsidRPr="0049545B">
        <w:rPr>
          <w:rFonts w:ascii="Times New Roman" w:hAnsi="Times New Roman"/>
          <w:sz w:val="22"/>
          <w:szCs w:val="22"/>
        </w:rPr>
        <w:t>).</w:t>
      </w:r>
    </w:p>
    <w:bookmarkEnd w:id="52"/>
    <w:p w14:paraId="0275A43E" w14:textId="77777777" w:rsidR="006A31A5" w:rsidRDefault="006A31A5" w:rsidP="006A31A5"/>
    <w:p w14:paraId="762A9897" w14:textId="2BC94E87" w:rsidR="00C05153" w:rsidRDefault="00C05153" w:rsidP="00C05153">
      <w:pPr>
        <w:rPr>
          <w:rFonts w:ascii="Times New Roman" w:hAnsi="Times New Roman"/>
          <w:sz w:val="22"/>
          <w:szCs w:val="22"/>
        </w:rPr>
      </w:pPr>
      <w:r>
        <w:rPr>
          <w:rFonts w:ascii="Times New Roman" w:hAnsi="Times New Roman"/>
          <w:sz w:val="22"/>
          <w:szCs w:val="22"/>
        </w:rPr>
        <w:t>B29.</w:t>
      </w:r>
      <w:r>
        <w:rPr>
          <w:rFonts w:ascii="Times New Roman" w:hAnsi="Times New Roman"/>
          <w:sz w:val="22"/>
          <w:szCs w:val="22"/>
        </w:rPr>
        <w:tab/>
        <w:t>J.F. Liebman and A. Greer (coeditors), “</w:t>
      </w:r>
      <w:r w:rsidRPr="001A771A">
        <w:rPr>
          <w:rFonts w:ascii="Times New Roman" w:hAnsi="Times New Roman"/>
          <w:sz w:val="22"/>
          <w:szCs w:val="22"/>
        </w:rPr>
        <w:t>Patai’s Chemistry of Functional Groups: The Chemistry of</w:t>
      </w:r>
      <w:r>
        <w:rPr>
          <w:rFonts w:ascii="Times New Roman" w:hAnsi="Times New Roman"/>
          <w:sz w:val="22"/>
          <w:szCs w:val="22"/>
        </w:rPr>
        <w:t xml:space="preserve"> </w:t>
      </w:r>
      <w:r w:rsidRPr="001A771A">
        <w:rPr>
          <w:rFonts w:ascii="Times New Roman" w:hAnsi="Times New Roman"/>
          <w:sz w:val="22"/>
          <w:szCs w:val="22"/>
        </w:rPr>
        <w:t xml:space="preserve"> </w:t>
      </w:r>
      <w:r>
        <w:rPr>
          <w:rFonts w:ascii="Times New Roman" w:hAnsi="Times New Roman"/>
          <w:sz w:val="22"/>
          <w:szCs w:val="22"/>
        </w:rPr>
        <w:t>Nitrogen-</w:t>
      </w:r>
      <w:r w:rsidR="008B4089">
        <w:rPr>
          <w:rFonts w:ascii="Times New Roman" w:hAnsi="Times New Roman"/>
          <w:sz w:val="22"/>
          <w:szCs w:val="22"/>
        </w:rPr>
        <w:t>rich</w:t>
      </w:r>
      <w:r>
        <w:rPr>
          <w:rFonts w:ascii="Times New Roman" w:hAnsi="Times New Roman"/>
          <w:sz w:val="22"/>
          <w:szCs w:val="22"/>
        </w:rPr>
        <w:t xml:space="preserve"> Functional Groups</w:t>
      </w:r>
      <w:r w:rsidR="00077C5D">
        <w:rPr>
          <w:rFonts w:ascii="Times New Roman" w:hAnsi="Times New Roman"/>
          <w:sz w:val="22"/>
          <w:szCs w:val="22"/>
        </w:rPr>
        <w:t>,”</w:t>
      </w:r>
      <w:r w:rsidR="009B4C46">
        <w:rPr>
          <w:rFonts w:ascii="Times New Roman" w:hAnsi="Times New Roman"/>
          <w:sz w:val="22"/>
          <w:szCs w:val="22"/>
        </w:rPr>
        <w:t xml:space="preserve"> pp. 1 – 404 + xvii,</w:t>
      </w:r>
      <w:r>
        <w:rPr>
          <w:rFonts w:ascii="Times New Roman" w:hAnsi="Times New Roman"/>
          <w:sz w:val="22"/>
          <w:szCs w:val="22"/>
        </w:rPr>
        <w:t xml:space="preserve">  </w:t>
      </w:r>
      <w:r w:rsidRPr="00CB26F2">
        <w:rPr>
          <w:rFonts w:ascii="Times New Roman" w:hAnsi="Times New Roman"/>
          <w:sz w:val="22"/>
          <w:szCs w:val="22"/>
        </w:rPr>
        <w:t>(</w:t>
      </w:r>
      <w:r w:rsidR="00EF4176">
        <w:rPr>
          <w:rFonts w:ascii="Times New Roman" w:hAnsi="Times New Roman"/>
          <w:sz w:val="22"/>
          <w:szCs w:val="22"/>
        </w:rPr>
        <w:t xml:space="preserve">Wiley, Chichester, </w:t>
      </w:r>
      <w:r w:rsidR="008B4089">
        <w:rPr>
          <w:rFonts w:ascii="Times New Roman" w:hAnsi="Times New Roman"/>
          <w:sz w:val="22"/>
          <w:szCs w:val="22"/>
        </w:rPr>
        <w:t>2020</w:t>
      </w:r>
      <w:r w:rsidRPr="001A771A">
        <w:rPr>
          <w:rFonts w:ascii="Times New Roman" w:hAnsi="Times New Roman"/>
          <w:sz w:val="22"/>
          <w:szCs w:val="22"/>
        </w:rPr>
        <w:t>).</w:t>
      </w:r>
    </w:p>
    <w:p w14:paraId="5B2CD04B" w14:textId="77777777" w:rsidR="00C05153" w:rsidRDefault="00C05153" w:rsidP="00C05153">
      <w:pPr>
        <w:rPr>
          <w:rFonts w:ascii="Times New Roman" w:hAnsi="Times New Roman"/>
          <w:sz w:val="22"/>
          <w:szCs w:val="22"/>
        </w:rPr>
      </w:pPr>
    </w:p>
    <w:p w14:paraId="613FAC54" w14:textId="6336AC10" w:rsidR="004F6C84" w:rsidRPr="0032090E" w:rsidRDefault="004F6C84" w:rsidP="004F6C84">
      <w:pPr>
        <w:jc w:val="both"/>
        <w:rPr>
          <w:rFonts w:ascii="Times New Roman" w:hAnsi="Times New Roman"/>
          <w:sz w:val="22"/>
          <w:szCs w:val="22"/>
        </w:rPr>
      </w:pPr>
      <w:r>
        <w:rPr>
          <w:rFonts w:ascii="Times New Roman" w:hAnsi="Times New Roman"/>
          <w:sz w:val="22"/>
          <w:szCs w:val="22"/>
        </w:rPr>
        <w:t>B2</w:t>
      </w:r>
      <w:r w:rsidR="006630AC">
        <w:rPr>
          <w:rFonts w:ascii="Times New Roman" w:hAnsi="Times New Roman"/>
          <w:sz w:val="22"/>
          <w:szCs w:val="22"/>
        </w:rPr>
        <w:t>8</w:t>
      </w:r>
      <w:r>
        <w:rPr>
          <w:rFonts w:ascii="Times New Roman" w:hAnsi="Times New Roman"/>
          <w:sz w:val="22"/>
          <w:szCs w:val="22"/>
        </w:rPr>
        <w:t>.</w:t>
      </w:r>
      <w:r>
        <w:rPr>
          <w:rFonts w:ascii="Times New Roman" w:hAnsi="Times New Roman"/>
          <w:sz w:val="22"/>
          <w:szCs w:val="22"/>
        </w:rPr>
        <w:tab/>
        <w:t xml:space="preserve">C.A. Deakyne and J.F. Liebman (coeditors), Special Issue of International Journal of Chemical </w:t>
      </w:r>
      <w:r>
        <w:rPr>
          <w:rFonts w:ascii="Times New Roman" w:hAnsi="Times New Roman"/>
          <w:sz w:val="22"/>
          <w:szCs w:val="22"/>
        </w:rPr>
        <w:lastRenderedPageBreak/>
        <w:t>Modeling</w:t>
      </w:r>
      <w:r w:rsidR="00077C5D">
        <w:rPr>
          <w:rFonts w:ascii="Times New Roman" w:hAnsi="Times New Roman"/>
          <w:sz w:val="22"/>
          <w:szCs w:val="22"/>
        </w:rPr>
        <w:t>,”</w:t>
      </w:r>
      <w:r>
        <w:rPr>
          <w:rFonts w:ascii="Times New Roman" w:hAnsi="Times New Roman"/>
          <w:sz w:val="22"/>
          <w:szCs w:val="22"/>
        </w:rPr>
        <w:t xml:space="preserve"> in dedication and memory of </w:t>
      </w:r>
      <w:r w:rsidR="007F3750">
        <w:rPr>
          <w:rFonts w:ascii="Times New Roman" w:hAnsi="Times New Roman"/>
          <w:sz w:val="22"/>
          <w:szCs w:val="22"/>
        </w:rPr>
        <w:t xml:space="preserve">Henry A. Bent, </w:t>
      </w:r>
      <w:r>
        <w:rPr>
          <w:rFonts w:ascii="Times New Roman" w:hAnsi="Times New Roman"/>
          <w:sz w:val="22"/>
          <w:szCs w:val="22"/>
        </w:rPr>
        <w:t xml:space="preserve">Intl. J. Chem. Model, </w:t>
      </w:r>
      <w:r w:rsidRPr="007F3750">
        <w:rPr>
          <w:rFonts w:ascii="Times New Roman" w:hAnsi="Times New Roman"/>
          <w:sz w:val="22"/>
          <w:szCs w:val="22"/>
          <w:u w:val="single"/>
        </w:rPr>
        <w:t>8</w:t>
      </w:r>
      <w:r>
        <w:rPr>
          <w:rFonts w:ascii="Times New Roman" w:hAnsi="Times New Roman"/>
          <w:sz w:val="22"/>
          <w:szCs w:val="22"/>
        </w:rPr>
        <w:t xml:space="preserve">, issues </w:t>
      </w:r>
      <w:r w:rsidR="006938DD">
        <w:rPr>
          <w:rFonts w:ascii="Times New Roman" w:hAnsi="Times New Roman"/>
          <w:sz w:val="22"/>
          <w:szCs w:val="22"/>
        </w:rPr>
        <w:t>3 + 4, 253-434 (2016)</w:t>
      </w:r>
      <w:r w:rsidR="007F3750">
        <w:rPr>
          <w:rFonts w:ascii="Times New Roman" w:hAnsi="Times New Roman"/>
          <w:sz w:val="22"/>
          <w:szCs w:val="22"/>
        </w:rPr>
        <w:t>.</w:t>
      </w:r>
    </w:p>
    <w:p w14:paraId="62C2FF9C" w14:textId="77777777" w:rsidR="004F6C84" w:rsidRDefault="004F6C84" w:rsidP="00250E2C">
      <w:pPr>
        <w:jc w:val="both"/>
        <w:rPr>
          <w:rFonts w:ascii="Times New Roman" w:hAnsi="Times New Roman"/>
          <w:sz w:val="22"/>
          <w:szCs w:val="22"/>
        </w:rPr>
      </w:pPr>
    </w:p>
    <w:p w14:paraId="6DD4EF7E" w14:textId="4373C9F7" w:rsidR="0032090E" w:rsidRPr="0032090E" w:rsidRDefault="004F6C84" w:rsidP="00250E2C">
      <w:pPr>
        <w:jc w:val="both"/>
        <w:rPr>
          <w:rFonts w:ascii="Times New Roman" w:hAnsi="Times New Roman"/>
          <w:sz w:val="22"/>
          <w:szCs w:val="22"/>
        </w:rPr>
      </w:pPr>
      <w:r>
        <w:rPr>
          <w:rFonts w:ascii="Times New Roman" w:hAnsi="Times New Roman"/>
          <w:sz w:val="22"/>
          <w:szCs w:val="22"/>
        </w:rPr>
        <w:t>B2</w:t>
      </w:r>
      <w:r w:rsidR="006630AC">
        <w:rPr>
          <w:rFonts w:ascii="Times New Roman" w:hAnsi="Times New Roman"/>
          <w:sz w:val="22"/>
          <w:szCs w:val="22"/>
        </w:rPr>
        <w:t>7</w:t>
      </w:r>
      <w:r>
        <w:rPr>
          <w:rFonts w:ascii="Times New Roman" w:hAnsi="Times New Roman"/>
          <w:sz w:val="22"/>
          <w:szCs w:val="22"/>
        </w:rPr>
        <w:t>.</w:t>
      </w:r>
      <w:r>
        <w:rPr>
          <w:rFonts w:ascii="Times New Roman" w:hAnsi="Times New Roman"/>
          <w:sz w:val="22"/>
          <w:szCs w:val="22"/>
        </w:rPr>
        <w:tab/>
        <w:t>C.A. Deakyne and J.F. Liebman (coeditors), Special Issue of International Journal of Chemical Modeling</w:t>
      </w:r>
      <w:r w:rsidR="00077C5D">
        <w:rPr>
          <w:rFonts w:ascii="Times New Roman" w:hAnsi="Times New Roman"/>
          <w:sz w:val="22"/>
          <w:szCs w:val="22"/>
        </w:rPr>
        <w:t>,”</w:t>
      </w:r>
      <w:r>
        <w:rPr>
          <w:rFonts w:ascii="Times New Roman" w:hAnsi="Times New Roman"/>
          <w:sz w:val="22"/>
          <w:szCs w:val="22"/>
        </w:rPr>
        <w:t xml:space="preserve"> in dedication and memory of Leland C. Allen, Intl. J. Chem. Model, </w:t>
      </w:r>
      <w:r w:rsidRPr="007F3750">
        <w:rPr>
          <w:rFonts w:ascii="Times New Roman" w:hAnsi="Times New Roman"/>
          <w:sz w:val="22"/>
          <w:szCs w:val="22"/>
          <w:u w:val="single"/>
        </w:rPr>
        <w:t>8</w:t>
      </w:r>
      <w:r>
        <w:rPr>
          <w:rFonts w:ascii="Times New Roman" w:hAnsi="Times New Roman"/>
          <w:sz w:val="22"/>
          <w:szCs w:val="22"/>
        </w:rPr>
        <w:t>, issues 1 + 2 (2016)</w:t>
      </w:r>
      <w:r w:rsidR="002008D2">
        <w:rPr>
          <w:rFonts w:ascii="Times New Roman" w:hAnsi="Times New Roman"/>
          <w:sz w:val="22"/>
          <w:szCs w:val="22"/>
        </w:rPr>
        <w:t>, 1 – 250 (2016)</w:t>
      </w:r>
      <w:r>
        <w:rPr>
          <w:rFonts w:ascii="Times New Roman" w:hAnsi="Times New Roman"/>
          <w:sz w:val="22"/>
          <w:szCs w:val="22"/>
        </w:rPr>
        <w:t>.</w:t>
      </w:r>
    </w:p>
    <w:p w14:paraId="1CF49D3A" w14:textId="77777777" w:rsidR="0032090E" w:rsidRDefault="0032090E" w:rsidP="006A31A5"/>
    <w:p w14:paraId="6F4075A3" w14:textId="77777777" w:rsidR="001A771A" w:rsidRDefault="001A771A" w:rsidP="00126113">
      <w:pPr>
        <w:ind w:left="720" w:hanging="720"/>
        <w:jc w:val="both"/>
        <w:rPr>
          <w:rFonts w:ascii="Times New Roman" w:hAnsi="Times New Roman"/>
          <w:sz w:val="22"/>
          <w:szCs w:val="22"/>
        </w:rPr>
      </w:pPr>
      <w:r>
        <w:rPr>
          <w:rFonts w:ascii="Times New Roman" w:hAnsi="Times New Roman"/>
          <w:sz w:val="22"/>
          <w:szCs w:val="22"/>
        </w:rPr>
        <w:t>B2</w:t>
      </w:r>
      <w:r w:rsidR="006630AC">
        <w:rPr>
          <w:rFonts w:ascii="Times New Roman" w:hAnsi="Times New Roman"/>
          <w:sz w:val="22"/>
          <w:szCs w:val="22"/>
        </w:rPr>
        <w:t>6</w:t>
      </w:r>
      <w:r>
        <w:rPr>
          <w:rFonts w:ascii="Times New Roman" w:hAnsi="Times New Roman"/>
          <w:sz w:val="22"/>
          <w:szCs w:val="22"/>
        </w:rPr>
        <w:t>.</w:t>
      </w:r>
      <w:r>
        <w:rPr>
          <w:rFonts w:ascii="Times New Roman" w:hAnsi="Times New Roman"/>
          <w:sz w:val="22"/>
          <w:szCs w:val="22"/>
        </w:rPr>
        <w:tab/>
      </w:r>
      <w:r w:rsidRPr="001A771A">
        <w:rPr>
          <w:rFonts w:ascii="Times New Roman" w:hAnsi="Times New Roman"/>
          <w:sz w:val="22"/>
          <w:szCs w:val="22"/>
        </w:rPr>
        <w:t xml:space="preserve">Z. Rappoport, </w:t>
      </w:r>
      <w:r w:rsidR="00BE74A1">
        <w:rPr>
          <w:rFonts w:ascii="Times New Roman" w:hAnsi="Times New Roman"/>
          <w:sz w:val="22"/>
          <w:szCs w:val="22"/>
        </w:rPr>
        <w:t xml:space="preserve">J.F. Liebman and </w:t>
      </w:r>
      <w:r w:rsidRPr="001A771A">
        <w:rPr>
          <w:rFonts w:ascii="Times New Roman" w:hAnsi="Times New Roman"/>
          <w:sz w:val="22"/>
          <w:szCs w:val="22"/>
        </w:rPr>
        <w:t>I. Marek</w:t>
      </w:r>
      <w:r>
        <w:rPr>
          <w:rFonts w:ascii="Times New Roman" w:hAnsi="Times New Roman"/>
          <w:sz w:val="22"/>
          <w:szCs w:val="22"/>
        </w:rPr>
        <w:t xml:space="preserve"> (coeditors</w:t>
      </w:r>
      <w:r w:rsidRPr="001A771A">
        <w:rPr>
          <w:rFonts w:ascii="Times New Roman" w:hAnsi="Times New Roman"/>
          <w:sz w:val="22"/>
          <w:szCs w:val="22"/>
        </w:rPr>
        <w:t>)</w:t>
      </w:r>
      <w:r w:rsidR="00C05153">
        <w:rPr>
          <w:rFonts w:ascii="Times New Roman" w:hAnsi="Times New Roman"/>
          <w:sz w:val="22"/>
          <w:szCs w:val="22"/>
        </w:rPr>
        <w:t>,</w:t>
      </w:r>
      <w:r>
        <w:rPr>
          <w:rFonts w:ascii="Times New Roman" w:hAnsi="Times New Roman"/>
          <w:sz w:val="22"/>
          <w:szCs w:val="22"/>
        </w:rPr>
        <w:t xml:space="preserve"> “</w:t>
      </w:r>
      <w:r w:rsidRPr="001A771A">
        <w:rPr>
          <w:rFonts w:ascii="Times New Roman" w:hAnsi="Times New Roman"/>
          <w:sz w:val="22"/>
          <w:szCs w:val="22"/>
        </w:rPr>
        <w:t>Patai’s Chemistry of Functional Groups: The Chemistry of Organogold Compounds</w:t>
      </w:r>
      <w:r>
        <w:rPr>
          <w:rFonts w:ascii="Times New Roman" w:hAnsi="Times New Roman"/>
          <w:sz w:val="22"/>
          <w:szCs w:val="22"/>
        </w:rPr>
        <w:t xml:space="preserve">” </w:t>
      </w:r>
      <w:r w:rsidR="0060392B">
        <w:rPr>
          <w:rFonts w:ascii="Times New Roman" w:hAnsi="Times New Roman"/>
          <w:sz w:val="22"/>
          <w:szCs w:val="22"/>
        </w:rPr>
        <w:t xml:space="preserve">part 1, </w:t>
      </w:r>
      <w:r w:rsidR="004F6C84">
        <w:rPr>
          <w:rFonts w:ascii="Times New Roman" w:hAnsi="Times New Roman"/>
          <w:sz w:val="22"/>
          <w:szCs w:val="22"/>
        </w:rPr>
        <w:t xml:space="preserve">pp. </w:t>
      </w:r>
      <w:r w:rsidR="0060392B">
        <w:rPr>
          <w:rFonts w:ascii="Times New Roman" w:hAnsi="Times New Roman"/>
          <w:sz w:val="22"/>
          <w:szCs w:val="22"/>
        </w:rPr>
        <w:t xml:space="preserve">1 – 525 + xix and part 2, 527 – 1017 + </w:t>
      </w:r>
      <w:r w:rsidR="004F6C84">
        <w:rPr>
          <w:rFonts w:ascii="Times New Roman" w:hAnsi="Times New Roman"/>
          <w:sz w:val="22"/>
          <w:szCs w:val="22"/>
        </w:rPr>
        <w:t>xix</w:t>
      </w:r>
      <w:r w:rsidR="0060392B">
        <w:rPr>
          <w:rFonts w:ascii="Times New Roman" w:hAnsi="Times New Roman"/>
          <w:sz w:val="22"/>
          <w:szCs w:val="22"/>
        </w:rPr>
        <w:t xml:space="preserve">  </w:t>
      </w:r>
      <w:r w:rsidRPr="00CB26F2">
        <w:rPr>
          <w:rFonts w:ascii="Times New Roman" w:hAnsi="Times New Roman"/>
          <w:sz w:val="22"/>
          <w:szCs w:val="22"/>
        </w:rPr>
        <w:t>(</w:t>
      </w:r>
      <w:r w:rsidRPr="00B45828">
        <w:rPr>
          <w:rFonts w:ascii="Times New Roman" w:hAnsi="Times New Roman"/>
          <w:sz w:val="22"/>
          <w:szCs w:val="22"/>
        </w:rPr>
        <w:t xml:space="preserve">Wiley, Chichester, </w:t>
      </w:r>
      <w:r w:rsidR="0060392B">
        <w:rPr>
          <w:rFonts w:ascii="Times New Roman" w:hAnsi="Times New Roman"/>
          <w:sz w:val="22"/>
          <w:szCs w:val="22"/>
        </w:rPr>
        <w:t>2014</w:t>
      </w:r>
      <w:r w:rsidRPr="001A771A">
        <w:rPr>
          <w:rFonts w:ascii="Times New Roman" w:hAnsi="Times New Roman"/>
          <w:sz w:val="22"/>
          <w:szCs w:val="22"/>
        </w:rPr>
        <w:t xml:space="preserve">). </w:t>
      </w:r>
    </w:p>
    <w:p w14:paraId="16EDD791" w14:textId="77777777" w:rsidR="00CF3191" w:rsidRDefault="00CF3191" w:rsidP="00126113">
      <w:pPr>
        <w:ind w:left="720" w:hanging="720"/>
        <w:jc w:val="both"/>
        <w:rPr>
          <w:rFonts w:ascii="Times New Roman" w:hAnsi="Times New Roman"/>
          <w:sz w:val="22"/>
          <w:szCs w:val="22"/>
        </w:rPr>
      </w:pPr>
    </w:p>
    <w:p w14:paraId="3D739823" w14:textId="4828BA30" w:rsidR="00CF3191" w:rsidRPr="001A771A" w:rsidRDefault="00CF3191" w:rsidP="00126113">
      <w:pPr>
        <w:ind w:left="720" w:hanging="720"/>
        <w:jc w:val="both"/>
        <w:rPr>
          <w:rFonts w:ascii="Times New Roman" w:hAnsi="Times New Roman"/>
          <w:sz w:val="22"/>
          <w:szCs w:val="22"/>
        </w:rPr>
      </w:pPr>
      <w:r>
        <w:rPr>
          <w:rFonts w:ascii="Times New Roman" w:hAnsi="Times New Roman"/>
          <w:sz w:val="22"/>
          <w:szCs w:val="22"/>
        </w:rPr>
        <w:t xml:space="preserve">B25, </w:t>
      </w:r>
      <w:r>
        <w:rPr>
          <w:rFonts w:ascii="Times New Roman" w:hAnsi="Times New Roman"/>
          <w:sz w:val="22"/>
          <w:szCs w:val="22"/>
        </w:rPr>
        <w:tab/>
      </w:r>
      <w:r w:rsidRPr="00000FFC">
        <w:rPr>
          <w:rFonts w:ascii="Times New Roman" w:hAnsi="Times New Roman"/>
          <w:sz w:val="22"/>
          <w:szCs w:val="22"/>
        </w:rPr>
        <w:t>R.</w:t>
      </w:r>
      <w:r>
        <w:rPr>
          <w:rFonts w:ascii="Times New Roman" w:hAnsi="Times New Roman"/>
          <w:sz w:val="22"/>
          <w:szCs w:val="22"/>
        </w:rPr>
        <w:t>D.</w:t>
      </w:r>
      <w:r w:rsidRPr="00000FFC">
        <w:rPr>
          <w:rFonts w:ascii="Times New Roman" w:hAnsi="Times New Roman"/>
          <w:sz w:val="22"/>
          <w:szCs w:val="22"/>
        </w:rPr>
        <w:t xml:space="preserve"> Weir</w:t>
      </w:r>
      <w:r>
        <w:rPr>
          <w:rFonts w:ascii="Times New Roman" w:hAnsi="Times New Roman"/>
          <w:sz w:val="22"/>
          <w:szCs w:val="22"/>
        </w:rPr>
        <w:t xml:space="preserve">, J.A. Martinho Simões, J.F. Liebman and </w:t>
      </w:r>
      <w:r w:rsidRPr="00B45828">
        <w:rPr>
          <w:rFonts w:ascii="Times New Roman" w:hAnsi="Times New Roman"/>
          <w:sz w:val="22"/>
          <w:szCs w:val="22"/>
        </w:rPr>
        <w:t>M.J.S. Monte</w:t>
      </w:r>
      <w:r>
        <w:rPr>
          <w:rFonts w:ascii="Times New Roman" w:hAnsi="Times New Roman"/>
          <w:i/>
          <w:sz w:val="22"/>
          <w:szCs w:val="22"/>
        </w:rPr>
        <w:t xml:space="preserve">), </w:t>
      </w:r>
      <w:r w:rsidR="004F6C84" w:rsidRPr="004F6C84">
        <w:rPr>
          <w:rFonts w:ascii="Times New Roman" w:hAnsi="Times New Roman"/>
          <w:sz w:val="22"/>
          <w:szCs w:val="22"/>
        </w:rPr>
        <w:t>A Special Issue of</w:t>
      </w:r>
      <w:r w:rsidR="004F6C84">
        <w:rPr>
          <w:rFonts w:ascii="Times New Roman" w:hAnsi="Times New Roman"/>
          <w:i/>
          <w:sz w:val="22"/>
          <w:szCs w:val="22"/>
        </w:rPr>
        <w:t xml:space="preserve"> The Journal of Chemical Thermodynamics</w:t>
      </w:r>
      <w:r w:rsidR="009B4C46">
        <w:rPr>
          <w:rFonts w:ascii="Times New Roman" w:hAnsi="Times New Roman"/>
          <w:i/>
          <w:sz w:val="22"/>
          <w:szCs w:val="22"/>
        </w:rPr>
        <w:t>,</w:t>
      </w:r>
      <w:r w:rsidR="004F6C84">
        <w:rPr>
          <w:rFonts w:ascii="Times New Roman" w:hAnsi="Times New Roman"/>
          <w:i/>
          <w:sz w:val="22"/>
          <w:szCs w:val="22"/>
        </w:rPr>
        <w:t xml:space="preserve"> </w:t>
      </w:r>
      <w:r w:rsidRPr="006C197D">
        <w:rPr>
          <w:rFonts w:ascii="Times New Roman" w:hAnsi="Times New Roman"/>
          <w:sz w:val="22"/>
          <w:szCs w:val="22"/>
          <w:u w:val="single"/>
        </w:rPr>
        <w:t xml:space="preserve">J. Chem. </w:t>
      </w:r>
      <w:r w:rsidR="006C197D">
        <w:rPr>
          <w:rFonts w:ascii="Times New Roman" w:hAnsi="Times New Roman"/>
          <w:sz w:val="22"/>
          <w:szCs w:val="22"/>
          <w:u w:val="single"/>
        </w:rPr>
        <w:t>Th</w:t>
      </w:r>
      <w:r w:rsidRPr="006C197D">
        <w:rPr>
          <w:rFonts w:ascii="Times New Roman" w:hAnsi="Times New Roman"/>
          <w:sz w:val="22"/>
          <w:szCs w:val="22"/>
          <w:u w:val="single"/>
        </w:rPr>
        <w:t>ermodyn</w:t>
      </w:r>
      <w:r w:rsidRPr="009B4C46">
        <w:rPr>
          <w:rFonts w:ascii="Times New Roman" w:hAnsi="Times New Roman"/>
          <w:sz w:val="22"/>
          <w:szCs w:val="22"/>
        </w:rPr>
        <w:t>.</w:t>
      </w:r>
      <w:r w:rsidR="006C197D" w:rsidRPr="009B4C46">
        <w:rPr>
          <w:rFonts w:ascii="Times New Roman" w:hAnsi="Times New Roman"/>
          <w:sz w:val="22"/>
          <w:szCs w:val="22"/>
        </w:rPr>
        <w:t>,</w:t>
      </w:r>
      <w:r w:rsidR="004F6C84" w:rsidRPr="009B4C46">
        <w:rPr>
          <w:rFonts w:ascii="Times New Roman" w:hAnsi="Times New Roman"/>
          <w:sz w:val="22"/>
          <w:szCs w:val="22"/>
        </w:rPr>
        <w:t xml:space="preserve"> i</w:t>
      </w:r>
      <w:r>
        <w:rPr>
          <w:rFonts w:ascii="Times New Roman" w:hAnsi="Times New Roman"/>
          <w:sz w:val="22"/>
          <w:szCs w:val="22"/>
        </w:rPr>
        <w:t xml:space="preserve">n </w:t>
      </w:r>
      <w:r w:rsidR="004F6C84">
        <w:rPr>
          <w:rFonts w:ascii="Times New Roman" w:hAnsi="Times New Roman"/>
          <w:sz w:val="22"/>
          <w:szCs w:val="22"/>
        </w:rPr>
        <w:t>m</w:t>
      </w:r>
      <w:r w:rsidRPr="00000FFC">
        <w:rPr>
          <w:rFonts w:ascii="Times New Roman" w:hAnsi="Times New Roman"/>
          <w:sz w:val="22"/>
          <w:szCs w:val="22"/>
        </w:rPr>
        <w:t>emory of Manuel A.V. Ribeiro da Silva</w:t>
      </w:r>
      <w:r>
        <w:rPr>
          <w:rFonts w:ascii="Times New Roman" w:hAnsi="Times New Roman"/>
          <w:sz w:val="22"/>
          <w:szCs w:val="22"/>
        </w:rPr>
        <w:t xml:space="preserve">, </w:t>
      </w:r>
      <w:r w:rsidR="006C197D">
        <w:rPr>
          <w:rFonts w:ascii="Times New Roman" w:hAnsi="Times New Roman"/>
          <w:sz w:val="22"/>
          <w:szCs w:val="22"/>
        </w:rPr>
        <w:t xml:space="preserve">J. Chem. Thermodyn., </w:t>
      </w:r>
      <w:r w:rsidRPr="004F6C84">
        <w:rPr>
          <w:rFonts w:ascii="Times New Roman" w:hAnsi="Times New Roman"/>
          <w:sz w:val="22"/>
          <w:szCs w:val="22"/>
          <w:u w:val="single"/>
        </w:rPr>
        <w:t>73</w:t>
      </w:r>
      <w:r>
        <w:rPr>
          <w:rFonts w:ascii="Times New Roman" w:hAnsi="Times New Roman"/>
          <w:sz w:val="22"/>
          <w:szCs w:val="22"/>
        </w:rPr>
        <w:t xml:space="preserve"> (2014).</w:t>
      </w:r>
      <w:r w:rsidRPr="00000FFC">
        <w:rPr>
          <w:rFonts w:ascii="Times New Roman" w:hAnsi="Times New Roman"/>
          <w:sz w:val="22"/>
          <w:szCs w:val="22"/>
        </w:rPr>
        <w:t xml:space="preserve"> </w:t>
      </w:r>
    </w:p>
    <w:p w14:paraId="16A054FA" w14:textId="77777777" w:rsidR="001A771A" w:rsidRPr="001A771A" w:rsidRDefault="001A771A" w:rsidP="001A771A">
      <w:pPr>
        <w:rPr>
          <w:rFonts w:ascii="Times New Roman" w:hAnsi="Times New Roman"/>
          <w:sz w:val="22"/>
          <w:szCs w:val="22"/>
        </w:rPr>
      </w:pPr>
    </w:p>
    <w:p w14:paraId="1FE8C1A1" w14:textId="77777777" w:rsidR="001A771A" w:rsidRPr="00CB26F2" w:rsidRDefault="001A771A" w:rsidP="00126113">
      <w:pPr>
        <w:ind w:left="720" w:hanging="720"/>
        <w:jc w:val="both"/>
        <w:rPr>
          <w:rFonts w:ascii="Times New Roman" w:hAnsi="Times New Roman"/>
          <w:sz w:val="22"/>
          <w:szCs w:val="22"/>
        </w:rPr>
      </w:pPr>
      <w:r>
        <w:rPr>
          <w:rFonts w:ascii="Times New Roman" w:hAnsi="Times New Roman"/>
          <w:sz w:val="22"/>
          <w:szCs w:val="22"/>
        </w:rPr>
        <w:t xml:space="preserve">B24. </w:t>
      </w:r>
      <w:r>
        <w:rPr>
          <w:rFonts w:ascii="Times New Roman" w:hAnsi="Times New Roman"/>
          <w:sz w:val="22"/>
          <w:szCs w:val="22"/>
        </w:rPr>
        <w:tab/>
      </w:r>
      <w:r w:rsidRPr="00CB26F2">
        <w:rPr>
          <w:rFonts w:ascii="Times New Roman" w:hAnsi="Times New Roman"/>
          <w:sz w:val="22"/>
          <w:szCs w:val="22"/>
        </w:rPr>
        <w:t xml:space="preserve">A. Greer and J.F. Liebman </w:t>
      </w:r>
      <w:r>
        <w:rPr>
          <w:rFonts w:ascii="Times New Roman" w:hAnsi="Times New Roman"/>
          <w:sz w:val="22"/>
          <w:szCs w:val="22"/>
        </w:rPr>
        <w:t xml:space="preserve"> (coeditors), “</w:t>
      </w:r>
      <w:r w:rsidRPr="00CB26F2">
        <w:rPr>
          <w:rFonts w:ascii="Times New Roman" w:hAnsi="Times New Roman"/>
          <w:sz w:val="22"/>
          <w:szCs w:val="22"/>
        </w:rPr>
        <w:t>Patai’s Chemistry of Functional Groups: The Chemistry of Peroxides</w:t>
      </w:r>
      <w:r>
        <w:rPr>
          <w:rFonts w:ascii="Times New Roman" w:hAnsi="Times New Roman"/>
          <w:sz w:val="22"/>
          <w:szCs w:val="22"/>
        </w:rPr>
        <w:t xml:space="preserve">, </w:t>
      </w:r>
      <w:r w:rsidRPr="00CB26F2">
        <w:rPr>
          <w:rFonts w:ascii="Times New Roman" w:hAnsi="Times New Roman"/>
          <w:sz w:val="22"/>
          <w:szCs w:val="22"/>
        </w:rPr>
        <w:t>Vol. 3</w:t>
      </w:r>
      <w:r>
        <w:rPr>
          <w:rFonts w:ascii="Times New Roman" w:hAnsi="Times New Roman"/>
          <w:sz w:val="22"/>
          <w:szCs w:val="22"/>
        </w:rPr>
        <w:t>”</w:t>
      </w:r>
      <w:r w:rsidR="00126113">
        <w:rPr>
          <w:rFonts w:ascii="Times New Roman" w:hAnsi="Times New Roman"/>
          <w:sz w:val="22"/>
          <w:szCs w:val="22"/>
        </w:rPr>
        <w:t xml:space="preserve"> part 1, 1 – 435 + xxiv and part 2, pp. 437 – 906 + xxiv </w:t>
      </w:r>
      <w:r w:rsidRPr="00CB26F2">
        <w:rPr>
          <w:rFonts w:ascii="Times New Roman" w:hAnsi="Times New Roman"/>
          <w:sz w:val="22"/>
          <w:szCs w:val="22"/>
        </w:rPr>
        <w:t xml:space="preserve"> (</w:t>
      </w:r>
      <w:r w:rsidRPr="00B45828">
        <w:rPr>
          <w:rFonts w:ascii="Times New Roman" w:hAnsi="Times New Roman"/>
          <w:sz w:val="22"/>
          <w:szCs w:val="22"/>
        </w:rPr>
        <w:t xml:space="preserve">Wiley, Chichester, </w:t>
      </w:r>
      <w:r w:rsidR="00126113">
        <w:rPr>
          <w:rFonts w:ascii="Times New Roman" w:hAnsi="Times New Roman"/>
          <w:sz w:val="22"/>
          <w:szCs w:val="22"/>
        </w:rPr>
        <w:t>2014</w:t>
      </w:r>
      <w:r w:rsidRPr="00CB26F2">
        <w:rPr>
          <w:rFonts w:ascii="Times New Roman" w:hAnsi="Times New Roman"/>
          <w:sz w:val="22"/>
          <w:szCs w:val="22"/>
        </w:rPr>
        <w:t>)</w:t>
      </w:r>
      <w:r w:rsidR="00126113">
        <w:rPr>
          <w:rFonts w:ascii="Times New Roman" w:hAnsi="Times New Roman"/>
          <w:sz w:val="22"/>
          <w:szCs w:val="22"/>
        </w:rPr>
        <w:t>.</w:t>
      </w:r>
      <w:r>
        <w:rPr>
          <w:rFonts w:ascii="Times New Roman" w:hAnsi="Times New Roman"/>
          <w:sz w:val="22"/>
          <w:szCs w:val="22"/>
        </w:rPr>
        <w:t xml:space="preserve"> </w:t>
      </w:r>
    </w:p>
    <w:p w14:paraId="3F5909EA" w14:textId="77777777" w:rsidR="001A771A" w:rsidRDefault="001A771A" w:rsidP="006A31A5">
      <w:pPr>
        <w:ind w:left="720" w:hanging="720"/>
        <w:jc w:val="both"/>
        <w:rPr>
          <w:rFonts w:ascii="Times New Roman" w:hAnsi="Times New Roman"/>
          <w:sz w:val="22"/>
          <w:szCs w:val="22"/>
        </w:rPr>
      </w:pPr>
    </w:p>
    <w:p w14:paraId="55DE3A56" w14:textId="77777777" w:rsidR="006A31A5" w:rsidRPr="00B45828" w:rsidRDefault="006A31A5" w:rsidP="006A31A5">
      <w:pPr>
        <w:ind w:left="720" w:hanging="720"/>
        <w:jc w:val="both"/>
      </w:pPr>
      <w:r w:rsidRPr="00B45828">
        <w:rPr>
          <w:rFonts w:ascii="Times New Roman" w:hAnsi="Times New Roman"/>
          <w:sz w:val="22"/>
          <w:szCs w:val="22"/>
        </w:rPr>
        <w:t xml:space="preserve">B23. </w:t>
      </w:r>
      <w:r w:rsidRPr="00B45828">
        <w:rPr>
          <w:rFonts w:ascii="Times New Roman" w:hAnsi="Times New Roman"/>
          <w:sz w:val="22"/>
          <w:szCs w:val="22"/>
        </w:rPr>
        <w:tab/>
        <w:t xml:space="preserve">J.F. Liebman, J.S. Chickos and R. Notario (special editors), “Maria Victoria Roux: Calorimetrist, Colleague, Friend” (A special issue of </w:t>
      </w:r>
      <w:r w:rsidRPr="00B45828">
        <w:rPr>
          <w:rFonts w:ascii="Times New Roman" w:hAnsi="Times New Roman"/>
          <w:i/>
          <w:sz w:val="22"/>
          <w:szCs w:val="22"/>
        </w:rPr>
        <w:t>Structural Chemistry</w:t>
      </w:r>
      <w:r w:rsidRPr="00B45828">
        <w:rPr>
          <w:rFonts w:ascii="Times New Roman" w:hAnsi="Times New Roman"/>
          <w:sz w:val="22"/>
          <w:szCs w:val="22"/>
        </w:rPr>
        <w:t xml:space="preserve"> in honor of Maria Victoria Roux on the occasion of her retirement.)</w:t>
      </w:r>
      <w:r w:rsidR="004847C4" w:rsidRPr="00B45828">
        <w:rPr>
          <w:rFonts w:ascii="Times New Roman" w:hAnsi="Times New Roman"/>
          <w:sz w:val="22"/>
          <w:szCs w:val="22"/>
        </w:rPr>
        <w:t xml:space="preserve"> Struct. Chem., </w:t>
      </w:r>
      <w:r w:rsidR="004847C4" w:rsidRPr="00B45828">
        <w:rPr>
          <w:rFonts w:ascii="Times New Roman" w:hAnsi="Times New Roman"/>
          <w:sz w:val="22"/>
          <w:szCs w:val="22"/>
          <w:u w:val="single"/>
        </w:rPr>
        <w:t>24</w:t>
      </w:r>
      <w:r w:rsidR="004847C4" w:rsidRPr="00B45828">
        <w:rPr>
          <w:rFonts w:ascii="Times New Roman" w:hAnsi="Times New Roman"/>
          <w:sz w:val="22"/>
          <w:szCs w:val="22"/>
        </w:rPr>
        <w:t>, issue 6 (2013).</w:t>
      </w:r>
    </w:p>
    <w:p w14:paraId="4970D766" w14:textId="77777777" w:rsidR="00912D7D" w:rsidRPr="00B45828" w:rsidRDefault="00912D7D" w:rsidP="00912D7D">
      <w:pPr>
        <w:jc w:val="both"/>
        <w:rPr>
          <w:rFonts w:ascii="Times New Roman" w:hAnsi="Times New Roman"/>
          <w:sz w:val="22"/>
          <w:szCs w:val="22"/>
        </w:rPr>
      </w:pPr>
      <w:r w:rsidRPr="00B45828">
        <w:rPr>
          <w:rFonts w:ascii="Times New Roman" w:hAnsi="Times New Roman"/>
          <w:sz w:val="22"/>
          <w:szCs w:val="22"/>
        </w:rPr>
        <w:tab/>
      </w:r>
    </w:p>
    <w:p w14:paraId="09043BF3" w14:textId="77777777" w:rsidR="00912D7D" w:rsidRPr="00B45828" w:rsidRDefault="00912D7D" w:rsidP="00974551">
      <w:pPr>
        <w:ind w:left="720" w:hanging="720"/>
        <w:jc w:val="both"/>
        <w:rPr>
          <w:rFonts w:ascii="Times New Roman" w:hAnsi="Times New Roman"/>
          <w:sz w:val="22"/>
          <w:szCs w:val="22"/>
        </w:rPr>
      </w:pPr>
      <w:r w:rsidRPr="00B45828">
        <w:rPr>
          <w:rFonts w:ascii="Times New Roman" w:hAnsi="Times New Roman"/>
          <w:sz w:val="22"/>
          <w:szCs w:val="22"/>
        </w:rPr>
        <w:t>B22.</w:t>
      </w:r>
      <w:r w:rsidRPr="00B45828">
        <w:rPr>
          <w:rFonts w:ascii="Times New Roman" w:hAnsi="Times New Roman"/>
          <w:sz w:val="22"/>
          <w:szCs w:val="22"/>
        </w:rPr>
        <w:tab/>
        <w:t xml:space="preserve">Z. Rappoport and J.F. Liebman (coeditors), </w:t>
      </w:r>
      <w:r w:rsidR="00974551" w:rsidRPr="00B45828">
        <w:rPr>
          <w:rFonts w:ascii="Times New Roman" w:hAnsi="Times New Roman"/>
          <w:sz w:val="22"/>
          <w:szCs w:val="22"/>
        </w:rPr>
        <w:t>“</w:t>
      </w:r>
      <w:r w:rsidR="009406B4" w:rsidRPr="00B45828">
        <w:rPr>
          <w:rFonts w:ascii="Times New Roman" w:hAnsi="Times New Roman"/>
          <w:sz w:val="22"/>
          <w:szCs w:val="22"/>
        </w:rPr>
        <w:t xml:space="preserve">Patai’s Chemistry of </w:t>
      </w:r>
      <w:r w:rsidR="00974551" w:rsidRPr="00B45828">
        <w:rPr>
          <w:rFonts w:ascii="Times New Roman" w:hAnsi="Times New Roman"/>
          <w:sz w:val="22"/>
          <w:szCs w:val="22"/>
        </w:rPr>
        <w:t>Functional Groups: The Chemistry of Hydroxylamines, Oximes and Hydroxamic Acids</w:t>
      </w:r>
      <w:r w:rsidR="0021368D" w:rsidRPr="00B45828">
        <w:rPr>
          <w:rFonts w:ascii="Times New Roman" w:hAnsi="Times New Roman"/>
          <w:sz w:val="22"/>
          <w:szCs w:val="22"/>
        </w:rPr>
        <w:t>,</w:t>
      </w:r>
      <w:r w:rsidR="00974551" w:rsidRPr="00B45828">
        <w:rPr>
          <w:rFonts w:ascii="Times New Roman" w:hAnsi="Times New Roman"/>
          <w:sz w:val="22"/>
          <w:szCs w:val="22"/>
        </w:rPr>
        <w:t xml:space="preserve"> Vol. 2”</w:t>
      </w:r>
      <w:r w:rsidR="009406B4" w:rsidRPr="00B45828">
        <w:rPr>
          <w:rFonts w:ascii="Times New Roman" w:hAnsi="Times New Roman"/>
          <w:sz w:val="22"/>
          <w:szCs w:val="22"/>
        </w:rPr>
        <w:t xml:space="preserve"> </w:t>
      </w:r>
      <w:r w:rsidR="0039693D" w:rsidRPr="00B45828">
        <w:rPr>
          <w:rFonts w:ascii="Times New Roman" w:hAnsi="Times New Roman"/>
          <w:sz w:val="22"/>
          <w:szCs w:val="22"/>
        </w:rPr>
        <w:t>part 1, pp. 1 – 547 + xix and part 2, pp. 549 – 1078 + xix</w:t>
      </w:r>
      <w:r w:rsidR="00974551" w:rsidRPr="00B45828">
        <w:rPr>
          <w:rFonts w:ascii="Times New Roman" w:hAnsi="Times New Roman"/>
          <w:sz w:val="22"/>
          <w:szCs w:val="22"/>
        </w:rPr>
        <w:t xml:space="preserve"> </w:t>
      </w:r>
      <w:r w:rsidR="0039693D" w:rsidRPr="00B45828">
        <w:rPr>
          <w:rFonts w:ascii="Times New Roman" w:hAnsi="Times New Roman"/>
          <w:sz w:val="22"/>
          <w:szCs w:val="22"/>
        </w:rPr>
        <w:t>(</w:t>
      </w:r>
      <w:r w:rsidR="00974551" w:rsidRPr="00B45828">
        <w:rPr>
          <w:rFonts w:ascii="Times New Roman" w:hAnsi="Times New Roman"/>
          <w:sz w:val="22"/>
          <w:szCs w:val="22"/>
        </w:rPr>
        <w:t>Wiley, Chichester</w:t>
      </w:r>
      <w:r w:rsidR="0039693D" w:rsidRPr="00B45828">
        <w:rPr>
          <w:rFonts w:ascii="Times New Roman" w:hAnsi="Times New Roman"/>
          <w:sz w:val="22"/>
          <w:szCs w:val="22"/>
        </w:rPr>
        <w:t>, 2011)</w:t>
      </w:r>
      <w:r w:rsidR="00974551" w:rsidRPr="00B45828">
        <w:rPr>
          <w:rFonts w:ascii="Times New Roman" w:hAnsi="Times New Roman"/>
          <w:sz w:val="22"/>
          <w:szCs w:val="22"/>
        </w:rPr>
        <w:t>.</w:t>
      </w:r>
    </w:p>
    <w:p w14:paraId="027C8F3B" w14:textId="77777777" w:rsidR="00912D7D" w:rsidRPr="00B45828" w:rsidRDefault="00912D7D" w:rsidP="004973CF">
      <w:pPr>
        <w:ind w:left="720" w:hanging="720"/>
        <w:jc w:val="both"/>
        <w:rPr>
          <w:rFonts w:ascii="Times New Roman" w:hAnsi="Times New Roman"/>
          <w:sz w:val="22"/>
          <w:szCs w:val="22"/>
        </w:rPr>
      </w:pPr>
    </w:p>
    <w:p w14:paraId="7F8F7584" w14:textId="77777777" w:rsidR="004973CF" w:rsidRPr="00B45828" w:rsidRDefault="004973CF" w:rsidP="004973CF">
      <w:pPr>
        <w:ind w:left="720" w:hanging="720"/>
        <w:jc w:val="both"/>
        <w:rPr>
          <w:rFonts w:ascii="Times New Roman" w:hAnsi="Times New Roman"/>
          <w:sz w:val="22"/>
          <w:szCs w:val="22"/>
        </w:rPr>
      </w:pPr>
      <w:r w:rsidRPr="00B45828">
        <w:rPr>
          <w:rFonts w:ascii="Times New Roman" w:hAnsi="Times New Roman"/>
          <w:sz w:val="22"/>
          <w:szCs w:val="22"/>
        </w:rPr>
        <w:t>B21.</w:t>
      </w:r>
      <w:r w:rsidRPr="00B45828">
        <w:rPr>
          <w:rFonts w:ascii="Times New Roman" w:hAnsi="Times New Roman"/>
          <w:sz w:val="22"/>
          <w:szCs w:val="22"/>
        </w:rPr>
        <w:tab/>
        <w:t>Z. Rappoport and J.F. Liebman (coeditors), “The Chemistry of Hydroxylamines, Oximes and Hydroxamic Acids,</w:t>
      </w:r>
      <w:r w:rsidR="00974551" w:rsidRPr="00B45828">
        <w:rPr>
          <w:rFonts w:ascii="Times New Roman" w:hAnsi="Times New Roman"/>
          <w:sz w:val="22"/>
          <w:szCs w:val="22"/>
        </w:rPr>
        <w:t xml:space="preserve"> Vol. 1</w:t>
      </w:r>
      <w:r w:rsidRPr="00B45828">
        <w:rPr>
          <w:rFonts w:ascii="Times New Roman" w:hAnsi="Times New Roman"/>
          <w:sz w:val="22"/>
          <w:szCs w:val="22"/>
        </w:rPr>
        <w:t>”</w:t>
      </w:r>
      <w:r w:rsidR="004C2B5F" w:rsidRPr="00B45828">
        <w:rPr>
          <w:rFonts w:ascii="Times New Roman" w:hAnsi="Times New Roman"/>
          <w:sz w:val="22"/>
          <w:szCs w:val="22"/>
        </w:rPr>
        <w:t xml:space="preserve"> part 1, pp. 1</w:t>
      </w:r>
      <w:r w:rsidR="009406B4" w:rsidRPr="00B45828">
        <w:rPr>
          <w:rFonts w:ascii="Times New Roman" w:hAnsi="Times New Roman"/>
          <w:sz w:val="22"/>
          <w:szCs w:val="22"/>
        </w:rPr>
        <w:t xml:space="preserve"> </w:t>
      </w:r>
      <w:r w:rsidR="00001105" w:rsidRPr="00B45828">
        <w:rPr>
          <w:rFonts w:ascii="Times New Roman" w:hAnsi="Times New Roman"/>
          <w:sz w:val="22"/>
          <w:szCs w:val="22"/>
        </w:rPr>
        <w:t>–</w:t>
      </w:r>
      <w:r w:rsidR="004C2B5F" w:rsidRPr="00B45828">
        <w:rPr>
          <w:rFonts w:ascii="Times New Roman" w:hAnsi="Times New Roman"/>
          <w:sz w:val="22"/>
          <w:szCs w:val="22"/>
        </w:rPr>
        <w:t xml:space="preserve"> 514 + xix </w:t>
      </w:r>
      <w:r w:rsidR="0039693D" w:rsidRPr="00B45828">
        <w:rPr>
          <w:rFonts w:ascii="Times New Roman" w:hAnsi="Times New Roman"/>
          <w:sz w:val="22"/>
          <w:szCs w:val="22"/>
        </w:rPr>
        <w:t>and</w:t>
      </w:r>
      <w:r w:rsidR="004C2B5F" w:rsidRPr="00B45828">
        <w:rPr>
          <w:rFonts w:ascii="Times New Roman" w:hAnsi="Times New Roman"/>
          <w:sz w:val="22"/>
          <w:szCs w:val="22"/>
        </w:rPr>
        <w:t xml:space="preserve"> part</w:t>
      </w:r>
      <w:r w:rsidR="00097712" w:rsidRPr="00B45828">
        <w:rPr>
          <w:rFonts w:ascii="Times New Roman" w:hAnsi="Times New Roman"/>
          <w:sz w:val="22"/>
          <w:szCs w:val="22"/>
        </w:rPr>
        <w:t xml:space="preserve"> </w:t>
      </w:r>
      <w:r w:rsidR="004C2B5F" w:rsidRPr="00B45828">
        <w:rPr>
          <w:rFonts w:ascii="Times New Roman" w:hAnsi="Times New Roman"/>
          <w:sz w:val="22"/>
          <w:szCs w:val="22"/>
        </w:rPr>
        <w:t>2, pp. 515 – 1038 + xix (Wiley, Chichester, 2009)</w:t>
      </w:r>
      <w:r w:rsidRPr="00B45828">
        <w:rPr>
          <w:rFonts w:ascii="Times New Roman" w:hAnsi="Times New Roman"/>
          <w:sz w:val="22"/>
          <w:szCs w:val="22"/>
        </w:rPr>
        <w:t>.</w:t>
      </w:r>
    </w:p>
    <w:p w14:paraId="3D9C33CE" w14:textId="77777777" w:rsidR="00D1673C" w:rsidRPr="00B45828" w:rsidRDefault="00D1673C"/>
    <w:p w14:paraId="2C7C3124" w14:textId="3D434F42" w:rsidR="00D1673C" w:rsidRPr="00B45828" w:rsidRDefault="00D1673C">
      <w:pPr>
        <w:pStyle w:val="BodyTextIndent2"/>
      </w:pPr>
      <w:r w:rsidRPr="00B45828">
        <w:t>B20.</w:t>
      </w:r>
      <w:r w:rsidRPr="00B45828">
        <w:tab/>
        <w:t>Z. Rappoport and J.F. Liebman (coeditors), “The Chemistry of Cyclobutanes</w:t>
      </w:r>
      <w:r w:rsidR="00077C5D">
        <w:t>,”</w:t>
      </w:r>
      <w:r w:rsidRPr="00B45828">
        <w:t xml:space="preserve"> part 1, pp. 1-616 + xix; part 2, pp. 617-1226 + xix (Wiley, Chichester, 2005).</w:t>
      </w:r>
    </w:p>
    <w:p w14:paraId="3375FA9C" w14:textId="77777777" w:rsidR="00D1673C" w:rsidRPr="00B45828" w:rsidRDefault="00D1673C">
      <w:pPr>
        <w:jc w:val="both"/>
        <w:rPr>
          <w:rFonts w:ascii="Times New Roman" w:hAnsi="Times New Roman"/>
          <w:sz w:val="22"/>
        </w:rPr>
      </w:pPr>
    </w:p>
    <w:p w14:paraId="501C05EB" w14:textId="105DBFF1"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B19.</w:t>
      </w:r>
      <w:r w:rsidRPr="00B45828">
        <w:rPr>
          <w:rFonts w:ascii="Times New Roman" w:hAnsi="Times New Roman"/>
          <w:sz w:val="22"/>
        </w:rPr>
        <w:tab/>
        <w:t>A. Greenberg, C.M. Breneman and J.F. Liebman (coeditors), “The Amide Linkage: Structural Significance in Chemistry, Biochemistry and Materials Science</w:t>
      </w:r>
      <w:r w:rsidR="00077C5D">
        <w:rPr>
          <w:rFonts w:ascii="Times New Roman" w:hAnsi="Times New Roman"/>
          <w:sz w:val="22"/>
        </w:rPr>
        <w:t>,”</w:t>
      </w:r>
      <w:r w:rsidRPr="00B45828">
        <w:rPr>
          <w:rFonts w:ascii="Times New Roman" w:hAnsi="Times New Roman"/>
          <w:sz w:val="22"/>
        </w:rPr>
        <w:t xml:space="preserve"> pp. 653 + xii, (Wiley, New York, hardcover, 2000; amended paperback, 2003).</w:t>
      </w:r>
    </w:p>
    <w:p w14:paraId="5E1BDAA4" w14:textId="77777777" w:rsidR="00D1673C" w:rsidRPr="00B45828" w:rsidRDefault="00D1673C">
      <w:pPr>
        <w:jc w:val="both"/>
        <w:rPr>
          <w:rFonts w:ascii="Times New Roman" w:hAnsi="Times New Roman"/>
          <w:sz w:val="22"/>
        </w:rPr>
      </w:pPr>
    </w:p>
    <w:p w14:paraId="6D9FB059" w14:textId="4F395681"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B18.</w:t>
      </w:r>
      <w:r w:rsidRPr="00B45828">
        <w:rPr>
          <w:rFonts w:ascii="Times New Roman" w:hAnsi="Times New Roman"/>
          <w:sz w:val="22"/>
        </w:rPr>
        <w:tab/>
        <w:t>J.A. Martinho Simões, A. Greenberg</w:t>
      </w:r>
      <w:r w:rsidR="00E10BC3" w:rsidRPr="00B45828">
        <w:rPr>
          <w:rFonts w:ascii="Times New Roman" w:hAnsi="Times New Roman"/>
          <w:sz w:val="22"/>
        </w:rPr>
        <w:t xml:space="preserve"> and</w:t>
      </w:r>
      <w:r w:rsidRPr="00B45828">
        <w:rPr>
          <w:rFonts w:ascii="Times New Roman" w:hAnsi="Times New Roman"/>
          <w:sz w:val="22"/>
        </w:rPr>
        <w:t xml:space="preserve"> J.F. Liebman (coeditors), “Energetics of Organic Free Radicals</w:t>
      </w:r>
      <w:r w:rsidR="00077C5D">
        <w:rPr>
          <w:rFonts w:ascii="Times New Roman" w:hAnsi="Times New Roman"/>
          <w:sz w:val="22"/>
        </w:rPr>
        <w:t>,”</w:t>
      </w:r>
      <w:r w:rsidRPr="00B45828">
        <w:rPr>
          <w:rFonts w:ascii="Times New Roman" w:hAnsi="Times New Roman"/>
          <w:sz w:val="22"/>
        </w:rPr>
        <w:t xml:space="preserve"> pp. 301 + xii, (Blackie Academic &amp; Professional, an imprint of Chapman &amp; Hall, London, 1996).</w:t>
      </w:r>
    </w:p>
    <w:p w14:paraId="223D4051" w14:textId="77777777" w:rsidR="00D1673C" w:rsidRPr="00B45828" w:rsidRDefault="00D1673C">
      <w:pPr>
        <w:jc w:val="both"/>
        <w:rPr>
          <w:rFonts w:ascii="Times New Roman" w:hAnsi="Times New Roman"/>
          <w:sz w:val="22"/>
        </w:rPr>
      </w:pPr>
    </w:p>
    <w:p w14:paraId="22D9322D" w14:textId="6D579C4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B17.</w:t>
      </w:r>
      <w:r w:rsidRPr="00B45828">
        <w:rPr>
          <w:rFonts w:ascii="Times New Roman" w:hAnsi="Times New Roman"/>
          <w:sz w:val="22"/>
        </w:rPr>
        <w:tab/>
        <w:t>J.S. Valentine, C.S. Foote, A. Greenberg</w:t>
      </w:r>
      <w:r w:rsidR="00E10BC3" w:rsidRPr="00B45828">
        <w:rPr>
          <w:rFonts w:ascii="Times New Roman" w:hAnsi="Times New Roman"/>
          <w:sz w:val="22"/>
        </w:rPr>
        <w:t xml:space="preserve"> and</w:t>
      </w:r>
      <w:r w:rsidRPr="00B45828">
        <w:rPr>
          <w:rFonts w:ascii="Times New Roman" w:hAnsi="Times New Roman"/>
          <w:sz w:val="22"/>
        </w:rPr>
        <w:t xml:space="preserve"> J.F. Liebman (coeditors), “Active Oxygen in Biochemistry</w:t>
      </w:r>
      <w:r w:rsidR="00077C5D">
        <w:rPr>
          <w:rFonts w:ascii="Times New Roman" w:hAnsi="Times New Roman"/>
          <w:sz w:val="22"/>
        </w:rPr>
        <w:t>,”</w:t>
      </w:r>
      <w:r w:rsidRPr="00B45828">
        <w:rPr>
          <w:rFonts w:ascii="Times New Roman" w:hAnsi="Times New Roman"/>
          <w:sz w:val="22"/>
        </w:rPr>
        <w:t xml:space="preserve"> pp. 463 + xvii, (Blackie Academic &amp; Professional, an imprint of Chapman &amp; Hall, London, hardcover, 1995; paperback, 1995).</w:t>
      </w:r>
    </w:p>
    <w:p w14:paraId="0166BE85" w14:textId="77777777" w:rsidR="00D1673C" w:rsidRPr="00B45828" w:rsidRDefault="00D1673C">
      <w:pPr>
        <w:jc w:val="both"/>
        <w:rPr>
          <w:rFonts w:ascii="Times New Roman" w:hAnsi="Times New Roman"/>
          <w:sz w:val="22"/>
        </w:rPr>
      </w:pPr>
    </w:p>
    <w:p w14:paraId="5DA7A372" w14:textId="532C99F0"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B16.</w:t>
      </w:r>
      <w:r w:rsidRPr="00B45828">
        <w:rPr>
          <w:rFonts w:ascii="Times New Roman" w:hAnsi="Times New Roman"/>
          <w:sz w:val="22"/>
        </w:rPr>
        <w:tab/>
        <w:t>C.S. Foote, J.S. Valentine, A. Greenberg</w:t>
      </w:r>
      <w:r w:rsidR="00E10BC3" w:rsidRPr="00B45828">
        <w:rPr>
          <w:rFonts w:ascii="Times New Roman" w:hAnsi="Times New Roman"/>
          <w:sz w:val="22"/>
        </w:rPr>
        <w:t xml:space="preserve"> and</w:t>
      </w:r>
      <w:r w:rsidRPr="00B45828">
        <w:rPr>
          <w:rFonts w:ascii="Times New Roman" w:hAnsi="Times New Roman"/>
          <w:sz w:val="22"/>
        </w:rPr>
        <w:t xml:space="preserve"> J.F. Liebman (coeditors), “Active Oxygen in Chemistry</w:t>
      </w:r>
      <w:r w:rsidR="00077C5D">
        <w:rPr>
          <w:rFonts w:ascii="Times New Roman" w:hAnsi="Times New Roman"/>
          <w:sz w:val="22"/>
        </w:rPr>
        <w:t>,”</w:t>
      </w:r>
      <w:r w:rsidRPr="00B45828">
        <w:rPr>
          <w:rFonts w:ascii="Times New Roman" w:hAnsi="Times New Roman"/>
          <w:sz w:val="22"/>
        </w:rPr>
        <w:t xml:space="preserve"> pp. 342 + x, (Blackie Academic &amp; Professional, an imprint of Chapman &amp; Hall, London, hardcover, 1995; paperback, 1995).</w:t>
      </w:r>
    </w:p>
    <w:p w14:paraId="03362FED" w14:textId="77777777" w:rsidR="00D1673C" w:rsidRPr="00B45828" w:rsidRDefault="00D1673C">
      <w:pPr>
        <w:jc w:val="both"/>
        <w:rPr>
          <w:rFonts w:ascii="Times New Roman" w:hAnsi="Times New Roman"/>
          <w:sz w:val="22"/>
        </w:rPr>
      </w:pPr>
    </w:p>
    <w:p w14:paraId="50D93811" w14:textId="1C0854E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B15.</w:t>
      </w:r>
      <w:r w:rsidRPr="00B45828">
        <w:rPr>
          <w:rFonts w:ascii="Times New Roman" w:hAnsi="Times New Roman"/>
          <w:sz w:val="22"/>
        </w:rPr>
        <w:tab/>
        <w:t>G.D. Mendenhall, A. Greenberg</w:t>
      </w:r>
      <w:r w:rsidR="00E10BC3" w:rsidRPr="00B45828">
        <w:rPr>
          <w:rFonts w:ascii="Times New Roman" w:hAnsi="Times New Roman"/>
          <w:sz w:val="22"/>
        </w:rPr>
        <w:t xml:space="preserve"> and</w:t>
      </w:r>
      <w:r w:rsidRPr="00B45828">
        <w:rPr>
          <w:rFonts w:ascii="Times New Roman" w:hAnsi="Times New Roman"/>
          <w:sz w:val="22"/>
        </w:rPr>
        <w:t xml:space="preserve"> J.F. Liebman (coeditors), “Mesomolecules: From Molecules </w:t>
      </w:r>
      <w:r w:rsidRPr="00B45828">
        <w:rPr>
          <w:rFonts w:ascii="Times New Roman" w:hAnsi="Times New Roman"/>
          <w:sz w:val="22"/>
        </w:rPr>
        <w:lastRenderedPageBreak/>
        <w:t>to Materials</w:t>
      </w:r>
      <w:r w:rsidR="00077C5D">
        <w:rPr>
          <w:rFonts w:ascii="Times New Roman" w:hAnsi="Times New Roman"/>
          <w:sz w:val="22"/>
        </w:rPr>
        <w:t>,”</w:t>
      </w:r>
      <w:r w:rsidRPr="00B45828">
        <w:rPr>
          <w:rFonts w:ascii="Times New Roman" w:hAnsi="Times New Roman"/>
          <w:sz w:val="22"/>
        </w:rPr>
        <w:t xml:space="preserve"> pp. 199 + xi (Chapman &amp; Hall, New York, 1995).</w:t>
      </w:r>
    </w:p>
    <w:p w14:paraId="3848BB05" w14:textId="77777777" w:rsidR="00D1673C" w:rsidRPr="00B45828" w:rsidRDefault="00D1673C">
      <w:pPr>
        <w:jc w:val="both"/>
        <w:rPr>
          <w:rFonts w:ascii="Times New Roman" w:hAnsi="Times New Roman"/>
          <w:sz w:val="22"/>
        </w:rPr>
      </w:pPr>
    </w:p>
    <w:p w14:paraId="593B8D4D" w14:textId="3A359406"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B14.</w:t>
      </w:r>
      <w:r w:rsidRPr="00B45828">
        <w:rPr>
          <w:rFonts w:ascii="Times New Roman" w:hAnsi="Times New Roman"/>
          <w:sz w:val="22"/>
        </w:rPr>
        <w:tab/>
        <w:t>J.A. Davies, P.L. Watson, J.F. Liebman</w:t>
      </w:r>
      <w:r w:rsidR="00E10BC3" w:rsidRPr="00B45828">
        <w:rPr>
          <w:rFonts w:ascii="Times New Roman" w:hAnsi="Times New Roman"/>
          <w:sz w:val="22"/>
        </w:rPr>
        <w:t xml:space="preserve"> and</w:t>
      </w:r>
      <w:r w:rsidRPr="00B45828">
        <w:rPr>
          <w:rFonts w:ascii="Times New Roman" w:hAnsi="Times New Roman"/>
          <w:sz w:val="22"/>
        </w:rPr>
        <w:t xml:space="preserve"> A. Greenberg (coeditors), “Selective Hydrocarbon Activation: Principles and Progress</w:t>
      </w:r>
      <w:r w:rsidR="00077C5D">
        <w:rPr>
          <w:rFonts w:ascii="Times New Roman" w:hAnsi="Times New Roman"/>
          <w:sz w:val="22"/>
        </w:rPr>
        <w:t>,”</w:t>
      </w:r>
      <w:r w:rsidRPr="00B45828">
        <w:rPr>
          <w:rFonts w:ascii="Times New Roman" w:hAnsi="Times New Roman"/>
          <w:sz w:val="22"/>
        </w:rPr>
        <w:t xml:space="preserve"> pp. 568 + xiv (VCH Publishers, Inc., New York, 1990).</w:t>
      </w:r>
    </w:p>
    <w:p w14:paraId="5CA89EAF" w14:textId="77777777" w:rsidR="00D1673C" w:rsidRPr="00B45828" w:rsidRDefault="00D1673C">
      <w:pPr>
        <w:jc w:val="both"/>
        <w:rPr>
          <w:rFonts w:ascii="Times New Roman" w:hAnsi="Times New Roman"/>
          <w:sz w:val="22"/>
        </w:rPr>
      </w:pPr>
    </w:p>
    <w:p w14:paraId="4BDC8600" w14:textId="26045AF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B13.</w:t>
      </w:r>
      <w:r w:rsidRPr="00B45828">
        <w:rPr>
          <w:rFonts w:ascii="Times New Roman" w:hAnsi="Times New Roman"/>
          <w:sz w:val="22"/>
        </w:rPr>
        <w:tab/>
        <w:t>J.F. Liebman and A. Greenberg (coeditors), “From Atoms to Polymers: Isoelectronic Analogies</w:t>
      </w:r>
      <w:r w:rsidR="00077C5D">
        <w:rPr>
          <w:rFonts w:ascii="Times New Roman" w:hAnsi="Times New Roman"/>
          <w:sz w:val="22"/>
        </w:rPr>
        <w:t>,”</w:t>
      </w:r>
      <w:r w:rsidRPr="00B45828">
        <w:rPr>
          <w:rFonts w:ascii="Times New Roman" w:hAnsi="Times New Roman"/>
          <w:sz w:val="22"/>
        </w:rPr>
        <w:t xml:space="preserve">  pp. 473 + xv (VCH Publishers, Inc., New York, 1989).</w:t>
      </w:r>
    </w:p>
    <w:p w14:paraId="660D9373" w14:textId="77777777" w:rsidR="00D1673C" w:rsidRPr="00B45828" w:rsidRDefault="00D1673C">
      <w:pPr>
        <w:jc w:val="both"/>
        <w:rPr>
          <w:rFonts w:ascii="Times New Roman" w:hAnsi="Times New Roman"/>
          <w:sz w:val="22"/>
        </w:rPr>
      </w:pPr>
    </w:p>
    <w:p w14:paraId="31DEA0BC" w14:textId="0C62B60B"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B12.</w:t>
      </w:r>
      <w:r w:rsidRPr="00B45828">
        <w:rPr>
          <w:rFonts w:ascii="Times New Roman" w:hAnsi="Times New Roman"/>
          <w:sz w:val="22"/>
        </w:rPr>
        <w:tab/>
        <w:t>J.F. Liebman and A. Greenberg (coeditors), “Environmental Influences and Recognition in Enzyme Chemistry</w:t>
      </w:r>
      <w:r w:rsidR="00077C5D">
        <w:rPr>
          <w:rFonts w:ascii="Times New Roman" w:hAnsi="Times New Roman"/>
          <w:sz w:val="22"/>
        </w:rPr>
        <w:t>,”</w:t>
      </w:r>
      <w:r w:rsidRPr="00B45828">
        <w:rPr>
          <w:rFonts w:ascii="Times New Roman" w:hAnsi="Times New Roman"/>
          <w:sz w:val="22"/>
        </w:rPr>
        <w:t xml:space="preserve"> pp. 349 + xv (VCH Publishers, Inc., New York, 1989).</w:t>
      </w:r>
    </w:p>
    <w:p w14:paraId="44C90CBC" w14:textId="77777777" w:rsidR="00D1673C" w:rsidRPr="00B45828" w:rsidRDefault="00D1673C">
      <w:pPr>
        <w:jc w:val="both"/>
        <w:rPr>
          <w:rFonts w:ascii="Times New Roman" w:hAnsi="Times New Roman"/>
          <w:sz w:val="22"/>
        </w:rPr>
      </w:pPr>
    </w:p>
    <w:p w14:paraId="6FFA6A3A" w14:textId="73AC7729"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B11.</w:t>
      </w:r>
      <w:r w:rsidRPr="00B45828">
        <w:rPr>
          <w:rFonts w:ascii="Times New Roman" w:hAnsi="Times New Roman"/>
          <w:sz w:val="22"/>
        </w:rPr>
        <w:tab/>
        <w:t>J.F. Liebman and A. Greenberg (coeditors), “Mechanistic Principles of Enzyme Activity</w:t>
      </w:r>
      <w:r w:rsidR="00077C5D">
        <w:rPr>
          <w:rFonts w:ascii="Times New Roman" w:hAnsi="Times New Roman"/>
          <w:sz w:val="22"/>
        </w:rPr>
        <w:t>,”</w:t>
      </w:r>
      <w:r w:rsidRPr="00B45828">
        <w:rPr>
          <w:rFonts w:ascii="Times New Roman" w:hAnsi="Times New Roman"/>
          <w:sz w:val="22"/>
        </w:rPr>
        <w:t xml:space="preserve"> pp. 404 + xii (VCH</w:t>
      </w:r>
      <w:r w:rsidR="00001105" w:rsidRPr="00B45828">
        <w:rPr>
          <w:rFonts w:ascii="Times New Roman" w:hAnsi="Times New Roman"/>
          <w:sz w:val="22"/>
        </w:rPr>
        <w:t xml:space="preserve"> </w:t>
      </w:r>
      <w:r w:rsidRPr="00B45828">
        <w:rPr>
          <w:rFonts w:ascii="Times New Roman" w:hAnsi="Times New Roman"/>
          <w:sz w:val="22"/>
        </w:rPr>
        <w:t>Publish</w:t>
      </w:r>
      <w:r w:rsidRPr="00B45828">
        <w:rPr>
          <w:rFonts w:ascii="Times New Roman" w:hAnsi="Times New Roman"/>
          <w:sz w:val="22"/>
        </w:rPr>
        <w:softHyphen/>
        <w:t>ers, Inc., New York, 1988).</w:t>
      </w:r>
    </w:p>
    <w:p w14:paraId="74CA1C6B" w14:textId="77777777" w:rsidR="00D1673C" w:rsidRPr="00B45828" w:rsidRDefault="00D1673C">
      <w:pPr>
        <w:jc w:val="both"/>
        <w:rPr>
          <w:rFonts w:ascii="Times New Roman" w:hAnsi="Times New Roman"/>
          <w:sz w:val="22"/>
        </w:rPr>
      </w:pPr>
    </w:p>
    <w:p w14:paraId="08B11DB3" w14:textId="383A6BA8"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B10.</w:t>
      </w:r>
      <w:r w:rsidRPr="00B45828">
        <w:rPr>
          <w:rFonts w:ascii="Times New Roman" w:hAnsi="Times New Roman"/>
          <w:sz w:val="22"/>
        </w:rPr>
        <w:tab/>
        <w:t>J.F. Liebman, A. Greenberg and W.R. Dolbier, Jr. (coeditors), “Fluor</w:t>
      </w:r>
      <w:r w:rsidRPr="00B45828">
        <w:rPr>
          <w:rFonts w:ascii="Times New Roman" w:hAnsi="Times New Roman"/>
          <w:sz w:val="22"/>
        </w:rPr>
        <w:softHyphen/>
        <w:t>ine</w:t>
      </w:r>
      <w:r w:rsidRPr="00B45828">
        <w:rPr>
          <w:rFonts w:ascii="Times New Roman" w:hAnsi="Times New Roman"/>
          <w:sz w:val="22"/>
        </w:rPr>
        <w:noBreakHyphen/>
        <w:t>Containing Molecules: Structure, Reactivity, Synthesis and Applica</w:t>
      </w:r>
      <w:r w:rsidRPr="00B45828">
        <w:rPr>
          <w:rFonts w:ascii="Times New Roman" w:hAnsi="Times New Roman"/>
          <w:sz w:val="22"/>
        </w:rPr>
        <w:softHyphen/>
        <w:t>tions</w:t>
      </w:r>
      <w:r w:rsidR="00077C5D">
        <w:rPr>
          <w:rFonts w:ascii="Times New Roman" w:hAnsi="Times New Roman"/>
          <w:sz w:val="22"/>
        </w:rPr>
        <w:t>,”</w:t>
      </w:r>
      <w:r w:rsidRPr="00B45828">
        <w:rPr>
          <w:rFonts w:ascii="Times New Roman" w:hAnsi="Times New Roman"/>
          <w:sz w:val="22"/>
        </w:rPr>
        <w:t xml:space="preserve"> pp. 346 + xvii (VCH Publishers, Inc., New York, 1988).</w:t>
      </w:r>
    </w:p>
    <w:p w14:paraId="0DCD1401" w14:textId="77777777" w:rsidR="00D1673C" w:rsidRPr="00B45828" w:rsidRDefault="00D1673C">
      <w:pPr>
        <w:jc w:val="both"/>
        <w:rPr>
          <w:rFonts w:ascii="Times New Roman" w:hAnsi="Times New Roman"/>
          <w:sz w:val="22"/>
        </w:rPr>
      </w:pPr>
    </w:p>
    <w:p w14:paraId="0F8511C7" w14:textId="3804961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B9.</w:t>
      </w:r>
      <w:r w:rsidRPr="00B45828">
        <w:rPr>
          <w:rFonts w:ascii="Times New Roman" w:hAnsi="Times New Roman"/>
          <w:sz w:val="22"/>
        </w:rPr>
        <w:tab/>
        <w:t>J.F. Liebman and A. Greenberg (coeditors), “Structure and Reactivity</w:t>
      </w:r>
      <w:r w:rsidR="00077C5D">
        <w:rPr>
          <w:rFonts w:ascii="Times New Roman" w:hAnsi="Times New Roman"/>
          <w:sz w:val="22"/>
        </w:rPr>
        <w:t>,”</w:t>
      </w:r>
      <w:r w:rsidRPr="00B45828">
        <w:rPr>
          <w:rFonts w:ascii="Times New Roman" w:hAnsi="Times New Roman"/>
          <w:sz w:val="22"/>
        </w:rPr>
        <w:t xml:space="preserve"> pp. 385 + xiii (VCH Publishers, Inc., New York, 1988).</w:t>
      </w:r>
    </w:p>
    <w:p w14:paraId="7F07C798" w14:textId="77777777" w:rsidR="00D1673C" w:rsidRPr="00B45828" w:rsidRDefault="00D1673C">
      <w:pPr>
        <w:jc w:val="both"/>
        <w:rPr>
          <w:rFonts w:ascii="Times New Roman" w:hAnsi="Times New Roman"/>
          <w:sz w:val="22"/>
        </w:rPr>
      </w:pPr>
    </w:p>
    <w:p w14:paraId="68811D49" w14:textId="237493C7"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B8.</w:t>
      </w:r>
      <w:r w:rsidRPr="00B45828">
        <w:rPr>
          <w:rFonts w:ascii="Times New Roman" w:hAnsi="Times New Roman"/>
          <w:sz w:val="22"/>
        </w:rPr>
        <w:tab/>
        <w:t>J.F. Liebman and A. Greenberg (coeditors), “Modern Models of Bonding and Delocaliza</w:t>
      </w:r>
      <w:r w:rsidRPr="00B45828">
        <w:rPr>
          <w:rFonts w:ascii="Times New Roman" w:hAnsi="Times New Roman"/>
          <w:sz w:val="22"/>
        </w:rPr>
        <w:softHyphen/>
        <w:t>tion</w:t>
      </w:r>
      <w:r w:rsidR="00077C5D">
        <w:rPr>
          <w:rFonts w:ascii="Times New Roman" w:hAnsi="Times New Roman"/>
          <w:sz w:val="22"/>
        </w:rPr>
        <w:t>,”</w:t>
      </w:r>
      <w:r w:rsidRPr="00B45828">
        <w:rPr>
          <w:rFonts w:ascii="Times New Roman" w:hAnsi="Times New Roman"/>
          <w:sz w:val="22"/>
        </w:rPr>
        <w:t xml:space="preserve"> pp. 461 + xiv (VCH Publishers, Inc., New York, 1988).</w:t>
      </w:r>
    </w:p>
    <w:p w14:paraId="3C4D5828" w14:textId="77777777" w:rsidR="00D1673C" w:rsidRPr="00B45828" w:rsidRDefault="00D1673C">
      <w:pPr>
        <w:jc w:val="both"/>
        <w:rPr>
          <w:rFonts w:ascii="Times New Roman" w:hAnsi="Times New Roman"/>
          <w:sz w:val="22"/>
        </w:rPr>
      </w:pPr>
    </w:p>
    <w:p w14:paraId="7E3BB9D0" w14:textId="1C503436"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B7.</w:t>
      </w:r>
      <w:r w:rsidRPr="00B45828">
        <w:rPr>
          <w:rFonts w:ascii="Times New Roman" w:hAnsi="Times New Roman"/>
          <w:sz w:val="22"/>
        </w:rPr>
        <w:tab/>
        <w:t>S.G. Lias, J.E. Bartmess, J.F. Liebman, J.L. Holmes, R.D. Levin and W.G. Mallard, “Gas</w:t>
      </w:r>
      <w:r w:rsidRPr="00B45828">
        <w:rPr>
          <w:rFonts w:ascii="Times New Roman" w:hAnsi="Times New Roman"/>
          <w:sz w:val="22"/>
        </w:rPr>
        <w:noBreakHyphen/>
        <w:t>Phase Ion and Neutral Thermochemistry</w:t>
      </w:r>
      <w:r w:rsidR="00077C5D">
        <w:rPr>
          <w:rFonts w:ascii="Times New Roman" w:hAnsi="Times New Roman"/>
          <w:sz w:val="22"/>
        </w:rPr>
        <w:t>,”</w:t>
      </w:r>
      <w:r w:rsidRPr="00B45828">
        <w:rPr>
          <w:rFonts w:ascii="Times New Roman" w:hAnsi="Times New Roman"/>
          <w:sz w:val="22"/>
        </w:rPr>
        <w:t xml:space="preserve"> pp. 861 + iii (J. Phys. Chem. Ref. Data, </w:t>
      </w:r>
      <w:r w:rsidRPr="00B45828">
        <w:rPr>
          <w:rFonts w:ascii="Times New Roman" w:hAnsi="Times New Roman"/>
          <w:sz w:val="22"/>
          <w:u w:val="single"/>
        </w:rPr>
        <w:t>17</w:t>
      </w:r>
      <w:r w:rsidRPr="00B45828">
        <w:rPr>
          <w:rFonts w:ascii="Times New Roman" w:hAnsi="Times New Roman"/>
          <w:sz w:val="22"/>
        </w:rPr>
        <w:t>, supplement 1, 1988).</w:t>
      </w:r>
      <w:r w:rsidR="005C56A0">
        <w:rPr>
          <w:rFonts w:ascii="Times New Roman" w:hAnsi="Times New Roman"/>
          <w:sz w:val="22"/>
        </w:rPr>
        <w:t xml:space="preserve"> (The “GIANT” Tables)</w:t>
      </w:r>
    </w:p>
    <w:p w14:paraId="5454651C" w14:textId="77777777" w:rsidR="00D1673C" w:rsidRPr="00B45828" w:rsidRDefault="00D1673C">
      <w:pPr>
        <w:jc w:val="both"/>
        <w:rPr>
          <w:rFonts w:ascii="Times New Roman" w:hAnsi="Times New Roman"/>
          <w:sz w:val="22"/>
        </w:rPr>
      </w:pPr>
    </w:p>
    <w:p w14:paraId="44B7C973" w14:textId="41B7F1B3"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B6.</w:t>
      </w:r>
      <w:r w:rsidRPr="00B45828">
        <w:rPr>
          <w:rFonts w:ascii="Times New Roman" w:hAnsi="Times New Roman"/>
          <w:sz w:val="22"/>
        </w:rPr>
        <w:tab/>
        <w:t>J.F. Liebman, A. Greenberg and R.E. Williams (coeditors), “Advances in Boron and the Boranes: A volume in honor of Anton B. Burg</w:t>
      </w:r>
      <w:r w:rsidR="00077C5D">
        <w:rPr>
          <w:rFonts w:ascii="Times New Roman" w:hAnsi="Times New Roman"/>
          <w:sz w:val="22"/>
        </w:rPr>
        <w:t>,”</w:t>
      </w:r>
      <w:r w:rsidRPr="00B45828">
        <w:rPr>
          <w:rFonts w:ascii="Times New Roman" w:hAnsi="Times New Roman"/>
          <w:sz w:val="22"/>
        </w:rPr>
        <w:t xml:space="preserve"> pp. 547 + xiv (VCH Publishers, Inc., New York, 1988).</w:t>
      </w:r>
    </w:p>
    <w:p w14:paraId="59B8184B" w14:textId="77777777" w:rsidR="00D1673C" w:rsidRPr="00B45828" w:rsidRDefault="00D1673C">
      <w:pPr>
        <w:jc w:val="both"/>
        <w:rPr>
          <w:rFonts w:ascii="Times New Roman" w:hAnsi="Times New Roman"/>
          <w:sz w:val="22"/>
        </w:rPr>
      </w:pPr>
    </w:p>
    <w:p w14:paraId="0688D515" w14:textId="0E510FAA"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B5.</w:t>
      </w:r>
      <w:r w:rsidRPr="00B45828">
        <w:rPr>
          <w:rFonts w:ascii="Times New Roman" w:hAnsi="Times New Roman"/>
          <w:sz w:val="22"/>
        </w:rPr>
        <w:tab/>
        <w:t>J.F. Liebman and A. Greenberg (coeditors), “Molecular Structure and Energetics:  Biophysical Aspects</w:t>
      </w:r>
      <w:r w:rsidR="00077C5D">
        <w:rPr>
          <w:rFonts w:ascii="Times New Roman" w:hAnsi="Times New Roman"/>
          <w:sz w:val="22"/>
        </w:rPr>
        <w:t>,”</w:t>
      </w:r>
      <w:r w:rsidRPr="00B45828">
        <w:rPr>
          <w:rFonts w:ascii="Times New Roman" w:hAnsi="Times New Roman"/>
          <w:sz w:val="22"/>
        </w:rPr>
        <w:t xml:space="preserve"> (Vol. 4), pp. 405 + xvi (VCH Publish</w:t>
      </w:r>
      <w:r w:rsidRPr="00B45828">
        <w:rPr>
          <w:rFonts w:ascii="Times New Roman" w:hAnsi="Times New Roman"/>
          <w:sz w:val="22"/>
        </w:rPr>
        <w:softHyphen/>
        <w:t>ers Inc., Deerfield Beach, 1987).</w:t>
      </w:r>
    </w:p>
    <w:p w14:paraId="4A634651" w14:textId="77777777" w:rsidR="00D1673C" w:rsidRPr="00B45828" w:rsidRDefault="00D1673C">
      <w:pPr>
        <w:jc w:val="both"/>
        <w:rPr>
          <w:rFonts w:ascii="Times New Roman" w:hAnsi="Times New Roman"/>
          <w:sz w:val="22"/>
        </w:rPr>
      </w:pPr>
    </w:p>
    <w:p w14:paraId="5D8D7A66" w14:textId="6A59C3F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B4.</w:t>
      </w:r>
      <w:r w:rsidRPr="00B45828">
        <w:rPr>
          <w:rFonts w:ascii="Times New Roman" w:hAnsi="Times New Roman"/>
          <w:sz w:val="22"/>
        </w:rPr>
        <w:tab/>
        <w:t>J.F. Liebman and A. Greenberg (coeditors), “Molecular Structure and Energetics:  Physical Measurements</w:t>
      </w:r>
      <w:r w:rsidR="00077C5D">
        <w:rPr>
          <w:rFonts w:ascii="Times New Roman" w:hAnsi="Times New Roman"/>
          <w:sz w:val="22"/>
        </w:rPr>
        <w:t>,”</w:t>
      </w:r>
      <w:r w:rsidRPr="00B45828">
        <w:rPr>
          <w:rFonts w:ascii="Times New Roman" w:hAnsi="Times New Roman"/>
          <w:sz w:val="22"/>
        </w:rPr>
        <w:t xml:space="preserve"> (Vol. 2), pp. 388 + xiii (VCH Publishers Inc., Deerfield Beach, 1987).</w:t>
      </w:r>
    </w:p>
    <w:p w14:paraId="179D8741" w14:textId="77777777" w:rsidR="00D1673C" w:rsidRPr="00B45828" w:rsidRDefault="00D1673C">
      <w:pPr>
        <w:jc w:val="both"/>
        <w:rPr>
          <w:rFonts w:ascii="Times New Roman" w:hAnsi="Times New Roman"/>
          <w:sz w:val="22"/>
        </w:rPr>
      </w:pPr>
    </w:p>
    <w:p w14:paraId="115A872E" w14:textId="1C751ED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B3.</w:t>
      </w:r>
      <w:r w:rsidRPr="00B45828">
        <w:rPr>
          <w:rFonts w:ascii="Times New Roman" w:hAnsi="Times New Roman"/>
          <w:sz w:val="22"/>
        </w:rPr>
        <w:tab/>
        <w:t>J.F. Liebman and A. Greenberg (coeditors), “Molecular Structure and Energetics:  Studies of Organic Molecules</w:t>
      </w:r>
      <w:r w:rsidR="00077C5D">
        <w:rPr>
          <w:rFonts w:ascii="Times New Roman" w:hAnsi="Times New Roman"/>
          <w:sz w:val="22"/>
        </w:rPr>
        <w:t>,”</w:t>
      </w:r>
      <w:r w:rsidRPr="00B45828">
        <w:rPr>
          <w:rFonts w:ascii="Times New Roman" w:hAnsi="Times New Roman"/>
          <w:sz w:val="22"/>
        </w:rPr>
        <w:t xml:space="preserve"> (Vol. 3), pp. 385 + xiv (VCH Publishers, Inc., Deerfield Beach, 1986).</w:t>
      </w:r>
    </w:p>
    <w:p w14:paraId="5900BCE3" w14:textId="77777777" w:rsidR="00D1673C" w:rsidRPr="00B45828" w:rsidRDefault="00D1673C">
      <w:pPr>
        <w:tabs>
          <w:tab w:val="left" w:pos="-1440"/>
        </w:tabs>
        <w:ind w:left="720" w:hanging="720"/>
        <w:jc w:val="both"/>
        <w:rPr>
          <w:rFonts w:ascii="Times New Roman" w:hAnsi="Times New Roman"/>
          <w:sz w:val="22"/>
        </w:rPr>
      </w:pPr>
    </w:p>
    <w:p w14:paraId="0C5B2DC1" w14:textId="3C5B9F3A"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B2.</w:t>
      </w:r>
      <w:r w:rsidRPr="00B45828">
        <w:rPr>
          <w:rFonts w:ascii="Times New Roman" w:hAnsi="Times New Roman"/>
          <w:sz w:val="22"/>
        </w:rPr>
        <w:tab/>
        <w:t>J.F. Liebman and A. Greenberg (coeditors), “Molecular Structure and Energetics:  Chemical Bonding Models</w:t>
      </w:r>
      <w:r w:rsidR="00077C5D">
        <w:rPr>
          <w:rFonts w:ascii="Times New Roman" w:hAnsi="Times New Roman"/>
          <w:sz w:val="22"/>
        </w:rPr>
        <w:t>,”</w:t>
      </w:r>
      <w:r w:rsidRPr="00B45828">
        <w:rPr>
          <w:rFonts w:ascii="Times New Roman" w:hAnsi="Times New Roman"/>
          <w:sz w:val="22"/>
        </w:rPr>
        <w:t xml:space="preserve"> (Vol. 1), pp. 360 + xiv (VCH Publishers, Inc., Deerfield Beach, 1986).</w:t>
      </w:r>
    </w:p>
    <w:p w14:paraId="20F6FE10" w14:textId="77777777" w:rsidR="00D1673C" w:rsidRPr="00B45828" w:rsidRDefault="00D1673C">
      <w:pPr>
        <w:jc w:val="both"/>
        <w:rPr>
          <w:rFonts w:ascii="Times New Roman" w:hAnsi="Times New Roman"/>
          <w:sz w:val="22"/>
        </w:rPr>
      </w:pPr>
    </w:p>
    <w:p w14:paraId="3E7D6116" w14:textId="4B1CF47C"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B1.</w:t>
      </w:r>
      <w:r w:rsidRPr="00B45828">
        <w:rPr>
          <w:rFonts w:ascii="Times New Roman" w:hAnsi="Times New Roman"/>
          <w:sz w:val="22"/>
        </w:rPr>
        <w:tab/>
        <w:t>A. Greenberg and J.F. Liebman (invited authors), “Strained Organic Molecules</w:t>
      </w:r>
      <w:r w:rsidR="00077C5D">
        <w:rPr>
          <w:rFonts w:ascii="Times New Roman" w:hAnsi="Times New Roman"/>
          <w:sz w:val="22"/>
        </w:rPr>
        <w:t>,”</w:t>
      </w:r>
      <w:r w:rsidRPr="00B45828">
        <w:rPr>
          <w:rFonts w:ascii="Times New Roman" w:hAnsi="Times New Roman"/>
          <w:sz w:val="22"/>
        </w:rPr>
        <w:t xml:space="preserve"> pp. 406 + xi, (Academic Press, New York, 1978).</w:t>
      </w:r>
    </w:p>
    <w:p w14:paraId="6B026873" w14:textId="77777777" w:rsidR="004F1333" w:rsidRPr="00B45828" w:rsidRDefault="004F1333">
      <w:pPr>
        <w:tabs>
          <w:tab w:val="left" w:pos="-1440"/>
        </w:tabs>
        <w:ind w:left="720" w:hanging="720"/>
        <w:jc w:val="both"/>
        <w:rPr>
          <w:rFonts w:ascii="Times New Roman" w:hAnsi="Times New Roman"/>
          <w:sz w:val="22"/>
          <w:u w:val="single"/>
        </w:rPr>
      </w:pPr>
    </w:p>
    <w:p w14:paraId="566DED5A" w14:textId="271DA76F" w:rsidR="00D1673C" w:rsidRDefault="00D1673C">
      <w:pPr>
        <w:pStyle w:val="Heading3"/>
        <w:rPr>
          <w:sz w:val="22"/>
          <w:lang w:val="en-US"/>
        </w:rPr>
      </w:pPr>
      <w:r w:rsidRPr="00B45828">
        <w:rPr>
          <w:sz w:val="22"/>
          <w:lang w:val="en-US"/>
        </w:rPr>
        <w:t>Electronic Data Bases</w:t>
      </w:r>
      <w:r w:rsidR="008F3655" w:rsidRPr="00B45828">
        <w:rPr>
          <w:sz w:val="22"/>
          <w:lang w:val="en-US"/>
        </w:rPr>
        <w:t xml:space="preserve"> and Other Documents</w:t>
      </w:r>
    </w:p>
    <w:p w14:paraId="0B67887F" w14:textId="77777777" w:rsidR="00F0554A" w:rsidRDefault="00F0554A" w:rsidP="00F0554A"/>
    <w:p w14:paraId="79452B98" w14:textId="5A9CC4A4" w:rsidR="00F0554A" w:rsidRPr="00B45828" w:rsidRDefault="00F0554A" w:rsidP="00F0554A">
      <w:pPr>
        <w:ind w:left="720" w:hanging="720"/>
        <w:jc w:val="both"/>
        <w:rPr>
          <w:rFonts w:ascii="Times New Roman" w:hAnsi="Times New Roman"/>
          <w:sz w:val="22"/>
          <w:szCs w:val="22"/>
        </w:rPr>
      </w:pPr>
      <w:r w:rsidRPr="00B45828">
        <w:rPr>
          <w:rFonts w:ascii="Times New Roman" w:hAnsi="Times New Roman"/>
          <w:sz w:val="22"/>
          <w:szCs w:val="22"/>
        </w:rPr>
        <w:t>ED</w:t>
      </w:r>
      <w:r>
        <w:rPr>
          <w:rFonts w:ascii="Times New Roman" w:hAnsi="Times New Roman"/>
          <w:sz w:val="22"/>
          <w:szCs w:val="22"/>
        </w:rPr>
        <w:t>55</w:t>
      </w:r>
      <w:r w:rsidRPr="00B45828">
        <w:rPr>
          <w:rFonts w:ascii="Times New Roman" w:hAnsi="Times New Roman"/>
          <w:sz w:val="22"/>
          <w:szCs w:val="22"/>
        </w:rPr>
        <w:t>.</w:t>
      </w:r>
      <w:r w:rsidRPr="00B45828">
        <w:rPr>
          <w:rFonts w:ascii="Times New Roman" w:hAnsi="Times New Roman"/>
          <w:sz w:val="22"/>
          <w:szCs w:val="22"/>
        </w:rPr>
        <w:tab/>
        <w:t xml:space="preserve">S.G. </w:t>
      </w:r>
      <w:proofErr w:type="spellStart"/>
      <w:r w:rsidRPr="00B45828">
        <w:rPr>
          <w:rFonts w:ascii="Times New Roman" w:hAnsi="Times New Roman"/>
          <w:sz w:val="22"/>
          <w:szCs w:val="22"/>
        </w:rPr>
        <w:t>Lias</w:t>
      </w:r>
      <w:proofErr w:type="spellEnd"/>
      <w:r w:rsidRPr="00B45828">
        <w:rPr>
          <w:rFonts w:ascii="Times New Roman" w:hAnsi="Times New Roman"/>
          <w:sz w:val="22"/>
          <w:szCs w:val="22"/>
        </w:rPr>
        <w:t xml:space="preserve">, H.M. Rosenstock, K. </w:t>
      </w:r>
      <w:proofErr w:type="spellStart"/>
      <w:r w:rsidRPr="00B45828">
        <w:rPr>
          <w:rFonts w:ascii="Times New Roman" w:hAnsi="Times New Roman"/>
          <w:sz w:val="22"/>
          <w:szCs w:val="22"/>
        </w:rPr>
        <w:t>Draxl</w:t>
      </w:r>
      <w:proofErr w:type="spellEnd"/>
      <w:r w:rsidRPr="00B45828">
        <w:rPr>
          <w:rFonts w:ascii="Times New Roman" w:hAnsi="Times New Roman"/>
          <w:sz w:val="22"/>
          <w:szCs w:val="22"/>
        </w:rPr>
        <w:t xml:space="preserve">, B.W. Steiner, J.R. Herron, J.L. Holmes, R.D. Levin, J.F. Liebman and S.A. </w:t>
      </w:r>
      <w:proofErr w:type="spellStart"/>
      <w:r w:rsidRPr="00B45828">
        <w:rPr>
          <w:rFonts w:ascii="Times New Roman" w:hAnsi="Times New Roman"/>
          <w:sz w:val="22"/>
          <w:szCs w:val="22"/>
        </w:rPr>
        <w:t>Kafafi</w:t>
      </w:r>
      <w:proofErr w:type="spellEnd"/>
      <w:r w:rsidRPr="00B45828">
        <w:rPr>
          <w:rFonts w:ascii="Times New Roman" w:hAnsi="Times New Roman"/>
          <w:sz w:val="22"/>
          <w:szCs w:val="22"/>
        </w:rPr>
        <w:t>, “Ion Energetics (IE, AE) Data</w:t>
      </w:r>
      <w:r>
        <w:rPr>
          <w:rFonts w:ascii="Times New Roman" w:hAnsi="Times New Roman"/>
          <w:sz w:val="22"/>
          <w:szCs w:val="22"/>
        </w:rPr>
        <w:t>,”</w:t>
      </w:r>
      <w:r w:rsidRPr="00B45828">
        <w:rPr>
          <w:rFonts w:ascii="Times New Roman" w:hAnsi="Times New Roman"/>
          <w:sz w:val="22"/>
          <w:szCs w:val="22"/>
        </w:rPr>
        <w:t xml:space="preserve"> in “NIST Chemistry </w:t>
      </w:r>
      <w:proofErr w:type="spellStart"/>
      <w:r w:rsidRPr="00B45828">
        <w:rPr>
          <w:rFonts w:ascii="Times New Roman" w:hAnsi="Times New Roman"/>
          <w:sz w:val="22"/>
          <w:szCs w:val="22"/>
        </w:rPr>
        <w:t>WebBook</w:t>
      </w:r>
      <w:proofErr w:type="spellEnd"/>
      <w:r>
        <w:rPr>
          <w:rFonts w:ascii="Times New Roman" w:hAnsi="Times New Roman"/>
          <w:sz w:val="22"/>
          <w:szCs w:val="22"/>
        </w:rPr>
        <w:t>,”</w:t>
      </w:r>
      <w:r w:rsidRPr="00B45828">
        <w:rPr>
          <w:rFonts w:ascii="Times New Roman" w:hAnsi="Times New Roman"/>
          <w:sz w:val="22"/>
          <w:szCs w:val="22"/>
        </w:rPr>
        <w:t xml:space="preserve"> NIST Stand. Ref. Data Base, (Ed. P.J. Linstrom, 201</w:t>
      </w:r>
      <w:r>
        <w:rPr>
          <w:rFonts w:ascii="Times New Roman" w:hAnsi="Times New Roman"/>
          <w:sz w:val="22"/>
          <w:szCs w:val="22"/>
        </w:rPr>
        <w:t>7</w:t>
      </w:r>
      <w:r w:rsidRPr="00B45828">
        <w:rPr>
          <w:rFonts w:ascii="Times New Roman" w:hAnsi="Times New Roman"/>
          <w:sz w:val="22"/>
          <w:szCs w:val="22"/>
        </w:rPr>
        <w:t>).</w:t>
      </w:r>
    </w:p>
    <w:p w14:paraId="6DA66F26" w14:textId="77777777" w:rsidR="00F0554A" w:rsidRPr="00B45828" w:rsidRDefault="00F0554A" w:rsidP="00F0554A">
      <w:pPr>
        <w:jc w:val="both"/>
        <w:rPr>
          <w:rFonts w:ascii="Times New Roman" w:hAnsi="Times New Roman"/>
          <w:sz w:val="22"/>
          <w:szCs w:val="22"/>
        </w:rPr>
      </w:pPr>
      <w:r w:rsidRPr="00B45828">
        <w:rPr>
          <w:rFonts w:ascii="Times New Roman" w:hAnsi="Times New Roman"/>
          <w:sz w:val="22"/>
          <w:szCs w:val="22"/>
        </w:rPr>
        <w:lastRenderedPageBreak/>
        <w:t xml:space="preserve"> </w:t>
      </w:r>
    </w:p>
    <w:p w14:paraId="2502EFE1" w14:textId="3361CF27" w:rsidR="00F0554A" w:rsidRPr="00B45828" w:rsidRDefault="00F0554A" w:rsidP="00F0554A">
      <w:pPr>
        <w:ind w:left="720" w:hanging="720"/>
        <w:jc w:val="both"/>
        <w:rPr>
          <w:rFonts w:ascii="Times New Roman" w:hAnsi="Times New Roman"/>
          <w:sz w:val="22"/>
          <w:szCs w:val="22"/>
        </w:rPr>
      </w:pPr>
      <w:r w:rsidRPr="00B45828">
        <w:rPr>
          <w:rFonts w:ascii="Times New Roman" w:hAnsi="Times New Roman"/>
          <w:sz w:val="22"/>
          <w:szCs w:val="22"/>
        </w:rPr>
        <w:t>ED</w:t>
      </w:r>
      <w:r>
        <w:rPr>
          <w:rFonts w:ascii="Times New Roman" w:hAnsi="Times New Roman"/>
          <w:sz w:val="22"/>
          <w:szCs w:val="22"/>
        </w:rPr>
        <w:t>54</w:t>
      </w:r>
      <w:r w:rsidRPr="00B45828">
        <w:rPr>
          <w:rFonts w:ascii="Times New Roman" w:hAnsi="Times New Roman"/>
          <w:sz w:val="22"/>
          <w:szCs w:val="22"/>
        </w:rPr>
        <w:t>.</w:t>
      </w:r>
      <w:r w:rsidRPr="00B45828">
        <w:rPr>
          <w:rFonts w:ascii="Times New Roman" w:hAnsi="Times New Roman"/>
          <w:sz w:val="22"/>
          <w:szCs w:val="22"/>
        </w:rPr>
        <w:tab/>
        <w:t xml:space="preserve">J.S. </w:t>
      </w:r>
      <w:proofErr w:type="spellStart"/>
      <w:r w:rsidRPr="00B45828">
        <w:rPr>
          <w:rFonts w:ascii="Times New Roman" w:hAnsi="Times New Roman"/>
          <w:sz w:val="22"/>
          <w:szCs w:val="22"/>
        </w:rPr>
        <w:t>Chickos</w:t>
      </w:r>
      <w:proofErr w:type="spellEnd"/>
      <w:r w:rsidRPr="00B45828">
        <w:rPr>
          <w:rFonts w:ascii="Times New Roman" w:hAnsi="Times New Roman"/>
          <w:sz w:val="22"/>
          <w:szCs w:val="22"/>
        </w:rPr>
        <w:t>, W.E. Acree, Jr., J.F. Liebman and Students of CHEM 202, University of Missouri-St. Louis, “Heat of Fusion</w:t>
      </w:r>
      <w:r>
        <w:rPr>
          <w:rFonts w:ascii="Times New Roman" w:hAnsi="Times New Roman"/>
          <w:sz w:val="22"/>
          <w:szCs w:val="22"/>
        </w:rPr>
        <w:t>,”</w:t>
      </w:r>
      <w:r w:rsidRPr="00B45828">
        <w:rPr>
          <w:rFonts w:ascii="Times New Roman" w:hAnsi="Times New Roman"/>
          <w:sz w:val="22"/>
          <w:szCs w:val="22"/>
        </w:rPr>
        <w:t xml:space="preserve"> in “NIST Chemistry </w:t>
      </w:r>
      <w:proofErr w:type="spellStart"/>
      <w:r w:rsidRPr="00B45828">
        <w:rPr>
          <w:rFonts w:ascii="Times New Roman" w:hAnsi="Times New Roman"/>
          <w:sz w:val="22"/>
          <w:szCs w:val="22"/>
        </w:rPr>
        <w:t>WebBook</w:t>
      </w:r>
      <w:proofErr w:type="spellEnd"/>
      <w:r>
        <w:rPr>
          <w:rFonts w:ascii="Times New Roman" w:hAnsi="Times New Roman"/>
          <w:sz w:val="22"/>
          <w:szCs w:val="22"/>
        </w:rPr>
        <w:t>,”</w:t>
      </w:r>
      <w:r w:rsidRPr="00B45828">
        <w:rPr>
          <w:rFonts w:ascii="Times New Roman" w:hAnsi="Times New Roman"/>
          <w:sz w:val="22"/>
          <w:szCs w:val="22"/>
        </w:rPr>
        <w:t xml:space="preserve"> NIST Stand. Ref. Data Base, (Ed. P.J. Linstrom, 201</w:t>
      </w:r>
      <w:r>
        <w:rPr>
          <w:rFonts w:ascii="Times New Roman" w:hAnsi="Times New Roman"/>
          <w:sz w:val="22"/>
          <w:szCs w:val="22"/>
        </w:rPr>
        <w:t>7</w:t>
      </w:r>
      <w:r w:rsidRPr="00B45828">
        <w:rPr>
          <w:rFonts w:ascii="Times New Roman" w:hAnsi="Times New Roman"/>
          <w:sz w:val="22"/>
          <w:szCs w:val="22"/>
        </w:rPr>
        <w:t>)</w:t>
      </w:r>
      <w:r>
        <w:rPr>
          <w:rFonts w:ascii="Times New Roman" w:hAnsi="Times New Roman"/>
          <w:sz w:val="22"/>
          <w:szCs w:val="22"/>
        </w:rPr>
        <w:t>.</w:t>
      </w:r>
    </w:p>
    <w:p w14:paraId="7CB953F1" w14:textId="77777777" w:rsidR="00F0554A" w:rsidRDefault="00F0554A" w:rsidP="00F0554A">
      <w:pPr>
        <w:ind w:left="720" w:hanging="720"/>
        <w:jc w:val="both"/>
        <w:rPr>
          <w:rFonts w:ascii="Times New Roman" w:hAnsi="Times New Roman"/>
          <w:sz w:val="22"/>
          <w:szCs w:val="22"/>
        </w:rPr>
      </w:pPr>
      <w:r>
        <w:rPr>
          <w:rFonts w:ascii="Times New Roman" w:hAnsi="Times New Roman"/>
          <w:sz w:val="22"/>
          <w:szCs w:val="22"/>
        </w:rPr>
        <w:t>.</w:t>
      </w:r>
    </w:p>
    <w:p w14:paraId="6CD63025" w14:textId="74A4A707" w:rsidR="00F0554A" w:rsidRDefault="00F0554A" w:rsidP="00F0554A">
      <w:pPr>
        <w:ind w:left="720" w:hanging="720"/>
        <w:rPr>
          <w:rFonts w:ascii="Times New Roman" w:hAnsi="Times New Roman"/>
          <w:sz w:val="22"/>
          <w:szCs w:val="22"/>
        </w:rPr>
      </w:pPr>
      <w:r>
        <w:rPr>
          <w:rFonts w:ascii="Times New Roman" w:hAnsi="Times New Roman"/>
          <w:sz w:val="22"/>
          <w:szCs w:val="22"/>
        </w:rPr>
        <w:t>ED53</w:t>
      </w:r>
      <w:r w:rsidRPr="00B45828">
        <w:rPr>
          <w:rFonts w:ascii="Times New Roman" w:hAnsi="Times New Roman"/>
          <w:sz w:val="22"/>
          <w:szCs w:val="22"/>
        </w:rPr>
        <w:t>.</w:t>
      </w:r>
      <w:r w:rsidRPr="00B45828">
        <w:rPr>
          <w:rFonts w:ascii="Times New Roman" w:hAnsi="Times New Roman"/>
          <w:sz w:val="22"/>
          <w:szCs w:val="22"/>
        </w:rPr>
        <w:tab/>
        <w:t xml:space="preserve">H.Y. </w:t>
      </w:r>
      <w:proofErr w:type="spellStart"/>
      <w:r w:rsidRPr="00B45828">
        <w:rPr>
          <w:rFonts w:ascii="Times New Roman" w:hAnsi="Times New Roman"/>
          <w:sz w:val="22"/>
          <w:szCs w:val="22"/>
        </w:rPr>
        <w:t>Afeefy</w:t>
      </w:r>
      <w:proofErr w:type="spellEnd"/>
      <w:r w:rsidRPr="00B45828">
        <w:rPr>
          <w:rFonts w:ascii="Times New Roman" w:hAnsi="Times New Roman"/>
          <w:sz w:val="22"/>
          <w:szCs w:val="22"/>
        </w:rPr>
        <w:t>, J.F. Liebman and S.E. Stein, “Neutral Thermochemical Data</w:t>
      </w:r>
      <w:r>
        <w:rPr>
          <w:rFonts w:ascii="Times New Roman" w:hAnsi="Times New Roman"/>
          <w:sz w:val="22"/>
          <w:szCs w:val="22"/>
        </w:rPr>
        <w:t>,”</w:t>
      </w:r>
      <w:r w:rsidRPr="00B45828">
        <w:rPr>
          <w:rFonts w:ascii="Times New Roman" w:hAnsi="Times New Roman"/>
          <w:sz w:val="22"/>
          <w:szCs w:val="22"/>
        </w:rPr>
        <w:t xml:space="preserve"> in “NIST Chemistry </w:t>
      </w:r>
      <w:proofErr w:type="spellStart"/>
      <w:r w:rsidRPr="00B45828">
        <w:rPr>
          <w:rFonts w:ascii="Times New Roman" w:hAnsi="Times New Roman"/>
          <w:sz w:val="22"/>
          <w:szCs w:val="22"/>
        </w:rPr>
        <w:t>WebBook</w:t>
      </w:r>
      <w:proofErr w:type="spellEnd"/>
      <w:r>
        <w:rPr>
          <w:rFonts w:ascii="Times New Roman" w:hAnsi="Times New Roman"/>
          <w:sz w:val="22"/>
          <w:szCs w:val="22"/>
        </w:rPr>
        <w:t>,”</w:t>
      </w:r>
      <w:r w:rsidRPr="00B45828">
        <w:rPr>
          <w:rFonts w:ascii="Times New Roman" w:hAnsi="Times New Roman"/>
          <w:sz w:val="22"/>
          <w:szCs w:val="22"/>
        </w:rPr>
        <w:t xml:space="preserve"> NIST Stand. Ref. Data Base, (Ed. P.J. Linstrom, 201</w:t>
      </w:r>
      <w:r>
        <w:rPr>
          <w:rFonts w:ascii="Times New Roman" w:hAnsi="Times New Roman"/>
          <w:sz w:val="22"/>
          <w:szCs w:val="22"/>
        </w:rPr>
        <w:t>7</w:t>
      </w:r>
      <w:r w:rsidRPr="00B45828">
        <w:rPr>
          <w:rFonts w:ascii="Times New Roman" w:hAnsi="Times New Roman"/>
          <w:sz w:val="22"/>
          <w:szCs w:val="22"/>
        </w:rPr>
        <w:t>).</w:t>
      </w:r>
    </w:p>
    <w:p w14:paraId="708CEA07" w14:textId="77777777" w:rsidR="00F0554A" w:rsidRDefault="00F0554A" w:rsidP="00F0554A"/>
    <w:p w14:paraId="3F23FA74" w14:textId="00893FDE" w:rsidR="00F0554A" w:rsidRPr="00B45828" w:rsidRDefault="00F0554A" w:rsidP="00F0554A">
      <w:pPr>
        <w:ind w:left="720" w:hanging="720"/>
        <w:jc w:val="both"/>
        <w:rPr>
          <w:rFonts w:ascii="Times New Roman" w:hAnsi="Times New Roman"/>
          <w:sz w:val="22"/>
          <w:szCs w:val="22"/>
        </w:rPr>
      </w:pPr>
      <w:r w:rsidRPr="00B45828">
        <w:rPr>
          <w:rFonts w:ascii="Times New Roman" w:hAnsi="Times New Roman"/>
          <w:sz w:val="22"/>
          <w:szCs w:val="22"/>
        </w:rPr>
        <w:t>ED</w:t>
      </w:r>
      <w:r>
        <w:rPr>
          <w:rFonts w:ascii="Times New Roman" w:hAnsi="Times New Roman"/>
          <w:sz w:val="22"/>
          <w:szCs w:val="22"/>
        </w:rPr>
        <w:t>52</w:t>
      </w:r>
      <w:r w:rsidRPr="00B45828">
        <w:rPr>
          <w:rFonts w:ascii="Times New Roman" w:hAnsi="Times New Roman"/>
          <w:sz w:val="22"/>
          <w:szCs w:val="22"/>
        </w:rPr>
        <w:t>.</w:t>
      </w:r>
      <w:r w:rsidRPr="00B45828">
        <w:rPr>
          <w:rFonts w:ascii="Times New Roman" w:hAnsi="Times New Roman"/>
          <w:sz w:val="22"/>
          <w:szCs w:val="22"/>
        </w:rPr>
        <w:tab/>
        <w:t xml:space="preserve">S.G. </w:t>
      </w:r>
      <w:proofErr w:type="spellStart"/>
      <w:r w:rsidRPr="00B45828">
        <w:rPr>
          <w:rFonts w:ascii="Times New Roman" w:hAnsi="Times New Roman"/>
          <w:sz w:val="22"/>
          <w:szCs w:val="22"/>
        </w:rPr>
        <w:t>Lias</w:t>
      </w:r>
      <w:proofErr w:type="spellEnd"/>
      <w:r w:rsidRPr="00B45828">
        <w:rPr>
          <w:rFonts w:ascii="Times New Roman" w:hAnsi="Times New Roman"/>
          <w:sz w:val="22"/>
          <w:szCs w:val="22"/>
        </w:rPr>
        <w:t xml:space="preserve">, H.M. Rosenstock, K. </w:t>
      </w:r>
      <w:proofErr w:type="spellStart"/>
      <w:r w:rsidRPr="00B45828">
        <w:rPr>
          <w:rFonts w:ascii="Times New Roman" w:hAnsi="Times New Roman"/>
          <w:sz w:val="22"/>
          <w:szCs w:val="22"/>
        </w:rPr>
        <w:t>Draxl</w:t>
      </w:r>
      <w:proofErr w:type="spellEnd"/>
      <w:r w:rsidRPr="00B45828">
        <w:rPr>
          <w:rFonts w:ascii="Times New Roman" w:hAnsi="Times New Roman"/>
          <w:sz w:val="22"/>
          <w:szCs w:val="22"/>
        </w:rPr>
        <w:t xml:space="preserve">, B.W. Steiner, J.R. Herron, J.L. Holmes, R.D. Levin, J.F. Liebman and S.A. </w:t>
      </w:r>
      <w:proofErr w:type="spellStart"/>
      <w:r w:rsidRPr="00B45828">
        <w:rPr>
          <w:rFonts w:ascii="Times New Roman" w:hAnsi="Times New Roman"/>
          <w:sz w:val="22"/>
          <w:szCs w:val="22"/>
        </w:rPr>
        <w:t>Kafafi</w:t>
      </w:r>
      <w:proofErr w:type="spellEnd"/>
      <w:r w:rsidRPr="00B45828">
        <w:rPr>
          <w:rFonts w:ascii="Times New Roman" w:hAnsi="Times New Roman"/>
          <w:sz w:val="22"/>
          <w:szCs w:val="22"/>
        </w:rPr>
        <w:t>, “Ion Energetics (IE, AE) Data</w:t>
      </w:r>
      <w:r>
        <w:rPr>
          <w:rFonts w:ascii="Times New Roman" w:hAnsi="Times New Roman"/>
          <w:sz w:val="22"/>
          <w:szCs w:val="22"/>
        </w:rPr>
        <w:t>,”</w:t>
      </w:r>
      <w:r w:rsidRPr="00B45828">
        <w:rPr>
          <w:rFonts w:ascii="Times New Roman" w:hAnsi="Times New Roman"/>
          <w:sz w:val="22"/>
          <w:szCs w:val="22"/>
        </w:rPr>
        <w:t xml:space="preserve"> in “NIST Chemistry </w:t>
      </w:r>
      <w:proofErr w:type="spellStart"/>
      <w:r w:rsidRPr="00B45828">
        <w:rPr>
          <w:rFonts w:ascii="Times New Roman" w:hAnsi="Times New Roman"/>
          <w:sz w:val="22"/>
          <w:szCs w:val="22"/>
        </w:rPr>
        <w:t>WebBook</w:t>
      </w:r>
      <w:proofErr w:type="spellEnd"/>
      <w:r>
        <w:rPr>
          <w:rFonts w:ascii="Times New Roman" w:hAnsi="Times New Roman"/>
          <w:sz w:val="22"/>
          <w:szCs w:val="22"/>
        </w:rPr>
        <w:t>,”</w:t>
      </w:r>
      <w:r w:rsidRPr="00B45828">
        <w:rPr>
          <w:rFonts w:ascii="Times New Roman" w:hAnsi="Times New Roman"/>
          <w:sz w:val="22"/>
          <w:szCs w:val="22"/>
        </w:rPr>
        <w:t xml:space="preserve"> NIST Stand. Ref. Data Base, (Ed. P.J. Linstrom, 201</w:t>
      </w:r>
      <w:r>
        <w:rPr>
          <w:rFonts w:ascii="Times New Roman" w:hAnsi="Times New Roman"/>
          <w:sz w:val="22"/>
          <w:szCs w:val="22"/>
        </w:rPr>
        <w:t>6</w:t>
      </w:r>
      <w:r w:rsidRPr="00B45828">
        <w:rPr>
          <w:rFonts w:ascii="Times New Roman" w:hAnsi="Times New Roman"/>
          <w:sz w:val="22"/>
          <w:szCs w:val="22"/>
        </w:rPr>
        <w:t>).</w:t>
      </w:r>
    </w:p>
    <w:p w14:paraId="624BFD0C" w14:textId="77777777" w:rsidR="00F0554A" w:rsidRPr="00B45828" w:rsidRDefault="00F0554A" w:rsidP="00F0554A">
      <w:pPr>
        <w:jc w:val="both"/>
        <w:rPr>
          <w:rFonts w:ascii="Times New Roman" w:hAnsi="Times New Roman"/>
          <w:sz w:val="22"/>
          <w:szCs w:val="22"/>
        </w:rPr>
      </w:pPr>
      <w:r w:rsidRPr="00B45828">
        <w:rPr>
          <w:rFonts w:ascii="Times New Roman" w:hAnsi="Times New Roman"/>
          <w:sz w:val="22"/>
          <w:szCs w:val="22"/>
        </w:rPr>
        <w:t xml:space="preserve"> </w:t>
      </w:r>
    </w:p>
    <w:p w14:paraId="18379379" w14:textId="2B5DBC4F" w:rsidR="00F0554A" w:rsidRPr="00B45828" w:rsidRDefault="00F0554A" w:rsidP="00F0554A">
      <w:pPr>
        <w:ind w:left="720" w:hanging="720"/>
        <w:jc w:val="both"/>
        <w:rPr>
          <w:rFonts w:ascii="Times New Roman" w:hAnsi="Times New Roman"/>
          <w:sz w:val="22"/>
          <w:szCs w:val="22"/>
        </w:rPr>
      </w:pPr>
      <w:r w:rsidRPr="00B45828">
        <w:rPr>
          <w:rFonts w:ascii="Times New Roman" w:hAnsi="Times New Roman"/>
          <w:sz w:val="22"/>
          <w:szCs w:val="22"/>
        </w:rPr>
        <w:t>ED</w:t>
      </w:r>
      <w:r>
        <w:rPr>
          <w:rFonts w:ascii="Times New Roman" w:hAnsi="Times New Roman"/>
          <w:sz w:val="22"/>
          <w:szCs w:val="22"/>
        </w:rPr>
        <w:t>51</w:t>
      </w:r>
      <w:r w:rsidRPr="00B45828">
        <w:rPr>
          <w:rFonts w:ascii="Times New Roman" w:hAnsi="Times New Roman"/>
          <w:sz w:val="22"/>
          <w:szCs w:val="22"/>
        </w:rPr>
        <w:t>.</w:t>
      </w:r>
      <w:r w:rsidRPr="00B45828">
        <w:rPr>
          <w:rFonts w:ascii="Times New Roman" w:hAnsi="Times New Roman"/>
          <w:sz w:val="22"/>
          <w:szCs w:val="22"/>
        </w:rPr>
        <w:tab/>
        <w:t xml:space="preserve">J.S. </w:t>
      </w:r>
      <w:proofErr w:type="spellStart"/>
      <w:r w:rsidRPr="00B45828">
        <w:rPr>
          <w:rFonts w:ascii="Times New Roman" w:hAnsi="Times New Roman"/>
          <w:sz w:val="22"/>
          <w:szCs w:val="22"/>
        </w:rPr>
        <w:t>Chickos</w:t>
      </w:r>
      <w:proofErr w:type="spellEnd"/>
      <w:r w:rsidRPr="00B45828">
        <w:rPr>
          <w:rFonts w:ascii="Times New Roman" w:hAnsi="Times New Roman"/>
          <w:sz w:val="22"/>
          <w:szCs w:val="22"/>
        </w:rPr>
        <w:t>, W.E. Acree, Jr., J.F. Liebman and Students of CHEM 202, University of Missouri-St. Louis, “Heat of Fusion</w:t>
      </w:r>
      <w:r>
        <w:rPr>
          <w:rFonts w:ascii="Times New Roman" w:hAnsi="Times New Roman"/>
          <w:sz w:val="22"/>
          <w:szCs w:val="22"/>
        </w:rPr>
        <w:t>,”</w:t>
      </w:r>
      <w:r w:rsidRPr="00B45828">
        <w:rPr>
          <w:rFonts w:ascii="Times New Roman" w:hAnsi="Times New Roman"/>
          <w:sz w:val="22"/>
          <w:szCs w:val="22"/>
        </w:rPr>
        <w:t xml:space="preserve"> in “NIST Chemistry </w:t>
      </w:r>
      <w:proofErr w:type="spellStart"/>
      <w:r w:rsidRPr="00B45828">
        <w:rPr>
          <w:rFonts w:ascii="Times New Roman" w:hAnsi="Times New Roman"/>
          <w:sz w:val="22"/>
          <w:szCs w:val="22"/>
        </w:rPr>
        <w:t>WebBook</w:t>
      </w:r>
      <w:proofErr w:type="spellEnd"/>
      <w:r>
        <w:rPr>
          <w:rFonts w:ascii="Times New Roman" w:hAnsi="Times New Roman"/>
          <w:sz w:val="22"/>
          <w:szCs w:val="22"/>
        </w:rPr>
        <w:t>,”</w:t>
      </w:r>
      <w:r w:rsidRPr="00B45828">
        <w:rPr>
          <w:rFonts w:ascii="Times New Roman" w:hAnsi="Times New Roman"/>
          <w:sz w:val="22"/>
          <w:szCs w:val="22"/>
        </w:rPr>
        <w:t xml:space="preserve"> NIST Stand. Ref. Data Base, (Ed. P.J. Linstrom, 201</w:t>
      </w:r>
      <w:r>
        <w:rPr>
          <w:rFonts w:ascii="Times New Roman" w:hAnsi="Times New Roman"/>
          <w:sz w:val="22"/>
          <w:szCs w:val="22"/>
        </w:rPr>
        <w:t>6</w:t>
      </w:r>
      <w:r w:rsidRPr="00B45828">
        <w:rPr>
          <w:rFonts w:ascii="Times New Roman" w:hAnsi="Times New Roman"/>
          <w:sz w:val="22"/>
          <w:szCs w:val="22"/>
        </w:rPr>
        <w:t>)</w:t>
      </w:r>
      <w:r>
        <w:rPr>
          <w:rFonts w:ascii="Times New Roman" w:hAnsi="Times New Roman"/>
          <w:sz w:val="22"/>
          <w:szCs w:val="22"/>
        </w:rPr>
        <w:t>.</w:t>
      </w:r>
    </w:p>
    <w:p w14:paraId="272141D4" w14:textId="77777777" w:rsidR="00F0554A" w:rsidRDefault="00F0554A" w:rsidP="00F0554A">
      <w:pPr>
        <w:ind w:left="720" w:hanging="720"/>
        <w:jc w:val="both"/>
        <w:rPr>
          <w:rFonts w:ascii="Times New Roman" w:hAnsi="Times New Roman"/>
          <w:sz w:val="22"/>
          <w:szCs w:val="22"/>
        </w:rPr>
      </w:pPr>
      <w:r>
        <w:rPr>
          <w:rFonts w:ascii="Times New Roman" w:hAnsi="Times New Roman"/>
          <w:sz w:val="22"/>
          <w:szCs w:val="22"/>
        </w:rPr>
        <w:t>.</w:t>
      </w:r>
    </w:p>
    <w:p w14:paraId="41E736AF" w14:textId="71CBA44F" w:rsidR="00F0554A" w:rsidRDefault="00F0554A" w:rsidP="00F0554A">
      <w:pPr>
        <w:ind w:left="720" w:hanging="720"/>
        <w:rPr>
          <w:rFonts w:ascii="Times New Roman" w:hAnsi="Times New Roman"/>
          <w:sz w:val="22"/>
          <w:szCs w:val="22"/>
        </w:rPr>
      </w:pPr>
      <w:r>
        <w:rPr>
          <w:rFonts w:ascii="Times New Roman" w:hAnsi="Times New Roman"/>
          <w:sz w:val="22"/>
          <w:szCs w:val="22"/>
        </w:rPr>
        <w:t>ED50</w:t>
      </w:r>
      <w:r w:rsidRPr="00B45828">
        <w:rPr>
          <w:rFonts w:ascii="Times New Roman" w:hAnsi="Times New Roman"/>
          <w:sz w:val="22"/>
          <w:szCs w:val="22"/>
        </w:rPr>
        <w:t>.</w:t>
      </w:r>
      <w:r w:rsidRPr="00B45828">
        <w:rPr>
          <w:rFonts w:ascii="Times New Roman" w:hAnsi="Times New Roman"/>
          <w:sz w:val="22"/>
          <w:szCs w:val="22"/>
        </w:rPr>
        <w:tab/>
        <w:t xml:space="preserve">H.Y. </w:t>
      </w:r>
      <w:proofErr w:type="spellStart"/>
      <w:r w:rsidRPr="00B45828">
        <w:rPr>
          <w:rFonts w:ascii="Times New Roman" w:hAnsi="Times New Roman"/>
          <w:sz w:val="22"/>
          <w:szCs w:val="22"/>
        </w:rPr>
        <w:t>Afeefy</w:t>
      </w:r>
      <w:proofErr w:type="spellEnd"/>
      <w:r w:rsidRPr="00B45828">
        <w:rPr>
          <w:rFonts w:ascii="Times New Roman" w:hAnsi="Times New Roman"/>
          <w:sz w:val="22"/>
          <w:szCs w:val="22"/>
        </w:rPr>
        <w:t>, J.F. Liebman and S.E. Stein, “Neutral Thermochemical Data</w:t>
      </w:r>
      <w:r>
        <w:rPr>
          <w:rFonts w:ascii="Times New Roman" w:hAnsi="Times New Roman"/>
          <w:sz w:val="22"/>
          <w:szCs w:val="22"/>
        </w:rPr>
        <w:t>,”</w:t>
      </w:r>
      <w:r w:rsidRPr="00B45828">
        <w:rPr>
          <w:rFonts w:ascii="Times New Roman" w:hAnsi="Times New Roman"/>
          <w:sz w:val="22"/>
          <w:szCs w:val="22"/>
        </w:rPr>
        <w:t xml:space="preserve"> in “NIST Chemistry </w:t>
      </w:r>
      <w:proofErr w:type="spellStart"/>
      <w:r w:rsidRPr="00B45828">
        <w:rPr>
          <w:rFonts w:ascii="Times New Roman" w:hAnsi="Times New Roman"/>
          <w:sz w:val="22"/>
          <w:szCs w:val="22"/>
        </w:rPr>
        <w:t>WebBook</w:t>
      </w:r>
      <w:proofErr w:type="spellEnd"/>
      <w:r>
        <w:rPr>
          <w:rFonts w:ascii="Times New Roman" w:hAnsi="Times New Roman"/>
          <w:sz w:val="22"/>
          <w:szCs w:val="22"/>
        </w:rPr>
        <w:t>,”</w:t>
      </w:r>
      <w:r w:rsidRPr="00B45828">
        <w:rPr>
          <w:rFonts w:ascii="Times New Roman" w:hAnsi="Times New Roman"/>
          <w:sz w:val="22"/>
          <w:szCs w:val="22"/>
        </w:rPr>
        <w:t xml:space="preserve"> NIST Stand. Ref. Data Base, (Ed. P.J. Linstrom, 201</w:t>
      </w:r>
      <w:r>
        <w:rPr>
          <w:rFonts w:ascii="Times New Roman" w:hAnsi="Times New Roman"/>
          <w:sz w:val="22"/>
          <w:szCs w:val="22"/>
        </w:rPr>
        <w:t>6</w:t>
      </w:r>
      <w:r w:rsidRPr="00B45828">
        <w:rPr>
          <w:rFonts w:ascii="Times New Roman" w:hAnsi="Times New Roman"/>
          <w:sz w:val="22"/>
          <w:szCs w:val="22"/>
        </w:rPr>
        <w:t>).</w:t>
      </w:r>
    </w:p>
    <w:p w14:paraId="572AC71C" w14:textId="5CD9BCEE" w:rsidR="008E2D5B" w:rsidRDefault="008E2D5B" w:rsidP="008E2D5B">
      <w:pPr>
        <w:rPr>
          <w:color w:val="000000"/>
        </w:rPr>
      </w:pPr>
    </w:p>
    <w:p w14:paraId="7617C4CD" w14:textId="45F02167" w:rsidR="008E2D5B" w:rsidRPr="008E2D5B" w:rsidRDefault="008E2D5B" w:rsidP="008E2D5B">
      <w:r w:rsidRPr="00E57AD0">
        <w:rPr>
          <w:rFonts w:ascii="Times New Roman" w:hAnsi="Times New Roman"/>
          <w:color w:val="000000"/>
          <w:sz w:val="22"/>
          <w:szCs w:val="22"/>
        </w:rPr>
        <w:t>ED4</w:t>
      </w:r>
      <w:r w:rsidR="003E0005">
        <w:rPr>
          <w:rFonts w:ascii="Times New Roman" w:hAnsi="Times New Roman"/>
          <w:color w:val="000000"/>
          <w:sz w:val="22"/>
          <w:szCs w:val="22"/>
        </w:rPr>
        <w:t>9</w:t>
      </w:r>
      <w:r w:rsidRPr="00E57AD0">
        <w:rPr>
          <w:rFonts w:ascii="Times New Roman" w:hAnsi="Times New Roman"/>
          <w:color w:val="000000"/>
          <w:sz w:val="22"/>
          <w:szCs w:val="22"/>
        </w:rPr>
        <w:t xml:space="preserve">. </w:t>
      </w:r>
      <w:r w:rsidRPr="00E57AD0">
        <w:rPr>
          <w:rFonts w:ascii="Times New Roman" w:hAnsi="Times New Roman"/>
          <w:color w:val="000000"/>
          <w:sz w:val="22"/>
          <w:szCs w:val="22"/>
          <w:shd w:val="clear" w:color="auto" w:fill="FFFFFF"/>
        </w:rPr>
        <w:t>K. C. Hafner, A. M. Martin, N. Patel, M. Shevchuk, N. Kau, A. Tran, J. Tseytlin,</w:t>
      </w:r>
      <w:r w:rsidR="00E57AD0">
        <w:rPr>
          <w:rFonts w:ascii="Times New Roman" w:hAnsi="Times New Roman"/>
          <w:color w:val="000000"/>
          <w:sz w:val="22"/>
          <w:szCs w:val="22"/>
          <w:shd w:val="clear" w:color="auto" w:fill="FFFFFF"/>
        </w:rPr>
        <w:t xml:space="preserve"> </w:t>
      </w:r>
      <w:r w:rsidRPr="00E57AD0">
        <w:rPr>
          <w:rFonts w:ascii="Times New Roman" w:hAnsi="Times New Roman"/>
          <w:color w:val="000000"/>
          <w:sz w:val="22"/>
          <w:szCs w:val="22"/>
          <w:shd w:val="clear" w:color="auto" w:fill="FFFFFF"/>
        </w:rPr>
        <w:t>D. S. Graham, Y. Niyonzima, S. E. Wollman, A. M. Newman, A. M. Zhang,</w:t>
      </w:r>
      <w:r w:rsidR="00E57AD0">
        <w:rPr>
          <w:rFonts w:ascii="Times New Roman" w:hAnsi="Times New Roman"/>
          <w:color w:val="000000"/>
          <w:sz w:val="22"/>
          <w:szCs w:val="22"/>
          <w:shd w:val="clear" w:color="auto" w:fill="FFFFFF"/>
        </w:rPr>
        <w:t xml:space="preserve"> </w:t>
      </w:r>
      <w:r w:rsidRPr="00E57AD0">
        <w:rPr>
          <w:rFonts w:ascii="Times New Roman" w:hAnsi="Times New Roman"/>
          <w:color w:val="000000"/>
          <w:sz w:val="22"/>
          <w:szCs w:val="22"/>
          <w:shd w:val="clear" w:color="auto" w:fill="FFFFFF"/>
        </w:rPr>
        <w:t>S. F. Dermer, E. N. Ho, S. Aggarwal, E. W. Jin, S. Pan,</w:t>
      </w:r>
      <w:r w:rsidR="00E57AD0">
        <w:rPr>
          <w:rFonts w:ascii="Times New Roman" w:hAnsi="Times New Roman"/>
          <w:color w:val="000000"/>
          <w:sz w:val="22"/>
          <w:szCs w:val="22"/>
          <w:shd w:val="clear" w:color="auto" w:fill="FFFFFF"/>
        </w:rPr>
        <w:t xml:space="preserve"> </w:t>
      </w:r>
      <w:r w:rsidRPr="00E57AD0">
        <w:rPr>
          <w:rFonts w:ascii="Times New Roman" w:hAnsi="Times New Roman"/>
          <w:color w:val="000000"/>
          <w:sz w:val="22"/>
          <w:szCs w:val="22"/>
          <w:shd w:val="clear" w:color="auto" w:fill="FFFFFF"/>
        </w:rPr>
        <w:t>M. Y. L., J. K. Skerritt, H. M. Park, N. B. Ravi,</w:t>
      </w:r>
      <w:r w:rsidR="00E57AD0">
        <w:rPr>
          <w:rFonts w:ascii="Times New Roman" w:hAnsi="Times New Roman"/>
          <w:color w:val="000000"/>
          <w:sz w:val="22"/>
          <w:szCs w:val="22"/>
          <w:shd w:val="clear" w:color="auto" w:fill="FFFFFF"/>
        </w:rPr>
        <w:t xml:space="preserve"> </w:t>
      </w:r>
      <w:r w:rsidRPr="00E57AD0">
        <w:rPr>
          <w:rFonts w:ascii="Times New Roman" w:hAnsi="Times New Roman"/>
          <w:color w:val="000000"/>
          <w:sz w:val="22"/>
          <w:szCs w:val="22"/>
          <w:shd w:val="clear" w:color="auto" w:fill="FFFFFF"/>
        </w:rPr>
        <w:t>S. C. Ness, D. X. Du, J. W. Qiu, A. H. Yang,</w:t>
      </w:r>
      <w:r w:rsidRPr="00E57AD0">
        <w:rPr>
          <w:rFonts w:ascii="Times New Roman" w:hAnsi="Times New Roman"/>
          <w:color w:val="000000"/>
          <w:sz w:val="22"/>
          <w:szCs w:val="22"/>
        </w:rPr>
        <w:br/>
      </w:r>
      <w:r w:rsidRPr="00E57AD0">
        <w:rPr>
          <w:rFonts w:ascii="Times New Roman" w:hAnsi="Times New Roman"/>
          <w:color w:val="000000"/>
          <w:sz w:val="22"/>
          <w:szCs w:val="22"/>
          <w:shd w:val="clear" w:color="auto" w:fill="FFFFFF"/>
        </w:rPr>
        <w:t>T. C. Allison, K. K. Irikura and J</w:t>
      </w:r>
      <w:r w:rsidR="00E57AD0" w:rsidRPr="00E57AD0">
        <w:rPr>
          <w:rFonts w:ascii="Times New Roman" w:hAnsi="Times New Roman"/>
          <w:color w:val="000000"/>
          <w:sz w:val="22"/>
          <w:szCs w:val="22"/>
          <w:shd w:val="clear" w:color="auto" w:fill="FFFFFF"/>
        </w:rPr>
        <w:t>.</w:t>
      </w:r>
      <w:r w:rsidRPr="00E57AD0">
        <w:rPr>
          <w:rFonts w:ascii="Times New Roman" w:hAnsi="Times New Roman"/>
          <w:color w:val="000000"/>
          <w:sz w:val="22"/>
          <w:szCs w:val="22"/>
          <w:shd w:val="clear" w:color="auto" w:fill="FFFFFF"/>
        </w:rPr>
        <w:t xml:space="preserve"> F. Liebman,</w:t>
      </w:r>
      <w:r w:rsidR="00E57AD0">
        <w:rPr>
          <w:rFonts w:ascii="Times New Roman" w:hAnsi="Times New Roman"/>
          <w:color w:val="000000"/>
          <w:sz w:val="22"/>
          <w:szCs w:val="22"/>
          <w:shd w:val="clear" w:color="auto" w:fill="FFFFFF"/>
        </w:rPr>
        <w:t xml:space="preserve"> </w:t>
      </w:r>
      <w:r w:rsidR="00E57AD0" w:rsidRPr="00E57AD0">
        <w:rPr>
          <w:rFonts w:ascii="Times New Roman" w:hAnsi="Times New Roman"/>
          <w:sz w:val="22"/>
          <w:szCs w:val="22"/>
        </w:rPr>
        <w:t>“</w:t>
      </w:r>
      <w:r w:rsidRPr="00E57AD0">
        <w:rPr>
          <w:rFonts w:ascii="Times New Roman" w:hAnsi="Times New Roman"/>
          <w:sz w:val="22"/>
          <w:szCs w:val="22"/>
        </w:rPr>
        <w:t>Computed 3-D Structures</w:t>
      </w:r>
      <w:r w:rsidR="00E57AD0" w:rsidRPr="00E57AD0">
        <w:rPr>
          <w:rFonts w:ascii="Times New Roman" w:hAnsi="Times New Roman"/>
          <w:sz w:val="22"/>
          <w:szCs w:val="22"/>
        </w:rPr>
        <w:t>”</w:t>
      </w:r>
      <w:r w:rsidRPr="00E57AD0">
        <w:rPr>
          <w:rFonts w:ascii="Times New Roman" w:hAnsi="Times New Roman"/>
          <w:sz w:val="22"/>
          <w:szCs w:val="22"/>
        </w:rPr>
        <w:t xml:space="preserve"> </w:t>
      </w:r>
      <w:r w:rsidRPr="00B45828">
        <w:rPr>
          <w:rFonts w:ascii="Times New Roman" w:hAnsi="Times New Roman"/>
          <w:sz w:val="22"/>
          <w:szCs w:val="22"/>
        </w:rPr>
        <w:t>in “NIST Chemistry WebBook</w:t>
      </w:r>
      <w:r>
        <w:rPr>
          <w:rFonts w:ascii="Times New Roman" w:hAnsi="Times New Roman"/>
          <w:sz w:val="22"/>
          <w:szCs w:val="22"/>
        </w:rPr>
        <w:t>,”</w:t>
      </w:r>
      <w:r w:rsidRPr="00B45828">
        <w:rPr>
          <w:rFonts w:ascii="Times New Roman" w:hAnsi="Times New Roman"/>
          <w:sz w:val="22"/>
          <w:szCs w:val="22"/>
        </w:rPr>
        <w:t xml:space="preserve"> NIST Stand. Ref. Data Base, (Ed. P.J. Linstrom, 201</w:t>
      </w:r>
      <w:r>
        <w:rPr>
          <w:rFonts w:ascii="Times New Roman" w:hAnsi="Times New Roman"/>
          <w:sz w:val="22"/>
          <w:szCs w:val="22"/>
        </w:rPr>
        <w:t>5</w:t>
      </w:r>
      <w:r w:rsidRPr="00B45828">
        <w:rPr>
          <w:rFonts w:ascii="Times New Roman" w:hAnsi="Times New Roman"/>
          <w:sz w:val="22"/>
          <w:szCs w:val="22"/>
        </w:rPr>
        <w:t>)</w:t>
      </w:r>
      <w:r w:rsidR="00464607">
        <w:rPr>
          <w:rFonts w:ascii="Times New Roman" w:hAnsi="Times New Roman"/>
          <w:sz w:val="22"/>
          <w:szCs w:val="22"/>
        </w:rPr>
        <w:t>.</w:t>
      </w:r>
    </w:p>
    <w:p w14:paraId="52376CFC" w14:textId="77777777" w:rsidR="0003789F" w:rsidRPr="00B45828" w:rsidRDefault="0003789F" w:rsidP="0003789F"/>
    <w:p w14:paraId="335CF0D7" w14:textId="320DE879" w:rsidR="00B13EE3" w:rsidRPr="00B45828" w:rsidRDefault="00B13EE3" w:rsidP="00B13EE3">
      <w:pPr>
        <w:ind w:left="720" w:hanging="720"/>
        <w:jc w:val="both"/>
        <w:rPr>
          <w:rFonts w:ascii="Times New Roman" w:hAnsi="Times New Roman"/>
          <w:sz w:val="22"/>
          <w:szCs w:val="22"/>
        </w:rPr>
      </w:pPr>
      <w:r w:rsidRPr="00B45828">
        <w:rPr>
          <w:rFonts w:ascii="Times New Roman" w:hAnsi="Times New Roman"/>
          <w:sz w:val="22"/>
          <w:szCs w:val="22"/>
        </w:rPr>
        <w:t>ED4</w:t>
      </w:r>
      <w:r w:rsidR="003E0005">
        <w:rPr>
          <w:rFonts w:ascii="Times New Roman" w:hAnsi="Times New Roman"/>
          <w:sz w:val="22"/>
          <w:szCs w:val="22"/>
        </w:rPr>
        <w:t>8</w:t>
      </w:r>
      <w:r w:rsidRPr="00B45828">
        <w:rPr>
          <w:rFonts w:ascii="Times New Roman" w:hAnsi="Times New Roman"/>
          <w:sz w:val="22"/>
          <w:szCs w:val="22"/>
        </w:rPr>
        <w:t>.</w:t>
      </w:r>
      <w:r w:rsidRPr="00B45828">
        <w:rPr>
          <w:rFonts w:ascii="Times New Roman" w:hAnsi="Times New Roman"/>
          <w:sz w:val="22"/>
          <w:szCs w:val="22"/>
        </w:rPr>
        <w:tab/>
      </w:r>
      <w:bookmarkStart w:id="53" w:name="_Hlk40443167"/>
      <w:r w:rsidRPr="00B45828">
        <w:rPr>
          <w:rFonts w:ascii="Times New Roman" w:hAnsi="Times New Roman"/>
          <w:sz w:val="22"/>
          <w:szCs w:val="22"/>
        </w:rPr>
        <w:t>S.G. Lias, H.M. Rosenstock, K. Draxl, B.W. Steiner, J.R. Herron, J.L. Holmes, R.D. Levin, J.F. Liebman and S.A. Kafafi, “Ion Energetics (IE, AE) Data</w:t>
      </w:r>
      <w:r w:rsidR="00077C5D">
        <w:rPr>
          <w:rFonts w:ascii="Times New Roman" w:hAnsi="Times New Roman"/>
          <w:sz w:val="22"/>
          <w:szCs w:val="22"/>
        </w:rPr>
        <w:t>,”</w:t>
      </w:r>
      <w:r w:rsidRPr="00B45828">
        <w:rPr>
          <w:rFonts w:ascii="Times New Roman" w:hAnsi="Times New Roman"/>
          <w:sz w:val="22"/>
          <w:szCs w:val="22"/>
        </w:rPr>
        <w:t xml:space="preserve"> 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 P.J. Linstrom, 201</w:t>
      </w:r>
      <w:r>
        <w:rPr>
          <w:rFonts w:ascii="Times New Roman" w:hAnsi="Times New Roman"/>
          <w:sz w:val="22"/>
          <w:szCs w:val="22"/>
        </w:rPr>
        <w:t>5</w:t>
      </w:r>
      <w:r w:rsidRPr="00B45828">
        <w:rPr>
          <w:rFonts w:ascii="Times New Roman" w:hAnsi="Times New Roman"/>
          <w:sz w:val="22"/>
          <w:szCs w:val="22"/>
        </w:rPr>
        <w:t>).</w:t>
      </w:r>
      <w:bookmarkEnd w:id="53"/>
    </w:p>
    <w:p w14:paraId="0F903429" w14:textId="77777777" w:rsidR="00B13EE3" w:rsidRPr="00B45828" w:rsidRDefault="00B13EE3" w:rsidP="00B13EE3">
      <w:pPr>
        <w:jc w:val="both"/>
        <w:rPr>
          <w:rFonts w:ascii="Times New Roman" w:hAnsi="Times New Roman"/>
          <w:sz w:val="22"/>
          <w:szCs w:val="22"/>
        </w:rPr>
      </w:pPr>
      <w:r w:rsidRPr="00B45828">
        <w:rPr>
          <w:rFonts w:ascii="Times New Roman" w:hAnsi="Times New Roman"/>
          <w:sz w:val="22"/>
          <w:szCs w:val="22"/>
        </w:rPr>
        <w:t xml:space="preserve"> </w:t>
      </w:r>
    </w:p>
    <w:p w14:paraId="2A2DCA62" w14:textId="6942A3F0" w:rsidR="00B13EE3" w:rsidRPr="00B45828" w:rsidRDefault="00B13EE3" w:rsidP="00B13EE3">
      <w:pPr>
        <w:ind w:left="720" w:hanging="720"/>
        <w:jc w:val="both"/>
        <w:rPr>
          <w:rFonts w:ascii="Times New Roman" w:hAnsi="Times New Roman"/>
          <w:sz w:val="22"/>
          <w:szCs w:val="22"/>
        </w:rPr>
      </w:pPr>
      <w:r w:rsidRPr="00B45828">
        <w:rPr>
          <w:rFonts w:ascii="Times New Roman" w:hAnsi="Times New Roman"/>
          <w:sz w:val="22"/>
          <w:szCs w:val="22"/>
        </w:rPr>
        <w:t>ED4</w:t>
      </w:r>
      <w:r w:rsidR="003E0005">
        <w:rPr>
          <w:rFonts w:ascii="Times New Roman" w:hAnsi="Times New Roman"/>
          <w:sz w:val="22"/>
          <w:szCs w:val="22"/>
        </w:rPr>
        <w:t>7</w:t>
      </w:r>
      <w:r w:rsidRPr="00B45828">
        <w:rPr>
          <w:rFonts w:ascii="Times New Roman" w:hAnsi="Times New Roman"/>
          <w:sz w:val="22"/>
          <w:szCs w:val="22"/>
        </w:rPr>
        <w:t>.</w:t>
      </w:r>
      <w:r w:rsidRPr="00B45828">
        <w:rPr>
          <w:rFonts w:ascii="Times New Roman" w:hAnsi="Times New Roman"/>
          <w:sz w:val="22"/>
          <w:szCs w:val="22"/>
        </w:rPr>
        <w:tab/>
        <w:t>J.S. Chickos, W.E. Acree, Jr., J.F. Liebman and Students of CHEM 202, University of Missouri-St. Louis, “Heat of Fusion</w:t>
      </w:r>
      <w:r w:rsidR="00077C5D">
        <w:rPr>
          <w:rFonts w:ascii="Times New Roman" w:hAnsi="Times New Roman"/>
          <w:sz w:val="22"/>
          <w:szCs w:val="22"/>
        </w:rPr>
        <w:t>,”</w:t>
      </w:r>
      <w:r w:rsidRPr="00B45828">
        <w:rPr>
          <w:rFonts w:ascii="Times New Roman" w:hAnsi="Times New Roman"/>
          <w:sz w:val="22"/>
          <w:szCs w:val="22"/>
        </w:rPr>
        <w:t xml:space="preserve"> 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 P.J. Linstrom, 201</w:t>
      </w:r>
      <w:r>
        <w:rPr>
          <w:rFonts w:ascii="Times New Roman" w:hAnsi="Times New Roman"/>
          <w:sz w:val="22"/>
          <w:szCs w:val="22"/>
        </w:rPr>
        <w:t>5</w:t>
      </w:r>
      <w:r w:rsidRPr="00B45828">
        <w:rPr>
          <w:rFonts w:ascii="Times New Roman" w:hAnsi="Times New Roman"/>
          <w:sz w:val="22"/>
          <w:szCs w:val="22"/>
        </w:rPr>
        <w:t>)</w:t>
      </w:r>
      <w:r w:rsidR="001B4A4E">
        <w:rPr>
          <w:rFonts w:ascii="Times New Roman" w:hAnsi="Times New Roman"/>
          <w:sz w:val="22"/>
          <w:szCs w:val="22"/>
        </w:rPr>
        <w:t>.</w:t>
      </w:r>
    </w:p>
    <w:p w14:paraId="39B9E200" w14:textId="77777777" w:rsidR="00B13EE3" w:rsidRDefault="00B13EE3" w:rsidP="00B13EE3">
      <w:pPr>
        <w:ind w:left="720" w:hanging="720"/>
        <w:jc w:val="both"/>
        <w:rPr>
          <w:rFonts w:ascii="Times New Roman" w:hAnsi="Times New Roman"/>
          <w:sz w:val="22"/>
          <w:szCs w:val="22"/>
        </w:rPr>
      </w:pPr>
      <w:r>
        <w:rPr>
          <w:rFonts w:ascii="Times New Roman" w:hAnsi="Times New Roman"/>
          <w:sz w:val="22"/>
          <w:szCs w:val="22"/>
        </w:rPr>
        <w:t>.</w:t>
      </w:r>
    </w:p>
    <w:p w14:paraId="05F33E87" w14:textId="60A1465D" w:rsidR="003E0005" w:rsidRDefault="00B13EE3" w:rsidP="003E0005">
      <w:pPr>
        <w:ind w:left="720" w:hanging="720"/>
        <w:rPr>
          <w:rFonts w:ascii="Times New Roman" w:hAnsi="Times New Roman"/>
          <w:sz w:val="22"/>
          <w:szCs w:val="22"/>
        </w:rPr>
      </w:pPr>
      <w:r>
        <w:rPr>
          <w:rFonts w:ascii="Times New Roman" w:hAnsi="Times New Roman"/>
          <w:sz w:val="22"/>
          <w:szCs w:val="22"/>
        </w:rPr>
        <w:t>ED4</w:t>
      </w:r>
      <w:r w:rsidR="003E0005">
        <w:rPr>
          <w:rFonts w:ascii="Times New Roman" w:hAnsi="Times New Roman"/>
          <w:sz w:val="22"/>
          <w:szCs w:val="22"/>
        </w:rPr>
        <w:t>6</w:t>
      </w:r>
      <w:r w:rsidRPr="00B45828">
        <w:rPr>
          <w:rFonts w:ascii="Times New Roman" w:hAnsi="Times New Roman"/>
          <w:sz w:val="22"/>
          <w:szCs w:val="22"/>
        </w:rPr>
        <w:t>.</w:t>
      </w:r>
      <w:bookmarkStart w:id="54" w:name="_Hlk36991125"/>
      <w:r w:rsidRPr="00B45828">
        <w:rPr>
          <w:rFonts w:ascii="Times New Roman" w:hAnsi="Times New Roman"/>
          <w:sz w:val="22"/>
          <w:szCs w:val="22"/>
        </w:rPr>
        <w:tab/>
      </w:r>
      <w:bookmarkStart w:id="55" w:name="_Hlk140057457"/>
      <w:r w:rsidRPr="00B45828">
        <w:rPr>
          <w:rFonts w:ascii="Times New Roman" w:hAnsi="Times New Roman"/>
          <w:sz w:val="22"/>
          <w:szCs w:val="22"/>
        </w:rPr>
        <w:t>H.Y. Afeefy, J.F. Liebman and S.E. Stein, “Neutral Thermochemical Data</w:t>
      </w:r>
      <w:r w:rsidR="00077C5D">
        <w:rPr>
          <w:rFonts w:ascii="Times New Roman" w:hAnsi="Times New Roman"/>
          <w:sz w:val="22"/>
          <w:szCs w:val="22"/>
        </w:rPr>
        <w:t>,”</w:t>
      </w:r>
      <w:r w:rsidRPr="00B45828">
        <w:rPr>
          <w:rFonts w:ascii="Times New Roman" w:hAnsi="Times New Roman"/>
          <w:sz w:val="22"/>
          <w:szCs w:val="22"/>
        </w:rPr>
        <w:t xml:space="preserve"> 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 P.J. Linstrom, 201</w:t>
      </w:r>
      <w:r>
        <w:rPr>
          <w:rFonts w:ascii="Times New Roman" w:hAnsi="Times New Roman"/>
          <w:sz w:val="22"/>
          <w:szCs w:val="22"/>
        </w:rPr>
        <w:t>5</w:t>
      </w:r>
      <w:r w:rsidRPr="00B45828">
        <w:rPr>
          <w:rFonts w:ascii="Times New Roman" w:hAnsi="Times New Roman"/>
          <w:sz w:val="22"/>
          <w:szCs w:val="22"/>
        </w:rPr>
        <w:t>).</w:t>
      </w:r>
      <w:bookmarkEnd w:id="54"/>
    </w:p>
    <w:p w14:paraId="26153ECF" w14:textId="77777777" w:rsidR="003E0005" w:rsidRDefault="003E0005" w:rsidP="003E0005">
      <w:pPr>
        <w:ind w:left="720" w:hanging="720"/>
        <w:rPr>
          <w:rFonts w:ascii="Times New Roman" w:hAnsi="Times New Roman"/>
          <w:sz w:val="22"/>
          <w:szCs w:val="22"/>
        </w:rPr>
      </w:pPr>
    </w:p>
    <w:bookmarkEnd w:id="55"/>
    <w:p w14:paraId="53354574" w14:textId="01ADF639" w:rsidR="00D73BE5" w:rsidRDefault="003E0005" w:rsidP="003E0005">
      <w:pPr>
        <w:ind w:left="720" w:hanging="720"/>
        <w:jc w:val="both"/>
        <w:rPr>
          <w:rFonts w:ascii="Times New Roman" w:hAnsi="Times New Roman"/>
          <w:spacing w:val="-8"/>
          <w:sz w:val="22"/>
          <w:szCs w:val="22"/>
        </w:rPr>
      </w:pPr>
      <w:r w:rsidRPr="003E0005">
        <w:rPr>
          <w:rFonts w:ascii="Times New Roman" w:hAnsi="Times New Roman"/>
          <w:sz w:val="22"/>
          <w:szCs w:val="22"/>
        </w:rPr>
        <w:t xml:space="preserve">ED45.   </w:t>
      </w:r>
      <w:r w:rsidR="00D73BE5" w:rsidRPr="003E0005">
        <w:rPr>
          <w:rFonts w:ascii="Times New Roman" w:hAnsi="Times New Roman"/>
          <w:sz w:val="22"/>
          <w:szCs w:val="22"/>
        </w:rPr>
        <w:t>H.Y. Afeefy, J.F. Liebman, and S.E. Stein</w:t>
      </w:r>
      <w:r w:rsidRPr="003E0005">
        <w:rPr>
          <w:rFonts w:ascii="Times New Roman" w:hAnsi="Times New Roman"/>
          <w:sz w:val="22"/>
          <w:szCs w:val="22"/>
        </w:rPr>
        <w:t>, “</w:t>
      </w:r>
      <w:r w:rsidRPr="003E0005">
        <w:rPr>
          <w:rFonts w:ascii="Times New Roman" w:hAnsi="Times New Roman"/>
          <w:spacing w:val="-8"/>
          <w:sz w:val="22"/>
          <w:szCs w:val="22"/>
        </w:rPr>
        <w:t>NIST Organic Thermochemistry Archive (NOTA)” (2015)</w:t>
      </w:r>
      <w:r>
        <w:rPr>
          <w:rFonts w:ascii="Times New Roman" w:hAnsi="Times New Roman"/>
          <w:spacing w:val="-8"/>
          <w:sz w:val="22"/>
          <w:szCs w:val="22"/>
        </w:rPr>
        <w:t>.</w:t>
      </w:r>
    </w:p>
    <w:p w14:paraId="09CB8B07" w14:textId="77777777" w:rsidR="003E0005" w:rsidRPr="003E0005" w:rsidRDefault="003E0005" w:rsidP="003E0005">
      <w:pPr>
        <w:ind w:left="720" w:hanging="720"/>
        <w:jc w:val="both"/>
        <w:rPr>
          <w:rFonts w:ascii="Times New Roman" w:hAnsi="Times New Roman"/>
          <w:sz w:val="22"/>
          <w:szCs w:val="22"/>
        </w:rPr>
      </w:pPr>
    </w:p>
    <w:p w14:paraId="7152A342" w14:textId="7B813BCA" w:rsidR="006A6890" w:rsidRPr="00B45828" w:rsidRDefault="006A6890" w:rsidP="006A6890">
      <w:pPr>
        <w:ind w:left="720" w:hanging="720"/>
        <w:jc w:val="both"/>
        <w:rPr>
          <w:rFonts w:ascii="Times New Roman" w:hAnsi="Times New Roman"/>
          <w:sz w:val="22"/>
          <w:szCs w:val="22"/>
        </w:rPr>
      </w:pPr>
      <w:r w:rsidRPr="00B45828">
        <w:rPr>
          <w:rFonts w:ascii="Times New Roman" w:hAnsi="Times New Roman"/>
          <w:sz w:val="22"/>
          <w:szCs w:val="22"/>
        </w:rPr>
        <w:t>ED4</w:t>
      </w:r>
      <w:r>
        <w:rPr>
          <w:rFonts w:ascii="Times New Roman" w:hAnsi="Times New Roman"/>
          <w:sz w:val="22"/>
          <w:szCs w:val="22"/>
        </w:rPr>
        <w:t>4</w:t>
      </w:r>
      <w:r w:rsidRPr="00B45828">
        <w:rPr>
          <w:rFonts w:ascii="Times New Roman" w:hAnsi="Times New Roman"/>
          <w:sz w:val="22"/>
          <w:szCs w:val="22"/>
        </w:rPr>
        <w:t>.</w:t>
      </w:r>
      <w:r w:rsidRPr="00B45828">
        <w:rPr>
          <w:rFonts w:ascii="Times New Roman" w:hAnsi="Times New Roman"/>
          <w:sz w:val="22"/>
          <w:szCs w:val="22"/>
        </w:rPr>
        <w:tab/>
        <w:t>S.G. Lias, H.M. Rosenstock, K. Draxl, B.W. Steiner, J.R. Herron, J.L. Holmes, R.D. Levin, J.F. Liebman and S.A. Kafafi, “Ion Energetics (IE, AE) Data</w:t>
      </w:r>
      <w:r w:rsidR="00077C5D">
        <w:rPr>
          <w:rFonts w:ascii="Times New Roman" w:hAnsi="Times New Roman"/>
          <w:sz w:val="22"/>
          <w:szCs w:val="22"/>
        </w:rPr>
        <w:t>,”</w:t>
      </w:r>
      <w:r w:rsidRPr="00B45828">
        <w:rPr>
          <w:rFonts w:ascii="Times New Roman" w:hAnsi="Times New Roman"/>
          <w:sz w:val="22"/>
          <w:szCs w:val="22"/>
        </w:rPr>
        <w:t xml:space="preserve"> 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201</w:t>
      </w:r>
      <w:r>
        <w:rPr>
          <w:rFonts w:ascii="Times New Roman" w:hAnsi="Times New Roman"/>
          <w:sz w:val="22"/>
          <w:szCs w:val="22"/>
        </w:rPr>
        <w:t>4</w:t>
      </w:r>
      <w:r w:rsidRPr="00B45828">
        <w:rPr>
          <w:rFonts w:ascii="Times New Roman" w:hAnsi="Times New Roman"/>
          <w:sz w:val="22"/>
          <w:szCs w:val="22"/>
        </w:rPr>
        <w:t>).</w:t>
      </w:r>
    </w:p>
    <w:p w14:paraId="0A4DFC77" w14:textId="77777777" w:rsidR="006A6890" w:rsidRPr="00B45828" w:rsidRDefault="006A6890" w:rsidP="006A6890">
      <w:pPr>
        <w:jc w:val="both"/>
        <w:rPr>
          <w:rFonts w:ascii="Times New Roman" w:hAnsi="Times New Roman"/>
          <w:sz w:val="22"/>
          <w:szCs w:val="22"/>
        </w:rPr>
      </w:pPr>
      <w:r w:rsidRPr="00B45828">
        <w:rPr>
          <w:rFonts w:ascii="Times New Roman" w:hAnsi="Times New Roman"/>
          <w:sz w:val="22"/>
          <w:szCs w:val="22"/>
        </w:rPr>
        <w:t xml:space="preserve"> </w:t>
      </w:r>
    </w:p>
    <w:p w14:paraId="6CDB1168" w14:textId="7E707178" w:rsidR="006A6890" w:rsidRPr="00B45828" w:rsidRDefault="006A6890" w:rsidP="006A6890">
      <w:pPr>
        <w:ind w:left="720" w:hanging="720"/>
        <w:jc w:val="both"/>
        <w:rPr>
          <w:rFonts w:ascii="Times New Roman" w:hAnsi="Times New Roman"/>
          <w:sz w:val="22"/>
          <w:szCs w:val="22"/>
        </w:rPr>
      </w:pPr>
      <w:r w:rsidRPr="00B45828">
        <w:rPr>
          <w:rFonts w:ascii="Times New Roman" w:hAnsi="Times New Roman"/>
          <w:sz w:val="22"/>
          <w:szCs w:val="22"/>
        </w:rPr>
        <w:t>ED4</w:t>
      </w:r>
      <w:r>
        <w:rPr>
          <w:rFonts w:ascii="Times New Roman" w:hAnsi="Times New Roman"/>
          <w:sz w:val="22"/>
          <w:szCs w:val="22"/>
        </w:rPr>
        <w:t>3</w:t>
      </w:r>
      <w:r w:rsidRPr="00B45828">
        <w:rPr>
          <w:rFonts w:ascii="Times New Roman" w:hAnsi="Times New Roman"/>
          <w:sz w:val="22"/>
          <w:szCs w:val="22"/>
        </w:rPr>
        <w:t>.</w:t>
      </w:r>
      <w:r w:rsidRPr="00B45828">
        <w:rPr>
          <w:rFonts w:ascii="Times New Roman" w:hAnsi="Times New Roman"/>
          <w:sz w:val="22"/>
          <w:szCs w:val="22"/>
        </w:rPr>
        <w:tab/>
        <w:t>J.S. Chickos, W.E. Acree, Jr., J.F. Liebman and Students of CHEM 202, University of Missouri-St. Louis, “Heat of Fusion</w:t>
      </w:r>
      <w:r w:rsidR="00077C5D">
        <w:rPr>
          <w:rFonts w:ascii="Times New Roman" w:hAnsi="Times New Roman"/>
          <w:sz w:val="22"/>
          <w:szCs w:val="22"/>
        </w:rPr>
        <w:t>,”</w:t>
      </w:r>
      <w:r w:rsidRPr="00B45828">
        <w:rPr>
          <w:rFonts w:ascii="Times New Roman" w:hAnsi="Times New Roman"/>
          <w:sz w:val="22"/>
          <w:szCs w:val="22"/>
        </w:rPr>
        <w:t xml:space="preserve"> 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201</w:t>
      </w:r>
      <w:r>
        <w:rPr>
          <w:rFonts w:ascii="Times New Roman" w:hAnsi="Times New Roman"/>
          <w:sz w:val="22"/>
          <w:szCs w:val="22"/>
        </w:rPr>
        <w:t>4</w:t>
      </w:r>
      <w:r w:rsidRPr="00B45828">
        <w:rPr>
          <w:rFonts w:ascii="Times New Roman" w:hAnsi="Times New Roman"/>
          <w:sz w:val="22"/>
          <w:szCs w:val="22"/>
        </w:rPr>
        <w:t>).</w:t>
      </w:r>
    </w:p>
    <w:p w14:paraId="2B37BB1E" w14:textId="77777777" w:rsidR="006A6890" w:rsidRDefault="006A6890" w:rsidP="00994705">
      <w:pPr>
        <w:ind w:left="720" w:hanging="720"/>
        <w:jc w:val="both"/>
        <w:rPr>
          <w:rFonts w:ascii="Times New Roman" w:hAnsi="Times New Roman"/>
          <w:sz w:val="22"/>
          <w:szCs w:val="22"/>
        </w:rPr>
      </w:pPr>
    </w:p>
    <w:p w14:paraId="14123CF3" w14:textId="7B5761CC" w:rsidR="006A6890" w:rsidRPr="00B45828" w:rsidRDefault="006A6890" w:rsidP="002F0366">
      <w:pPr>
        <w:ind w:left="720" w:hanging="720"/>
        <w:rPr>
          <w:rFonts w:ascii="Times New Roman" w:hAnsi="Times New Roman"/>
          <w:sz w:val="22"/>
          <w:szCs w:val="22"/>
        </w:rPr>
      </w:pPr>
      <w:r>
        <w:rPr>
          <w:rFonts w:ascii="Times New Roman" w:hAnsi="Times New Roman"/>
          <w:sz w:val="22"/>
          <w:szCs w:val="22"/>
        </w:rPr>
        <w:t>ED42</w:t>
      </w:r>
      <w:r w:rsidRPr="00B45828">
        <w:rPr>
          <w:rFonts w:ascii="Times New Roman" w:hAnsi="Times New Roman"/>
          <w:sz w:val="22"/>
          <w:szCs w:val="22"/>
        </w:rPr>
        <w:t>.</w:t>
      </w:r>
      <w:r w:rsidRPr="00B45828">
        <w:rPr>
          <w:rFonts w:ascii="Times New Roman" w:hAnsi="Times New Roman"/>
          <w:sz w:val="22"/>
          <w:szCs w:val="22"/>
        </w:rPr>
        <w:tab/>
        <w:t>H.Y. Afeefy, J.F. Liebman and S.E. Stein, “Neutral Thermochemical Data</w:t>
      </w:r>
      <w:r w:rsidR="00077C5D">
        <w:rPr>
          <w:rFonts w:ascii="Times New Roman" w:hAnsi="Times New Roman"/>
          <w:sz w:val="22"/>
          <w:szCs w:val="22"/>
        </w:rPr>
        <w:t>,”</w:t>
      </w:r>
      <w:r w:rsidRPr="00B45828">
        <w:rPr>
          <w:rFonts w:ascii="Times New Roman" w:hAnsi="Times New Roman"/>
          <w:sz w:val="22"/>
          <w:szCs w:val="22"/>
        </w:rPr>
        <w:t xml:space="preserve"> 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201</w:t>
      </w:r>
      <w:r>
        <w:rPr>
          <w:rFonts w:ascii="Times New Roman" w:hAnsi="Times New Roman"/>
          <w:sz w:val="22"/>
          <w:szCs w:val="22"/>
        </w:rPr>
        <w:t>4</w:t>
      </w:r>
      <w:r w:rsidRPr="00B45828">
        <w:rPr>
          <w:rFonts w:ascii="Times New Roman" w:hAnsi="Times New Roman"/>
          <w:sz w:val="22"/>
          <w:szCs w:val="22"/>
        </w:rPr>
        <w:t>).</w:t>
      </w:r>
    </w:p>
    <w:p w14:paraId="1AB901F5" w14:textId="77777777" w:rsidR="006A6890" w:rsidRDefault="006A6890" w:rsidP="00994705">
      <w:pPr>
        <w:ind w:left="720" w:hanging="720"/>
        <w:jc w:val="both"/>
        <w:rPr>
          <w:rFonts w:ascii="Times New Roman" w:hAnsi="Times New Roman"/>
          <w:sz w:val="22"/>
          <w:szCs w:val="22"/>
        </w:rPr>
      </w:pPr>
    </w:p>
    <w:p w14:paraId="468CD903" w14:textId="2E6C9B4F" w:rsidR="00994705" w:rsidRPr="00B45828" w:rsidRDefault="00994705" w:rsidP="00994705">
      <w:pPr>
        <w:ind w:left="720" w:hanging="720"/>
        <w:jc w:val="both"/>
        <w:rPr>
          <w:rFonts w:ascii="Times New Roman" w:hAnsi="Times New Roman"/>
          <w:sz w:val="22"/>
          <w:szCs w:val="22"/>
        </w:rPr>
      </w:pPr>
      <w:r w:rsidRPr="00B45828">
        <w:rPr>
          <w:rFonts w:ascii="Times New Roman" w:hAnsi="Times New Roman"/>
          <w:sz w:val="22"/>
          <w:szCs w:val="22"/>
        </w:rPr>
        <w:t>ED41.</w:t>
      </w:r>
      <w:r w:rsidRPr="00B45828">
        <w:rPr>
          <w:rFonts w:ascii="Times New Roman" w:hAnsi="Times New Roman"/>
          <w:sz w:val="22"/>
          <w:szCs w:val="22"/>
        </w:rPr>
        <w:tab/>
        <w:t xml:space="preserve">S.G. Lias, H.M. Rosenstock, K. Draxl, B.W. Steiner, J.R. Herron, J.L. Holmes, R.D. Levin, J.F. </w:t>
      </w:r>
      <w:r w:rsidRPr="00B45828">
        <w:rPr>
          <w:rFonts w:ascii="Times New Roman" w:hAnsi="Times New Roman"/>
          <w:sz w:val="22"/>
          <w:szCs w:val="22"/>
        </w:rPr>
        <w:lastRenderedPageBreak/>
        <w:t>Liebman and S.A. Kafafi, “Ion Energetics (IE, AE) Data</w:t>
      </w:r>
      <w:r w:rsidR="00077C5D">
        <w:rPr>
          <w:rFonts w:ascii="Times New Roman" w:hAnsi="Times New Roman"/>
          <w:sz w:val="22"/>
          <w:szCs w:val="22"/>
        </w:rPr>
        <w:t>,”</w:t>
      </w:r>
      <w:r w:rsidRPr="00B45828">
        <w:rPr>
          <w:rFonts w:ascii="Times New Roman" w:hAnsi="Times New Roman"/>
          <w:sz w:val="22"/>
          <w:szCs w:val="22"/>
        </w:rPr>
        <w:t xml:space="preserve"> 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2013).</w:t>
      </w:r>
    </w:p>
    <w:p w14:paraId="246E2D18" w14:textId="77777777" w:rsidR="00994705" w:rsidRPr="00B45828" w:rsidRDefault="00994705" w:rsidP="00994705">
      <w:pPr>
        <w:jc w:val="both"/>
        <w:rPr>
          <w:rFonts w:ascii="Times New Roman" w:hAnsi="Times New Roman"/>
          <w:sz w:val="22"/>
          <w:szCs w:val="22"/>
        </w:rPr>
      </w:pPr>
      <w:r w:rsidRPr="00B45828">
        <w:rPr>
          <w:rFonts w:ascii="Times New Roman" w:hAnsi="Times New Roman"/>
          <w:sz w:val="22"/>
          <w:szCs w:val="22"/>
        </w:rPr>
        <w:t xml:space="preserve"> </w:t>
      </w:r>
    </w:p>
    <w:p w14:paraId="31C4C5DD" w14:textId="54023DE2" w:rsidR="00994705" w:rsidRPr="00B45828" w:rsidRDefault="00994705" w:rsidP="00994705">
      <w:pPr>
        <w:ind w:left="720" w:hanging="720"/>
        <w:jc w:val="both"/>
        <w:rPr>
          <w:rFonts w:ascii="Times New Roman" w:hAnsi="Times New Roman"/>
          <w:sz w:val="22"/>
          <w:szCs w:val="22"/>
        </w:rPr>
      </w:pPr>
      <w:r w:rsidRPr="00B45828">
        <w:rPr>
          <w:rFonts w:ascii="Times New Roman" w:hAnsi="Times New Roman"/>
          <w:sz w:val="22"/>
          <w:szCs w:val="22"/>
        </w:rPr>
        <w:t>ED40.</w:t>
      </w:r>
      <w:r w:rsidRPr="00B45828">
        <w:rPr>
          <w:rFonts w:ascii="Times New Roman" w:hAnsi="Times New Roman"/>
          <w:sz w:val="22"/>
          <w:szCs w:val="22"/>
        </w:rPr>
        <w:tab/>
        <w:t>J.S. Chickos, W.E. Acree, Jr., J.F. Liebman and Students of CHEM 202, University of Missouri-St. Louis, “Heat of Fusion</w:t>
      </w:r>
      <w:r w:rsidR="00077C5D">
        <w:rPr>
          <w:rFonts w:ascii="Times New Roman" w:hAnsi="Times New Roman"/>
          <w:sz w:val="22"/>
          <w:szCs w:val="22"/>
        </w:rPr>
        <w:t>,”</w:t>
      </w:r>
      <w:r w:rsidRPr="00B45828">
        <w:rPr>
          <w:rFonts w:ascii="Times New Roman" w:hAnsi="Times New Roman"/>
          <w:sz w:val="22"/>
          <w:szCs w:val="22"/>
        </w:rPr>
        <w:t xml:space="preserve"> 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2013).</w:t>
      </w:r>
    </w:p>
    <w:p w14:paraId="64E78873" w14:textId="77777777" w:rsidR="00994705" w:rsidRPr="00B45828" w:rsidRDefault="00994705" w:rsidP="00994705">
      <w:pPr>
        <w:jc w:val="both"/>
        <w:rPr>
          <w:rFonts w:ascii="Times New Roman" w:hAnsi="Times New Roman"/>
          <w:sz w:val="22"/>
          <w:szCs w:val="22"/>
        </w:rPr>
      </w:pPr>
      <w:r w:rsidRPr="00B45828">
        <w:rPr>
          <w:rFonts w:ascii="Times New Roman" w:hAnsi="Times New Roman"/>
          <w:sz w:val="22"/>
          <w:szCs w:val="22"/>
        </w:rPr>
        <w:t xml:space="preserve"> </w:t>
      </w:r>
    </w:p>
    <w:p w14:paraId="216A8377" w14:textId="5F98AF20" w:rsidR="00994705" w:rsidRPr="00B45828" w:rsidRDefault="00994705" w:rsidP="00994705">
      <w:pPr>
        <w:ind w:left="720" w:hanging="720"/>
        <w:jc w:val="both"/>
        <w:rPr>
          <w:rFonts w:ascii="Times New Roman" w:hAnsi="Times New Roman"/>
          <w:sz w:val="22"/>
          <w:szCs w:val="22"/>
        </w:rPr>
      </w:pPr>
      <w:r w:rsidRPr="00B45828">
        <w:rPr>
          <w:rFonts w:ascii="Times New Roman" w:hAnsi="Times New Roman"/>
          <w:sz w:val="22"/>
          <w:szCs w:val="22"/>
        </w:rPr>
        <w:t>ED39.</w:t>
      </w:r>
      <w:r w:rsidRPr="00B45828">
        <w:rPr>
          <w:rFonts w:ascii="Times New Roman" w:hAnsi="Times New Roman"/>
          <w:sz w:val="22"/>
          <w:szCs w:val="22"/>
        </w:rPr>
        <w:tab/>
        <w:t>H.Y. Afeefy, J.F. Liebman and S.E. Stein, “Neutral Thermochemical Data</w:t>
      </w:r>
      <w:r w:rsidR="00077C5D">
        <w:rPr>
          <w:rFonts w:ascii="Times New Roman" w:hAnsi="Times New Roman"/>
          <w:sz w:val="22"/>
          <w:szCs w:val="22"/>
        </w:rPr>
        <w:t>,”</w:t>
      </w:r>
      <w:r w:rsidRPr="00B45828">
        <w:rPr>
          <w:rFonts w:ascii="Times New Roman" w:hAnsi="Times New Roman"/>
          <w:sz w:val="22"/>
          <w:szCs w:val="22"/>
        </w:rPr>
        <w:t xml:space="preserve"> 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2013).</w:t>
      </w:r>
    </w:p>
    <w:p w14:paraId="0E421DFC" w14:textId="77777777" w:rsidR="00994705" w:rsidRPr="00B45828" w:rsidRDefault="00994705" w:rsidP="00994705">
      <w:pPr>
        <w:ind w:left="720" w:hanging="720"/>
        <w:jc w:val="both"/>
        <w:rPr>
          <w:rFonts w:ascii="Times New Roman" w:hAnsi="Times New Roman"/>
          <w:sz w:val="22"/>
          <w:szCs w:val="22"/>
        </w:rPr>
      </w:pPr>
      <w:r w:rsidRPr="00B45828">
        <w:rPr>
          <w:rFonts w:ascii="Times New Roman" w:hAnsi="Times New Roman"/>
          <w:sz w:val="22"/>
          <w:szCs w:val="22"/>
        </w:rPr>
        <w:t xml:space="preserve"> </w:t>
      </w:r>
    </w:p>
    <w:p w14:paraId="19851767" w14:textId="3CED110F" w:rsidR="00764447" w:rsidRPr="00B45828" w:rsidRDefault="00764447" w:rsidP="00764447">
      <w:pPr>
        <w:ind w:left="720" w:hanging="720"/>
        <w:jc w:val="both"/>
        <w:rPr>
          <w:rFonts w:ascii="Times New Roman" w:hAnsi="Times New Roman"/>
          <w:sz w:val="22"/>
          <w:szCs w:val="22"/>
        </w:rPr>
      </w:pPr>
      <w:r w:rsidRPr="00B45828">
        <w:rPr>
          <w:rFonts w:ascii="Times New Roman" w:hAnsi="Times New Roman"/>
          <w:sz w:val="22"/>
          <w:szCs w:val="22"/>
        </w:rPr>
        <w:t>ED41.</w:t>
      </w:r>
      <w:r w:rsidRPr="00B45828">
        <w:rPr>
          <w:rFonts w:ascii="Times New Roman" w:hAnsi="Times New Roman"/>
          <w:sz w:val="22"/>
          <w:szCs w:val="22"/>
        </w:rPr>
        <w:tab/>
        <w:t>S.G. Lias, H.M. Rosenstock, K. Draxl, B.W. Steiner, J.R. Herron, J.L. Holmes, R.D. Levin, J.F. Liebman and S.A. Kafafi, “Ion Energetics (IE, AE) Data</w:t>
      </w:r>
      <w:r w:rsidR="00077C5D">
        <w:rPr>
          <w:rFonts w:ascii="Times New Roman" w:hAnsi="Times New Roman"/>
          <w:sz w:val="22"/>
          <w:szCs w:val="22"/>
        </w:rPr>
        <w:t>,”</w:t>
      </w:r>
      <w:r w:rsidRPr="00B45828">
        <w:rPr>
          <w:rFonts w:ascii="Times New Roman" w:hAnsi="Times New Roman"/>
          <w:sz w:val="22"/>
          <w:szCs w:val="22"/>
        </w:rPr>
        <w:t xml:space="preserve"> 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2012).</w:t>
      </w:r>
    </w:p>
    <w:p w14:paraId="21DF8F81" w14:textId="77777777" w:rsidR="00764447" w:rsidRPr="00B45828" w:rsidRDefault="00764447" w:rsidP="00764447">
      <w:pPr>
        <w:jc w:val="both"/>
        <w:rPr>
          <w:rFonts w:ascii="Times New Roman" w:hAnsi="Times New Roman"/>
          <w:sz w:val="22"/>
          <w:szCs w:val="22"/>
        </w:rPr>
      </w:pPr>
      <w:r w:rsidRPr="00B45828">
        <w:rPr>
          <w:rFonts w:ascii="Times New Roman" w:hAnsi="Times New Roman"/>
          <w:sz w:val="22"/>
          <w:szCs w:val="22"/>
        </w:rPr>
        <w:t xml:space="preserve"> </w:t>
      </w:r>
    </w:p>
    <w:p w14:paraId="18910D79" w14:textId="086507B2" w:rsidR="00764447" w:rsidRPr="00B45828" w:rsidRDefault="00764447" w:rsidP="00764447">
      <w:pPr>
        <w:ind w:left="720" w:hanging="720"/>
        <w:jc w:val="both"/>
        <w:rPr>
          <w:rFonts w:ascii="Times New Roman" w:hAnsi="Times New Roman"/>
          <w:sz w:val="22"/>
          <w:szCs w:val="22"/>
        </w:rPr>
      </w:pPr>
      <w:r w:rsidRPr="00B45828">
        <w:rPr>
          <w:rFonts w:ascii="Times New Roman" w:hAnsi="Times New Roman"/>
          <w:sz w:val="22"/>
          <w:szCs w:val="22"/>
        </w:rPr>
        <w:t>ED40.</w:t>
      </w:r>
      <w:r w:rsidRPr="00B45828">
        <w:rPr>
          <w:rFonts w:ascii="Times New Roman" w:hAnsi="Times New Roman"/>
          <w:sz w:val="22"/>
          <w:szCs w:val="22"/>
        </w:rPr>
        <w:tab/>
        <w:t>J.S. Chickos, W.E. Acree, Jr., J.F. Liebman and Students of CHEM 202, University of Missouri-St. Louis, “Heat of Fusion</w:t>
      </w:r>
      <w:r w:rsidR="00077C5D">
        <w:rPr>
          <w:rFonts w:ascii="Times New Roman" w:hAnsi="Times New Roman"/>
          <w:sz w:val="22"/>
          <w:szCs w:val="22"/>
        </w:rPr>
        <w:t>,”</w:t>
      </w:r>
      <w:r w:rsidRPr="00B45828">
        <w:rPr>
          <w:rFonts w:ascii="Times New Roman" w:hAnsi="Times New Roman"/>
          <w:sz w:val="22"/>
          <w:szCs w:val="22"/>
        </w:rPr>
        <w:t xml:space="preserve"> 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2012).</w:t>
      </w:r>
    </w:p>
    <w:p w14:paraId="0FBEAAFC" w14:textId="77777777" w:rsidR="00764447" w:rsidRPr="00B45828" w:rsidRDefault="00764447" w:rsidP="00764447">
      <w:pPr>
        <w:jc w:val="both"/>
        <w:rPr>
          <w:rFonts w:ascii="Times New Roman" w:hAnsi="Times New Roman"/>
          <w:sz w:val="22"/>
          <w:szCs w:val="22"/>
        </w:rPr>
      </w:pPr>
      <w:r w:rsidRPr="00B45828">
        <w:rPr>
          <w:rFonts w:ascii="Times New Roman" w:hAnsi="Times New Roman"/>
          <w:sz w:val="22"/>
          <w:szCs w:val="22"/>
        </w:rPr>
        <w:t xml:space="preserve"> </w:t>
      </w:r>
    </w:p>
    <w:p w14:paraId="20B238BA" w14:textId="3BAC988A" w:rsidR="00764447" w:rsidRPr="00B45828" w:rsidRDefault="00764447" w:rsidP="00764447">
      <w:pPr>
        <w:ind w:left="720" w:hanging="720"/>
        <w:jc w:val="both"/>
        <w:rPr>
          <w:rFonts w:ascii="Times New Roman" w:hAnsi="Times New Roman"/>
          <w:sz w:val="22"/>
          <w:szCs w:val="22"/>
        </w:rPr>
      </w:pPr>
      <w:r w:rsidRPr="00B45828">
        <w:rPr>
          <w:rFonts w:ascii="Times New Roman" w:hAnsi="Times New Roman"/>
          <w:sz w:val="22"/>
          <w:szCs w:val="22"/>
        </w:rPr>
        <w:t>ED39.</w:t>
      </w:r>
      <w:r w:rsidRPr="00B45828">
        <w:rPr>
          <w:rFonts w:ascii="Times New Roman" w:hAnsi="Times New Roman"/>
          <w:sz w:val="22"/>
          <w:szCs w:val="22"/>
        </w:rPr>
        <w:tab/>
        <w:t>H.Y. Afeefy, J.F. Liebman and S.E. Stein, “Neutral Thermochemical Data</w:t>
      </w:r>
      <w:r w:rsidR="00077C5D">
        <w:rPr>
          <w:rFonts w:ascii="Times New Roman" w:hAnsi="Times New Roman"/>
          <w:sz w:val="22"/>
          <w:szCs w:val="22"/>
        </w:rPr>
        <w:t>,”</w:t>
      </w:r>
      <w:r w:rsidRPr="00B45828">
        <w:rPr>
          <w:rFonts w:ascii="Times New Roman" w:hAnsi="Times New Roman"/>
          <w:sz w:val="22"/>
          <w:szCs w:val="22"/>
        </w:rPr>
        <w:t xml:space="preserve"> 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2012).</w:t>
      </w:r>
    </w:p>
    <w:p w14:paraId="7036ED5E" w14:textId="77777777" w:rsidR="00764447" w:rsidRPr="00B45828" w:rsidRDefault="00764447" w:rsidP="00764447">
      <w:pPr>
        <w:ind w:left="720" w:hanging="720"/>
        <w:jc w:val="both"/>
        <w:rPr>
          <w:rFonts w:ascii="Times New Roman" w:hAnsi="Times New Roman"/>
          <w:sz w:val="22"/>
          <w:szCs w:val="22"/>
        </w:rPr>
      </w:pPr>
      <w:r w:rsidRPr="00B45828">
        <w:rPr>
          <w:rFonts w:ascii="Times New Roman" w:hAnsi="Times New Roman"/>
          <w:sz w:val="22"/>
          <w:szCs w:val="22"/>
        </w:rPr>
        <w:t xml:space="preserve"> </w:t>
      </w:r>
    </w:p>
    <w:p w14:paraId="063D1907" w14:textId="51326982" w:rsidR="00BC01F4" w:rsidRPr="00B45828" w:rsidRDefault="00BC01F4" w:rsidP="00BC01F4">
      <w:pPr>
        <w:ind w:left="720" w:hanging="720"/>
        <w:jc w:val="both"/>
        <w:rPr>
          <w:rFonts w:ascii="Times New Roman" w:hAnsi="Times New Roman"/>
          <w:sz w:val="22"/>
          <w:szCs w:val="22"/>
        </w:rPr>
      </w:pPr>
      <w:r w:rsidRPr="00B45828">
        <w:rPr>
          <w:rFonts w:ascii="Times New Roman" w:hAnsi="Times New Roman"/>
          <w:sz w:val="22"/>
          <w:szCs w:val="22"/>
        </w:rPr>
        <w:t>ED38.</w:t>
      </w:r>
      <w:r w:rsidRPr="00B45828">
        <w:rPr>
          <w:rFonts w:ascii="Times New Roman" w:hAnsi="Times New Roman"/>
          <w:sz w:val="22"/>
          <w:szCs w:val="22"/>
        </w:rPr>
        <w:tab/>
        <w:t>S.G. Lias, H.M. Rosenstock, K. Draxl, B.W. Steiner, J.R. Herron, J.L. Holmes, R.D. Levin, J.F. Liebman and S.A. Kafafi, “Ion Energetics (IE, AE) Data</w:t>
      </w:r>
      <w:r w:rsidR="00077C5D">
        <w:rPr>
          <w:rFonts w:ascii="Times New Roman" w:hAnsi="Times New Roman"/>
          <w:sz w:val="22"/>
          <w:szCs w:val="22"/>
        </w:rPr>
        <w:t>,”</w:t>
      </w:r>
      <w:r w:rsidRPr="00B45828">
        <w:rPr>
          <w:rFonts w:ascii="Times New Roman" w:hAnsi="Times New Roman"/>
          <w:sz w:val="22"/>
          <w:szCs w:val="22"/>
        </w:rPr>
        <w:t xml:space="preserve"> 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2011).</w:t>
      </w:r>
    </w:p>
    <w:p w14:paraId="70F5C7FB" w14:textId="77777777" w:rsidR="00BC01F4" w:rsidRPr="00B45828" w:rsidRDefault="00BC01F4" w:rsidP="00BC01F4">
      <w:pPr>
        <w:jc w:val="both"/>
        <w:rPr>
          <w:rFonts w:ascii="Times New Roman" w:hAnsi="Times New Roman"/>
          <w:sz w:val="22"/>
          <w:szCs w:val="22"/>
        </w:rPr>
      </w:pPr>
      <w:r w:rsidRPr="00B45828">
        <w:rPr>
          <w:rFonts w:ascii="Times New Roman" w:hAnsi="Times New Roman"/>
          <w:sz w:val="22"/>
          <w:szCs w:val="22"/>
        </w:rPr>
        <w:t xml:space="preserve"> </w:t>
      </w:r>
    </w:p>
    <w:p w14:paraId="2005C8FE" w14:textId="421B4DAD" w:rsidR="00BC01F4" w:rsidRPr="00B45828" w:rsidRDefault="00BC01F4" w:rsidP="00BC01F4">
      <w:pPr>
        <w:ind w:left="720" w:hanging="720"/>
        <w:jc w:val="both"/>
        <w:rPr>
          <w:rFonts w:ascii="Times New Roman" w:hAnsi="Times New Roman"/>
          <w:sz w:val="22"/>
          <w:szCs w:val="22"/>
        </w:rPr>
      </w:pPr>
      <w:r w:rsidRPr="00B45828">
        <w:rPr>
          <w:rFonts w:ascii="Times New Roman" w:hAnsi="Times New Roman"/>
          <w:sz w:val="22"/>
          <w:szCs w:val="22"/>
        </w:rPr>
        <w:t>ED37.</w:t>
      </w:r>
      <w:r w:rsidRPr="00B45828">
        <w:rPr>
          <w:rFonts w:ascii="Times New Roman" w:hAnsi="Times New Roman"/>
          <w:sz w:val="22"/>
          <w:szCs w:val="22"/>
        </w:rPr>
        <w:tab/>
        <w:t>J.S. Chickos, W.E. Acree, Jr., J.F. Liebman and Students of CHEM 202, University of Missouri-St. Louis, “Heat of Fusion</w:t>
      </w:r>
      <w:r w:rsidR="00077C5D">
        <w:rPr>
          <w:rFonts w:ascii="Times New Roman" w:hAnsi="Times New Roman"/>
          <w:sz w:val="22"/>
          <w:szCs w:val="22"/>
        </w:rPr>
        <w:t>,”</w:t>
      </w:r>
      <w:r w:rsidRPr="00B45828">
        <w:rPr>
          <w:rFonts w:ascii="Times New Roman" w:hAnsi="Times New Roman"/>
          <w:sz w:val="22"/>
          <w:szCs w:val="22"/>
        </w:rPr>
        <w:t xml:space="preserve"> 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2011).</w:t>
      </w:r>
    </w:p>
    <w:p w14:paraId="18FC85D4" w14:textId="77777777" w:rsidR="00BC01F4" w:rsidRPr="00B45828" w:rsidRDefault="00BC01F4" w:rsidP="00BC01F4">
      <w:pPr>
        <w:jc w:val="both"/>
        <w:rPr>
          <w:rFonts w:ascii="Times New Roman" w:hAnsi="Times New Roman"/>
          <w:sz w:val="22"/>
          <w:szCs w:val="22"/>
        </w:rPr>
      </w:pPr>
      <w:r w:rsidRPr="00B45828">
        <w:rPr>
          <w:rFonts w:ascii="Times New Roman" w:hAnsi="Times New Roman"/>
          <w:sz w:val="22"/>
          <w:szCs w:val="22"/>
        </w:rPr>
        <w:t xml:space="preserve"> </w:t>
      </w:r>
    </w:p>
    <w:p w14:paraId="2AA6C96B" w14:textId="61A3D4BA" w:rsidR="00BC01F4" w:rsidRPr="00B45828" w:rsidRDefault="00BC01F4" w:rsidP="00BC01F4">
      <w:pPr>
        <w:ind w:left="720" w:hanging="720"/>
        <w:jc w:val="both"/>
        <w:rPr>
          <w:rFonts w:ascii="Times New Roman" w:hAnsi="Times New Roman"/>
          <w:sz w:val="22"/>
          <w:szCs w:val="22"/>
        </w:rPr>
      </w:pPr>
      <w:r w:rsidRPr="00B45828">
        <w:rPr>
          <w:rFonts w:ascii="Times New Roman" w:hAnsi="Times New Roman"/>
          <w:sz w:val="22"/>
          <w:szCs w:val="22"/>
        </w:rPr>
        <w:t>ED36.</w:t>
      </w:r>
      <w:r w:rsidRPr="00B45828">
        <w:rPr>
          <w:rFonts w:ascii="Times New Roman" w:hAnsi="Times New Roman"/>
          <w:sz w:val="22"/>
          <w:szCs w:val="22"/>
        </w:rPr>
        <w:tab/>
        <w:t>H.Y. Afeefy, J.F. Liebman and S.E. Stein, “Neutral Thermochemical Data</w:t>
      </w:r>
      <w:r w:rsidR="00077C5D">
        <w:rPr>
          <w:rFonts w:ascii="Times New Roman" w:hAnsi="Times New Roman"/>
          <w:sz w:val="22"/>
          <w:szCs w:val="22"/>
        </w:rPr>
        <w:t>,”</w:t>
      </w:r>
      <w:r w:rsidRPr="00B45828">
        <w:rPr>
          <w:rFonts w:ascii="Times New Roman" w:hAnsi="Times New Roman"/>
          <w:sz w:val="22"/>
          <w:szCs w:val="22"/>
        </w:rPr>
        <w:t xml:space="preserve"> 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2011). </w:t>
      </w:r>
    </w:p>
    <w:p w14:paraId="5B89D893" w14:textId="77777777" w:rsidR="00BC01F4" w:rsidRPr="00B45828" w:rsidRDefault="00BC01F4" w:rsidP="0003789F">
      <w:pPr>
        <w:ind w:left="720" w:hanging="720"/>
        <w:jc w:val="both"/>
        <w:rPr>
          <w:rFonts w:ascii="Times New Roman" w:hAnsi="Times New Roman"/>
          <w:sz w:val="22"/>
          <w:szCs w:val="22"/>
        </w:rPr>
      </w:pPr>
    </w:p>
    <w:p w14:paraId="52465CE9" w14:textId="77777777" w:rsidR="0039693D" w:rsidRPr="00B45828" w:rsidRDefault="0039693D" w:rsidP="0003789F">
      <w:pPr>
        <w:ind w:left="720" w:hanging="720"/>
        <w:jc w:val="both"/>
        <w:rPr>
          <w:rFonts w:ascii="Times New Roman" w:hAnsi="Times New Roman"/>
          <w:sz w:val="22"/>
          <w:szCs w:val="22"/>
        </w:rPr>
      </w:pPr>
      <w:r w:rsidRPr="00B45828">
        <w:rPr>
          <w:rFonts w:ascii="Times New Roman" w:hAnsi="Times New Roman"/>
          <w:sz w:val="22"/>
          <w:szCs w:val="22"/>
        </w:rPr>
        <w:t>ED35.</w:t>
      </w:r>
      <w:r w:rsidRPr="00B45828">
        <w:rPr>
          <w:rFonts w:ascii="Times New Roman" w:hAnsi="Times New Roman"/>
          <w:sz w:val="22"/>
          <w:szCs w:val="22"/>
        </w:rPr>
        <w:tab/>
        <w:t>M. Rothlisberger, L. Portsmouth, Z. Rappoport, J.F. Liebman and I. Marek, “Instructions to Contributors: Patai’s Chemistry of Functional Groups” (Wiley, Chichester</w:t>
      </w:r>
      <w:r w:rsidR="00805EFE" w:rsidRPr="00B45828">
        <w:rPr>
          <w:rFonts w:ascii="Times New Roman" w:hAnsi="Times New Roman"/>
          <w:sz w:val="22"/>
          <w:szCs w:val="22"/>
        </w:rPr>
        <w:t xml:space="preserve">, 2010). </w:t>
      </w:r>
    </w:p>
    <w:p w14:paraId="70674ADB" w14:textId="77777777" w:rsidR="0039693D" w:rsidRPr="00B45828" w:rsidRDefault="0039693D" w:rsidP="0003789F">
      <w:pPr>
        <w:ind w:left="720" w:hanging="720"/>
        <w:jc w:val="both"/>
        <w:rPr>
          <w:rFonts w:ascii="Times New Roman" w:hAnsi="Times New Roman"/>
          <w:sz w:val="22"/>
          <w:szCs w:val="22"/>
        </w:rPr>
      </w:pPr>
    </w:p>
    <w:p w14:paraId="45AFA932" w14:textId="014DECFF" w:rsidR="0003789F" w:rsidRPr="00B45828" w:rsidRDefault="0003789F" w:rsidP="0003789F">
      <w:pPr>
        <w:ind w:left="720" w:hanging="720"/>
        <w:jc w:val="both"/>
        <w:rPr>
          <w:rFonts w:ascii="Times New Roman" w:hAnsi="Times New Roman"/>
          <w:sz w:val="22"/>
          <w:szCs w:val="22"/>
        </w:rPr>
      </w:pPr>
      <w:r w:rsidRPr="00B45828">
        <w:rPr>
          <w:rFonts w:ascii="Times New Roman" w:hAnsi="Times New Roman"/>
          <w:sz w:val="22"/>
          <w:szCs w:val="22"/>
        </w:rPr>
        <w:t>ED34.</w:t>
      </w:r>
      <w:r w:rsidRPr="00B45828">
        <w:rPr>
          <w:rFonts w:ascii="Times New Roman" w:hAnsi="Times New Roman"/>
          <w:sz w:val="22"/>
          <w:szCs w:val="22"/>
        </w:rPr>
        <w:tab/>
        <w:t>S.G. Lias, H.M. Rosenstock, K. Draxl, B.W. Steiner, J.R. Herron, J.L. Holmes, R.D. Levin, J.F. Liebman and S.A. Kafafi, “Ion Energetics (IE, AE) Data</w:t>
      </w:r>
      <w:r w:rsidR="00077C5D">
        <w:rPr>
          <w:rFonts w:ascii="Times New Roman" w:hAnsi="Times New Roman"/>
          <w:sz w:val="22"/>
          <w:szCs w:val="22"/>
        </w:rPr>
        <w:t>,”</w:t>
      </w:r>
      <w:r w:rsidRPr="00B45828">
        <w:rPr>
          <w:rFonts w:ascii="Times New Roman" w:hAnsi="Times New Roman"/>
          <w:sz w:val="22"/>
          <w:szCs w:val="22"/>
        </w:rPr>
        <w:t xml:space="preserve"> </w:t>
      </w:r>
      <w:r w:rsidR="00486419" w:rsidRPr="00B45828">
        <w:rPr>
          <w:rFonts w:ascii="Times New Roman" w:hAnsi="Times New Roman"/>
          <w:sz w:val="22"/>
          <w:szCs w:val="22"/>
        </w:rPr>
        <w:t>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2010).</w:t>
      </w:r>
    </w:p>
    <w:p w14:paraId="7EFAC3E5" w14:textId="77777777" w:rsidR="0003789F" w:rsidRPr="00B45828" w:rsidRDefault="0003789F" w:rsidP="0003789F">
      <w:pPr>
        <w:jc w:val="both"/>
        <w:rPr>
          <w:rFonts w:ascii="Times New Roman" w:hAnsi="Times New Roman"/>
          <w:sz w:val="22"/>
          <w:szCs w:val="22"/>
        </w:rPr>
      </w:pPr>
      <w:r w:rsidRPr="00B45828">
        <w:rPr>
          <w:rFonts w:ascii="Times New Roman" w:hAnsi="Times New Roman"/>
          <w:sz w:val="22"/>
          <w:szCs w:val="22"/>
        </w:rPr>
        <w:t xml:space="preserve"> </w:t>
      </w:r>
    </w:p>
    <w:p w14:paraId="753A1522" w14:textId="18096190" w:rsidR="0003789F" w:rsidRPr="00B45828" w:rsidRDefault="0003789F" w:rsidP="0003789F">
      <w:pPr>
        <w:ind w:left="720" w:hanging="720"/>
        <w:jc w:val="both"/>
        <w:rPr>
          <w:rFonts w:ascii="Times New Roman" w:hAnsi="Times New Roman"/>
          <w:sz w:val="22"/>
          <w:szCs w:val="22"/>
        </w:rPr>
      </w:pPr>
      <w:r w:rsidRPr="00B45828">
        <w:rPr>
          <w:rFonts w:ascii="Times New Roman" w:hAnsi="Times New Roman"/>
          <w:sz w:val="22"/>
          <w:szCs w:val="22"/>
        </w:rPr>
        <w:t>ED33.</w:t>
      </w:r>
      <w:r w:rsidRPr="00B45828">
        <w:rPr>
          <w:rFonts w:ascii="Times New Roman" w:hAnsi="Times New Roman"/>
          <w:sz w:val="22"/>
          <w:szCs w:val="22"/>
        </w:rPr>
        <w:tab/>
        <w:t>J.S. Chickos, W.E. Acree, Jr., J.F. Liebman and Students of CHEM 202, University of Missouri-St. Louis, “Heat of Fusion</w:t>
      </w:r>
      <w:r w:rsidR="00077C5D">
        <w:rPr>
          <w:rFonts w:ascii="Times New Roman" w:hAnsi="Times New Roman"/>
          <w:sz w:val="22"/>
          <w:szCs w:val="22"/>
        </w:rPr>
        <w:t>,”</w:t>
      </w:r>
      <w:r w:rsidRPr="00B45828">
        <w:rPr>
          <w:rFonts w:ascii="Times New Roman" w:hAnsi="Times New Roman"/>
          <w:sz w:val="22"/>
          <w:szCs w:val="22"/>
        </w:rPr>
        <w:t xml:space="preserve"> </w:t>
      </w:r>
      <w:r w:rsidR="00486419" w:rsidRPr="00B45828">
        <w:rPr>
          <w:rFonts w:ascii="Times New Roman" w:hAnsi="Times New Roman"/>
          <w:sz w:val="22"/>
          <w:szCs w:val="22"/>
        </w:rPr>
        <w:t>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2010).</w:t>
      </w:r>
    </w:p>
    <w:p w14:paraId="5049BDC0" w14:textId="77777777" w:rsidR="0003789F" w:rsidRPr="00B45828" w:rsidRDefault="0003789F" w:rsidP="0003789F">
      <w:pPr>
        <w:jc w:val="both"/>
        <w:rPr>
          <w:rFonts w:ascii="Times New Roman" w:hAnsi="Times New Roman"/>
          <w:sz w:val="22"/>
          <w:szCs w:val="22"/>
        </w:rPr>
      </w:pPr>
      <w:r w:rsidRPr="00B45828">
        <w:rPr>
          <w:rFonts w:ascii="Times New Roman" w:hAnsi="Times New Roman"/>
          <w:sz w:val="22"/>
          <w:szCs w:val="22"/>
        </w:rPr>
        <w:t xml:space="preserve"> </w:t>
      </w:r>
    </w:p>
    <w:p w14:paraId="38014717" w14:textId="74A38597" w:rsidR="0003789F" w:rsidRPr="00B45828" w:rsidRDefault="0003789F" w:rsidP="0003789F">
      <w:pPr>
        <w:ind w:left="720" w:hanging="720"/>
        <w:jc w:val="both"/>
        <w:rPr>
          <w:rFonts w:ascii="Times New Roman" w:hAnsi="Times New Roman"/>
          <w:sz w:val="22"/>
          <w:szCs w:val="22"/>
        </w:rPr>
      </w:pPr>
      <w:r w:rsidRPr="00B45828">
        <w:rPr>
          <w:rFonts w:ascii="Times New Roman" w:hAnsi="Times New Roman"/>
          <w:sz w:val="22"/>
          <w:szCs w:val="22"/>
        </w:rPr>
        <w:t>ED32</w:t>
      </w:r>
      <w:r w:rsidRPr="00B45828">
        <w:rPr>
          <w:rFonts w:ascii="Times New Roman" w:hAnsi="Times New Roman"/>
          <w:sz w:val="22"/>
          <w:szCs w:val="22"/>
        </w:rPr>
        <w:tab/>
        <w:t>H.Y. Afeefy, J.F. Liebman and S.E. Stein, “Neutral Thermochemical Data</w:t>
      </w:r>
      <w:r w:rsidR="00077C5D">
        <w:rPr>
          <w:rFonts w:ascii="Times New Roman" w:hAnsi="Times New Roman"/>
          <w:sz w:val="22"/>
          <w:szCs w:val="22"/>
        </w:rPr>
        <w:t>,”</w:t>
      </w:r>
      <w:r w:rsidRPr="00B45828">
        <w:rPr>
          <w:rFonts w:ascii="Times New Roman" w:hAnsi="Times New Roman"/>
          <w:sz w:val="22"/>
          <w:szCs w:val="22"/>
        </w:rPr>
        <w:t xml:space="preserve"> </w:t>
      </w:r>
      <w:r w:rsidR="00486419" w:rsidRPr="00B45828">
        <w:rPr>
          <w:rFonts w:ascii="Times New Roman" w:hAnsi="Times New Roman"/>
          <w:sz w:val="22"/>
          <w:szCs w:val="22"/>
        </w:rPr>
        <w:t>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2010). </w:t>
      </w:r>
    </w:p>
    <w:p w14:paraId="24111D1E" w14:textId="77777777" w:rsidR="00550C43" w:rsidRPr="00B45828" w:rsidRDefault="00550C43" w:rsidP="00550C43"/>
    <w:p w14:paraId="3F96C09F" w14:textId="40188622" w:rsidR="00550C43" w:rsidRPr="00B45828" w:rsidRDefault="00550C43" w:rsidP="00550C43">
      <w:pPr>
        <w:ind w:left="720" w:hanging="720"/>
        <w:jc w:val="both"/>
        <w:rPr>
          <w:rFonts w:ascii="Times New Roman" w:hAnsi="Times New Roman"/>
          <w:sz w:val="22"/>
          <w:szCs w:val="22"/>
        </w:rPr>
      </w:pPr>
      <w:r w:rsidRPr="00B45828">
        <w:rPr>
          <w:rFonts w:ascii="Times New Roman" w:hAnsi="Times New Roman"/>
          <w:sz w:val="22"/>
          <w:szCs w:val="22"/>
        </w:rPr>
        <w:t>ED31.</w:t>
      </w:r>
      <w:r w:rsidRPr="00B45828">
        <w:rPr>
          <w:rFonts w:ascii="Times New Roman" w:hAnsi="Times New Roman"/>
          <w:sz w:val="22"/>
          <w:szCs w:val="22"/>
        </w:rPr>
        <w:tab/>
        <w:t>S.G. Lias, H.M. Rosenstock, K. Draxl, B.W. Steiner, J.R. Herron, J.L. Holmes, R.D. Levin, J.F. Liebman and S.A. Kafafi, “Ion Energetics (IE, AE) Data</w:t>
      </w:r>
      <w:r w:rsidR="00077C5D">
        <w:rPr>
          <w:rFonts w:ascii="Times New Roman" w:hAnsi="Times New Roman"/>
          <w:sz w:val="22"/>
          <w:szCs w:val="22"/>
        </w:rPr>
        <w:t>,”</w:t>
      </w:r>
      <w:r w:rsidRPr="00B45828">
        <w:rPr>
          <w:rFonts w:ascii="Times New Roman" w:hAnsi="Times New Roman"/>
          <w:sz w:val="22"/>
          <w:szCs w:val="22"/>
        </w:rPr>
        <w:t xml:space="preserve"> </w:t>
      </w:r>
      <w:r w:rsidR="00486419" w:rsidRPr="00B45828">
        <w:rPr>
          <w:rFonts w:ascii="Times New Roman" w:hAnsi="Times New Roman"/>
          <w:sz w:val="22"/>
          <w:szCs w:val="22"/>
        </w:rPr>
        <w:t>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2009).</w:t>
      </w:r>
    </w:p>
    <w:p w14:paraId="15685A7F" w14:textId="77777777" w:rsidR="00550C43" w:rsidRPr="00B45828" w:rsidRDefault="00550C43" w:rsidP="00550C43">
      <w:pPr>
        <w:jc w:val="both"/>
        <w:rPr>
          <w:rFonts w:ascii="Times New Roman" w:hAnsi="Times New Roman"/>
          <w:sz w:val="22"/>
          <w:szCs w:val="22"/>
        </w:rPr>
      </w:pPr>
      <w:r w:rsidRPr="00B45828">
        <w:rPr>
          <w:rFonts w:ascii="Times New Roman" w:hAnsi="Times New Roman"/>
          <w:sz w:val="22"/>
          <w:szCs w:val="22"/>
        </w:rPr>
        <w:t xml:space="preserve"> </w:t>
      </w:r>
    </w:p>
    <w:p w14:paraId="5F647F98" w14:textId="6F47E7C8" w:rsidR="00550C43" w:rsidRPr="00B45828" w:rsidRDefault="00550C43" w:rsidP="00550C43">
      <w:pPr>
        <w:ind w:left="720" w:hanging="720"/>
        <w:jc w:val="both"/>
        <w:rPr>
          <w:rFonts w:ascii="Times New Roman" w:hAnsi="Times New Roman"/>
          <w:sz w:val="22"/>
          <w:szCs w:val="22"/>
        </w:rPr>
      </w:pPr>
      <w:r w:rsidRPr="00B45828">
        <w:rPr>
          <w:rFonts w:ascii="Times New Roman" w:hAnsi="Times New Roman"/>
          <w:sz w:val="22"/>
          <w:szCs w:val="22"/>
        </w:rPr>
        <w:t>ED30.</w:t>
      </w:r>
      <w:r w:rsidRPr="00B45828">
        <w:rPr>
          <w:rFonts w:ascii="Times New Roman" w:hAnsi="Times New Roman"/>
          <w:sz w:val="22"/>
          <w:szCs w:val="22"/>
        </w:rPr>
        <w:tab/>
        <w:t>J.S. Chickos, W.E. Acree, Jr., J.F. Liebman and Students of CHEM 202, University of Missouri-</w:t>
      </w:r>
      <w:r w:rsidRPr="00B45828">
        <w:rPr>
          <w:rFonts w:ascii="Times New Roman" w:hAnsi="Times New Roman"/>
          <w:sz w:val="22"/>
          <w:szCs w:val="22"/>
        </w:rPr>
        <w:lastRenderedPageBreak/>
        <w:t>St. Louis, “Heat of Fusion</w:t>
      </w:r>
      <w:r w:rsidR="00077C5D">
        <w:rPr>
          <w:rFonts w:ascii="Times New Roman" w:hAnsi="Times New Roman"/>
          <w:sz w:val="22"/>
          <w:szCs w:val="22"/>
        </w:rPr>
        <w:t>,”</w:t>
      </w:r>
      <w:r w:rsidRPr="00B45828">
        <w:rPr>
          <w:rFonts w:ascii="Times New Roman" w:hAnsi="Times New Roman"/>
          <w:sz w:val="22"/>
          <w:szCs w:val="22"/>
        </w:rPr>
        <w:t xml:space="preserve"> </w:t>
      </w:r>
      <w:r w:rsidR="00486419" w:rsidRPr="00B45828">
        <w:rPr>
          <w:rFonts w:ascii="Times New Roman" w:hAnsi="Times New Roman"/>
          <w:sz w:val="22"/>
          <w:szCs w:val="22"/>
        </w:rPr>
        <w:t>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2009).</w:t>
      </w:r>
    </w:p>
    <w:p w14:paraId="2D7FD2AC" w14:textId="77777777" w:rsidR="00550C43" w:rsidRPr="00B45828" w:rsidRDefault="00550C43" w:rsidP="00550C43">
      <w:pPr>
        <w:jc w:val="both"/>
        <w:rPr>
          <w:rFonts w:ascii="Times New Roman" w:hAnsi="Times New Roman"/>
          <w:sz w:val="22"/>
          <w:szCs w:val="22"/>
        </w:rPr>
      </w:pPr>
      <w:r w:rsidRPr="00B45828">
        <w:rPr>
          <w:rFonts w:ascii="Times New Roman" w:hAnsi="Times New Roman"/>
          <w:sz w:val="22"/>
          <w:szCs w:val="22"/>
        </w:rPr>
        <w:t xml:space="preserve"> </w:t>
      </w:r>
    </w:p>
    <w:p w14:paraId="1BC1CBE8" w14:textId="0E117A6A" w:rsidR="00550C43" w:rsidRPr="00B45828" w:rsidRDefault="00550C43" w:rsidP="00550C43">
      <w:pPr>
        <w:ind w:left="720" w:hanging="720"/>
        <w:jc w:val="both"/>
        <w:rPr>
          <w:rFonts w:ascii="Times New Roman" w:hAnsi="Times New Roman"/>
          <w:sz w:val="22"/>
          <w:szCs w:val="22"/>
        </w:rPr>
      </w:pPr>
      <w:r w:rsidRPr="00B45828">
        <w:rPr>
          <w:rFonts w:ascii="Times New Roman" w:hAnsi="Times New Roman"/>
          <w:sz w:val="22"/>
          <w:szCs w:val="22"/>
        </w:rPr>
        <w:t>ED29</w:t>
      </w:r>
      <w:r w:rsidRPr="00B45828">
        <w:rPr>
          <w:rFonts w:ascii="Times New Roman" w:hAnsi="Times New Roman"/>
          <w:sz w:val="22"/>
          <w:szCs w:val="22"/>
        </w:rPr>
        <w:tab/>
        <w:t>H.Y. Afeefy, J.F. Liebman and S.E. Stein, “Neutral Thermochemical Data</w:t>
      </w:r>
      <w:r w:rsidR="00077C5D">
        <w:rPr>
          <w:rFonts w:ascii="Times New Roman" w:hAnsi="Times New Roman"/>
          <w:sz w:val="22"/>
          <w:szCs w:val="22"/>
        </w:rPr>
        <w:t>,”</w:t>
      </w:r>
      <w:r w:rsidRPr="00B45828">
        <w:rPr>
          <w:rFonts w:ascii="Times New Roman" w:hAnsi="Times New Roman"/>
          <w:sz w:val="22"/>
          <w:szCs w:val="22"/>
        </w:rPr>
        <w:t xml:space="preserve"> </w:t>
      </w:r>
      <w:r w:rsidR="00486419" w:rsidRPr="00B45828">
        <w:rPr>
          <w:rFonts w:ascii="Times New Roman" w:hAnsi="Times New Roman"/>
          <w:sz w:val="22"/>
          <w:szCs w:val="22"/>
        </w:rPr>
        <w:t>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2009). </w:t>
      </w:r>
    </w:p>
    <w:p w14:paraId="74B83854" w14:textId="77777777" w:rsidR="00550C43" w:rsidRPr="00B45828" w:rsidRDefault="00550C43" w:rsidP="00550C43">
      <w:pPr>
        <w:jc w:val="both"/>
        <w:rPr>
          <w:rFonts w:ascii="Times New Roman" w:hAnsi="Times New Roman"/>
          <w:sz w:val="22"/>
        </w:rPr>
      </w:pPr>
    </w:p>
    <w:p w14:paraId="5A55DF6E" w14:textId="4AF4E9FE" w:rsidR="00334A7D" w:rsidRPr="00B45828" w:rsidRDefault="00334A7D" w:rsidP="00334A7D">
      <w:pPr>
        <w:ind w:left="720" w:hanging="720"/>
        <w:jc w:val="both"/>
        <w:rPr>
          <w:rFonts w:ascii="Times New Roman" w:hAnsi="Times New Roman"/>
          <w:sz w:val="22"/>
          <w:szCs w:val="22"/>
        </w:rPr>
      </w:pPr>
      <w:r w:rsidRPr="00B45828">
        <w:rPr>
          <w:rFonts w:ascii="Times New Roman" w:hAnsi="Times New Roman"/>
          <w:sz w:val="22"/>
          <w:szCs w:val="22"/>
        </w:rPr>
        <w:t>ED2</w:t>
      </w:r>
      <w:r w:rsidR="00340A81" w:rsidRPr="00B45828">
        <w:rPr>
          <w:rFonts w:ascii="Times New Roman" w:hAnsi="Times New Roman"/>
          <w:sz w:val="22"/>
          <w:szCs w:val="22"/>
        </w:rPr>
        <w:t>8</w:t>
      </w:r>
      <w:r w:rsidRPr="00B45828">
        <w:rPr>
          <w:rFonts w:ascii="Times New Roman" w:hAnsi="Times New Roman"/>
          <w:sz w:val="22"/>
          <w:szCs w:val="22"/>
        </w:rPr>
        <w:t>.</w:t>
      </w:r>
      <w:r w:rsidRPr="00B45828">
        <w:rPr>
          <w:rFonts w:ascii="Times New Roman" w:hAnsi="Times New Roman"/>
          <w:sz w:val="22"/>
          <w:szCs w:val="22"/>
        </w:rPr>
        <w:tab/>
        <w:t>S.G. Lias, H.M. Rosenstock, K. Draxl, B.W. Steiner, J.R. Herron, J.L. Holmes, R.D. Levin, J.F. Liebman and S.A. Kafafi, “Ion Energetics (IE, AE) Data</w:t>
      </w:r>
      <w:r w:rsidR="00077C5D">
        <w:rPr>
          <w:rFonts w:ascii="Times New Roman" w:hAnsi="Times New Roman"/>
          <w:sz w:val="22"/>
          <w:szCs w:val="22"/>
        </w:rPr>
        <w:t>,”</w:t>
      </w:r>
      <w:r w:rsidRPr="00B45828">
        <w:rPr>
          <w:rFonts w:ascii="Times New Roman" w:hAnsi="Times New Roman"/>
          <w:sz w:val="22"/>
          <w:szCs w:val="22"/>
        </w:rPr>
        <w:t xml:space="preserve"> </w:t>
      </w:r>
      <w:r w:rsidR="00486419" w:rsidRPr="00B45828">
        <w:rPr>
          <w:rFonts w:ascii="Times New Roman" w:hAnsi="Times New Roman"/>
          <w:sz w:val="22"/>
          <w:szCs w:val="22"/>
        </w:rPr>
        <w:t>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2008).</w:t>
      </w:r>
    </w:p>
    <w:p w14:paraId="2B6974F9" w14:textId="77777777" w:rsidR="00334A7D" w:rsidRPr="00B45828" w:rsidRDefault="00334A7D" w:rsidP="00334A7D">
      <w:pPr>
        <w:jc w:val="both"/>
        <w:rPr>
          <w:rFonts w:ascii="Times New Roman" w:hAnsi="Times New Roman"/>
          <w:sz w:val="22"/>
          <w:szCs w:val="22"/>
        </w:rPr>
      </w:pPr>
      <w:r w:rsidRPr="00B45828">
        <w:rPr>
          <w:rFonts w:ascii="Times New Roman" w:hAnsi="Times New Roman"/>
          <w:sz w:val="22"/>
          <w:szCs w:val="22"/>
        </w:rPr>
        <w:t xml:space="preserve"> </w:t>
      </w:r>
    </w:p>
    <w:p w14:paraId="07B95186" w14:textId="799E39B0" w:rsidR="00334A7D" w:rsidRPr="00B45828" w:rsidRDefault="00334A7D" w:rsidP="00334A7D">
      <w:pPr>
        <w:ind w:left="720" w:hanging="720"/>
        <w:jc w:val="both"/>
        <w:rPr>
          <w:rFonts w:ascii="Times New Roman" w:hAnsi="Times New Roman"/>
          <w:sz w:val="22"/>
          <w:szCs w:val="22"/>
        </w:rPr>
      </w:pPr>
      <w:r w:rsidRPr="00B45828">
        <w:rPr>
          <w:rFonts w:ascii="Times New Roman" w:hAnsi="Times New Roman"/>
          <w:sz w:val="22"/>
          <w:szCs w:val="22"/>
        </w:rPr>
        <w:t>ED2</w:t>
      </w:r>
      <w:r w:rsidR="00340A81" w:rsidRPr="00B45828">
        <w:rPr>
          <w:rFonts w:ascii="Times New Roman" w:hAnsi="Times New Roman"/>
          <w:sz w:val="22"/>
          <w:szCs w:val="22"/>
        </w:rPr>
        <w:t>7</w:t>
      </w:r>
      <w:r w:rsidRPr="00B45828">
        <w:rPr>
          <w:rFonts w:ascii="Times New Roman" w:hAnsi="Times New Roman"/>
          <w:sz w:val="22"/>
          <w:szCs w:val="22"/>
        </w:rPr>
        <w:t>.</w:t>
      </w:r>
      <w:r w:rsidRPr="00B45828">
        <w:rPr>
          <w:rFonts w:ascii="Times New Roman" w:hAnsi="Times New Roman"/>
          <w:sz w:val="22"/>
          <w:szCs w:val="22"/>
        </w:rPr>
        <w:tab/>
        <w:t>J.S. Chickos, W.E. Acree, Jr., J.F. Liebman and Students of CHEM 202, University of Missouri-St. Louis, “Heat of Fusion</w:t>
      </w:r>
      <w:r w:rsidR="00077C5D">
        <w:rPr>
          <w:rFonts w:ascii="Times New Roman" w:hAnsi="Times New Roman"/>
          <w:sz w:val="22"/>
          <w:szCs w:val="22"/>
        </w:rPr>
        <w:t>,”</w:t>
      </w:r>
      <w:r w:rsidRPr="00B45828">
        <w:rPr>
          <w:rFonts w:ascii="Times New Roman" w:hAnsi="Times New Roman"/>
          <w:sz w:val="22"/>
          <w:szCs w:val="22"/>
        </w:rPr>
        <w:t xml:space="preserve"> </w:t>
      </w:r>
      <w:r w:rsidR="00486419" w:rsidRPr="00B45828">
        <w:rPr>
          <w:rFonts w:ascii="Times New Roman" w:hAnsi="Times New Roman"/>
          <w:sz w:val="22"/>
          <w:szCs w:val="22"/>
        </w:rPr>
        <w:t>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2008).</w:t>
      </w:r>
    </w:p>
    <w:p w14:paraId="6B7925B8" w14:textId="77777777" w:rsidR="00334A7D" w:rsidRPr="00B45828" w:rsidRDefault="00334A7D" w:rsidP="00334A7D">
      <w:pPr>
        <w:jc w:val="both"/>
        <w:rPr>
          <w:rFonts w:ascii="Times New Roman" w:hAnsi="Times New Roman"/>
          <w:sz w:val="22"/>
          <w:szCs w:val="22"/>
        </w:rPr>
      </w:pPr>
      <w:r w:rsidRPr="00B45828">
        <w:rPr>
          <w:rFonts w:ascii="Times New Roman" w:hAnsi="Times New Roman"/>
          <w:sz w:val="22"/>
          <w:szCs w:val="22"/>
        </w:rPr>
        <w:t xml:space="preserve"> </w:t>
      </w:r>
    </w:p>
    <w:p w14:paraId="21A8EBD9" w14:textId="5DD3A0DC" w:rsidR="00334A7D" w:rsidRPr="00B45828" w:rsidRDefault="00334A7D" w:rsidP="00334A7D">
      <w:pPr>
        <w:ind w:left="720" w:hanging="720"/>
        <w:jc w:val="both"/>
        <w:rPr>
          <w:rFonts w:ascii="Times New Roman" w:hAnsi="Times New Roman"/>
          <w:sz w:val="22"/>
          <w:szCs w:val="22"/>
        </w:rPr>
      </w:pPr>
      <w:r w:rsidRPr="00B45828">
        <w:rPr>
          <w:rFonts w:ascii="Times New Roman" w:hAnsi="Times New Roman"/>
          <w:sz w:val="22"/>
          <w:szCs w:val="22"/>
        </w:rPr>
        <w:t>ED2</w:t>
      </w:r>
      <w:r w:rsidR="00340A81" w:rsidRPr="00B45828">
        <w:rPr>
          <w:rFonts w:ascii="Times New Roman" w:hAnsi="Times New Roman"/>
          <w:sz w:val="22"/>
          <w:szCs w:val="22"/>
        </w:rPr>
        <w:t>6</w:t>
      </w:r>
      <w:r w:rsidRPr="00B45828">
        <w:rPr>
          <w:rFonts w:ascii="Times New Roman" w:hAnsi="Times New Roman"/>
          <w:sz w:val="22"/>
          <w:szCs w:val="22"/>
        </w:rPr>
        <w:t>.</w:t>
      </w:r>
      <w:r w:rsidRPr="00B45828">
        <w:rPr>
          <w:rFonts w:ascii="Times New Roman" w:hAnsi="Times New Roman"/>
          <w:sz w:val="22"/>
          <w:szCs w:val="22"/>
        </w:rPr>
        <w:tab/>
        <w:t>H.Y. Afeefy, J.F. Liebman and S.E. Stein, “Neutral Thermochemical Data</w:t>
      </w:r>
      <w:r w:rsidR="00077C5D">
        <w:rPr>
          <w:rFonts w:ascii="Times New Roman" w:hAnsi="Times New Roman"/>
          <w:sz w:val="22"/>
          <w:szCs w:val="22"/>
        </w:rPr>
        <w:t>,”</w:t>
      </w:r>
      <w:r w:rsidRPr="00B45828">
        <w:rPr>
          <w:rFonts w:ascii="Times New Roman" w:hAnsi="Times New Roman"/>
          <w:sz w:val="22"/>
          <w:szCs w:val="22"/>
        </w:rPr>
        <w:t xml:space="preserve"> </w:t>
      </w:r>
      <w:r w:rsidR="00486419" w:rsidRPr="00B45828">
        <w:rPr>
          <w:rFonts w:ascii="Times New Roman" w:hAnsi="Times New Roman"/>
          <w:sz w:val="22"/>
          <w:szCs w:val="22"/>
        </w:rPr>
        <w:t>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(Eds. P.J. Linstrom and W.G. Mallard, 2008). </w:t>
      </w:r>
    </w:p>
    <w:p w14:paraId="686C9BCD" w14:textId="77777777" w:rsidR="00D1673C" w:rsidRPr="00B45828" w:rsidRDefault="00D1673C">
      <w:pPr>
        <w:jc w:val="both"/>
        <w:rPr>
          <w:rFonts w:ascii="Times New Roman" w:hAnsi="Times New Roman"/>
          <w:sz w:val="22"/>
        </w:rPr>
      </w:pPr>
    </w:p>
    <w:p w14:paraId="29A1FB9D" w14:textId="046D99F7" w:rsidR="008F3655" w:rsidRPr="00B45828" w:rsidRDefault="008F3655" w:rsidP="00B1576D">
      <w:pPr>
        <w:tabs>
          <w:tab w:val="left" w:pos="-1440"/>
        </w:tabs>
        <w:ind w:left="720" w:hanging="720"/>
        <w:jc w:val="both"/>
        <w:rPr>
          <w:rFonts w:ascii="Times New Roman" w:hAnsi="Times New Roman"/>
          <w:sz w:val="22"/>
          <w:szCs w:val="22"/>
        </w:rPr>
      </w:pPr>
      <w:r w:rsidRPr="00B45828">
        <w:rPr>
          <w:rFonts w:ascii="Times New Roman" w:hAnsi="Times New Roman"/>
          <w:sz w:val="22"/>
          <w:szCs w:val="22"/>
        </w:rPr>
        <w:t>ED2</w:t>
      </w:r>
      <w:r w:rsidR="00340A81" w:rsidRPr="00B45828">
        <w:rPr>
          <w:rFonts w:ascii="Times New Roman" w:hAnsi="Times New Roman"/>
          <w:sz w:val="22"/>
          <w:szCs w:val="22"/>
        </w:rPr>
        <w:t>5</w:t>
      </w:r>
      <w:r w:rsidRPr="00B45828">
        <w:rPr>
          <w:rFonts w:ascii="Times New Roman" w:hAnsi="Times New Roman"/>
          <w:sz w:val="22"/>
          <w:szCs w:val="22"/>
        </w:rPr>
        <w:t>.</w:t>
      </w:r>
      <w:r w:rsidRPr="00B45828">
        <w:rPr>
          <w:rFonts w:ascii="Times New Roman" w:hAnsi="Times New Roman"/>
          <w:sz w:val="22"/>
          <w:szCs w:val="22"/>
        </w:rPr>
        <w:tab/>
        <w:t xml:space="preserve">M. </w:t>
      </w:r>
      <w:r w:rsidR="005E4CB1" w:rsidRPr="00B45828">
        <w:rPr>
          <w:rFonts w:ascii="Times New Roman" w:hAnsi="Times New Roman"/>
          <w:sz w:val="22"/>
          <w:szCs w:val="22"/>
        </w:rPr>
        <w:t>Ponikvar</w:t>
      </w:r>
      <w:r w:rsidRPr="00B45828">
        <w:rPr>
          <w:rFonts w:ascii="Times New Roman" w:hAnsi="Times New Roman"/>
          <w:sz w:val="22"/>
          <w:szCs w:val="22"/>
        </w:rPr>
        <w:t>, H.D.B. Jenkins and J.F. Liebman, “Patterns and Estimation of the Entropies of Formation of Fluorine Containing Aqueous Anions</w:t>
      </w:r>
      <w:r w:rsidR="00077C5D">
        <w:rPr>
          <w:rFonts w:ascii="Times New Roman" w:hAnsi="Times New Roman"/>
          <w:sz w:val="22"/>
          <w:szCs w:val="22"/>
        </w:rPr>
        <w:t>,”</w:t>
      </w:r>
      <w:r w:rsidRPr="00B45828">
        <w:rPr>
          <w:rFonts w:ascii="Times New Roman" w:hAnsi="Times New Roman"/>
          <w:sz w:val="22"/>
          <w:szCs w:val="22"/>
        </w:rPr>
        <w:t xml:space="preserve"> “Papers Dedicated to Neil Bartlett on the occasion of his 75</w:t>
      </w:r>
      <w:r w:rsidRPr="00B45828">
        <w:rPr>
          <w:rFonts w:ascii="Times New Roman" w:hAnsi="Times New Roman"/>
          <w:sz w:val="22"/>
          <w:szCs w:val="22"/>
          <w:vertAlign w:val="superscript"/>
        </w:rPr>
        <w:t>th</w:t>
      </w:r>
      <w:r w:rsidRPr="00B45828">
        <w:rPr>
          <w:rFonts w:ascii="Times New Roman" w:hAnsi="Times New Roman"/>
          <w:sz w:val="22"/>
          <w:szCs w:val="22"/>
        </w:rPr>
        <w:t xml:space="preserve"> Birthday from His Friends and</w:t>
      </w:r>
      <w:r w:rsidR="00CE3579" w:rsidRPr="00B45828">
        <w:rPr>
          <w:rFonts w:ascii="Times New Roman" w:hAnsi="Times New Roman"/>
          <w:sz w:val="22"/>
          <w:szCs w:val="22"/>
        </w:rPr>
        <w:t xml:space="preserve"> </w:t>
      </w:r>
      <w:r w:rsidRPr="00B45828">
        <w:rPr>
          <w:rFonts w:ascii="Times New Roman" w:hAnsi="Times New Roman"/>
          <w:sz w:val="22"/>
          <w:szCs w:val="22"/>
        </w:rPr>
        <w:t>Colleagues” (234</w:t>
      </w:r>
      <w:r w:rsidRPr="00B45828">
        <w:rPr>
          <w:rFonts w:ascii="Times New Roman" w:hAnsi="Times New Roman"/>
          <w:sz w:val="22"/>
          <w:szCs w:val="22"/>
          <w:vertAlign w:val="superscript"/>
        </w:rPr>
        <w:t>th</w:t>
      </w:r>
      <w:r w:rsidRPr="00B45828">
        <w:rPr>
          <w:rFonts w:ascii="Times New Roman" w:hAnsi="Times New Roman"/>
          <w:sz w:val="22"/>
          <w:szCs w:val="22"/>
        </w:rPr>
        <w:t xml:space="preserve"> ACS National Meeting, Boston, August 2007) (a cd edited by Alain Tressaud, CNRS). </w:t>
      </w:r>
    </w:p>
    <w:p w14:paraId="463E7E57" w14:textId="77777777" w:rsidR="008F3655" w:rsidRPr="00B45828" w:rsidRDefault="008F3655" w:rsidP="00B1576D">
      <w:pPr>
        <w:tabs>
          <w:tab w:val="left" w:pos="-1440"/>
        </w:tabs>
        <w:ind w:left="720" w:hanging="720"/>
        <w:jc w:val="both"/>
        <w:rPr>
          <w:rFonts w:ascii="Times New Roman" w:hAnsi="Times New Roman"/>
          <w:sz w:val="22"/>
          <w:szCs w:val="22"/>
        </w:rPr>
      </w:pPr>
    </w:p>
    <w:p w14:paraId="6681B44F" w14:textId="14ED85FB" w:rsidR="00DE5A84" w:rsidRPr="00B45828" w:rsidRDefault="00DE5A84" w:rsidP="00B1576D">
      <w:pPr>
        <w:tabs>
          <w:tab w:val="left" w:pos="-1440"/>
        </w:tabs>
        <w:ind w:left="720" w:hanging="720"/>
        <w:jc w:val="both"/>
        <w:rPr>
          <w:rFonts w:ascii="Times New Roman" w:hAnsi="Times New Roman"/>
          <w:sz w:val="22"/>
          <w:szCs w:val="22"/>
        </w:rPr>
      </w:pPr>
      <w:r w:rsidRPr="00B45828">
        <w:rPr>
          <w:rFonts w:ascii="Times New Roman" w:hAnsi="Times New Roman"/>
          <w:sz w:val="22"/>
          <w:szCs w:val="22"/>
        </w:rPr>
        <w:t>ED24.</w:t>
      </w:r>
      <w:r w:rsidRPr="00B45828">
        <w:rPr>
          <w:rFonts w:ascii="Times New Roman" w:hAnsi="Times New Roman"/>
          <w:sz w:val="22"/>
          <w:szCs w:val="22"/>
        </w:rPr>
        <w:tab/>
        <w:t>M. Ponikvar and J.F. Liebman, “Stability of PnF</w:t>
      </w:r>
      <w:r w:rsidRPr="00B45828">
        <w:rPr>
          <w:rFonts w:ascii="Times New Roman" w:hAnsi="Times New Roman"/>
          <w:sz w:val="22"/>
          <w:szCs w:val="22"/>
          <w:vertAlign w:val="subscript"/>
        </w:rPr>
        <w:t>6</w:t>
      </w:r>
      <w:r w:rsidRPr="00B45828">
        <w:rPr>
          <w:rFonts w:ascii="Times New Roman" w:hAnsi="Times New Roman"/>
          <w:sz w:val="22"/>
          <w:szCs w:val="22"/>
        </w:rPr>
        <w:t xml:space="preserve"> (Pn = P, As, Sb, Bi) Species in Aqueous Media</w:t>
      </w:r>
      <w:r w:rsidR="00077C5D">
        <w:rPr>
          <w:rFonts w:ascii="Times New Roman" w:hAnsi="Times New Roman"/>
          <w:sz w:val="22"/>
          <w:szCs w:val="22"/>
        </w:rPr>
        <w:t>,”</w:t>
      </w:r>
      <w:r w:rsidRPr="00B45828">
        <w:rPr>
          <w:rFonts w:ascii="Times New Roman" w:hAnsi="Times New Roman"/>
          <w:sz w:val="22"/>
          <w:szCs w:val="22"/>
        </w:rPr>
        <w:t xml:space="preserve">   “Slovenski Kemijski Dnevi, 11th, Maribor, Slovenia, Sept. 22-23, 2005,     A9/1-A9/4: Univerza v Mariboru, Fakulteta za Kemijo in Kemijsko Tehnologijo,  Maribor, Slovenia) (a cd in Slovenian</w:t>
      </w:r>
      <w:r w:rsidR="007248C3" w:rsidRPr="00B45828">
        <w:rPr>
          <w:rFonts w:ascii="Times New Roman" w:hAnsi="Times New Roman"/>
          <w:sz w:val="22"/>
          <w:szCs w:val="22"/>
        </w:rPr>
        <w:t>).</w:t>
      </w:r>
    </w:p>
    <w:p w14:paraId="18EF1956" w14:textId="77777777" w:rsidR="00DE5A84" w:rsidRPr="00B45828" w:rsidRDefault="00DE5A84" w:rsidP="00B1576D">
      <w:pPr>
        <w:tabs>
          <w:tab w:val="left" w:pos="-1440"/>
        </w:tabs>
        <w:ind w:left="720" w:hanging="720"/>
        <w:jc w:val="both"/>
        <w:rPr>
          <w:rFonts w:ascii="Times New Roman" w:hAnsi="Times New Roman"/>
          <w:sz w:val="22"/>
          <w:szCs w:val="22"/>
        </w:rPr>
      </w:pPr>
      <w:r w:rsidRPr="00B45828">
        <w:rPr>
          <w:rFonts w:ascii="Times New Roman" w:hAnsi="Times New Roman"/>
          <w:sz w:val="22"/>
          <w:szCs w:val="22"/>
        </w:rPr>
        <w:t xml:space="preserve"> </w:t>
      </w:r>
    </w:p>
    <w:p w14:paraId="27ABBB88" w14:textId="21958896" w:rsidR="00B1576D" w:rsidRPr="00B45828" w:rsidRDefault="00B1576D" w:rsidP="00B1576D">
      <w:pPr>
        <w:tabs>
          <w:tab w:val="left" w:pos="-1440"/>
        </w:tabs>
        <w:ind w:left="720" w:hanging="720"/>
        <w:jc w:val="both"/>
        <w:rPr>
          <w:rFonts w:ascii="Times New Roman" w:hAnsi="Times New Roman"/>
          <w:sz w:val="22"/>
          <w:szCs w:val="22"/>
        </w:rPr>
      </w:pPr>
      <w:r w:rsidRPr="00B45828">
        <w:rPr>
          <w:rFonts w:ascii="Times New Roman" w:hAnsi="Times New Roman"/>
          <w:sz w:val="22"/>
          <w:szCs w:val="22"/>
        </w:rPr>
        <w:t>ED2</w:t>
      </w:r>
      <w:r w:rsidR="00D2180F" w:rsidRPr="00B45828">
        <w:rPr>
          <w:rFonts w:ascii="Times New Roman" w:hAnsi="Times New Roman"/>
          <w:sz w:val="22"/>
          <w:szCs w:val="22"/>
        </w:rPr>
        <w:t>3</w:t>
      </w:r>
      <w:r w:rsidRPr="00B45828">
        <w:rPr>
          <w:rFonts w:ascii="Times New Roman" w:hAnsi="Times New Roman"/>
          <w:sz w:val="22"/>
          <w:szCs w:val="22"/>
        </w:rPr>
        <w:t>.</w:t>
      </w:r>
      <w:r w:rsidRPr="00B45828">
        <w:rPr>
          <w:rFonts w:ascii="Times New Roman" w:hAnsi="Times New Roman"/>
          <w:sz w:val="22"/>
          <w:szCs w:val="22"/>
        </w:rPr>
        <w:tab/>
        <w:t>S.G. Lias, H.M. Rosenstock, K. Draxl, B.W. Steiner, J.R. Herron, J.L. Holmes, R.D. Levin, J.F. Liebman</w:t>
      </w:r>
      <w:r w:rsidR="00E10BC3" w:rsidRPr="00B45828">
        <w:rPr>
          <w:rFonts w:ascii="Times New Roman" w:hAnsi="Times New Roman"/>
          <w:sz w:val="22"/>
          <w:szCs w:val="22"/>
        </w:rPr>
        <w:t xml:space="preserve"> and</w:t>
      </w:r>
      <w:r w:rsidRPr="00B45828">
        <w:rPr>
          <w:rFonts w:ascii="Times New Roman" w:hAnsi="Times New Roman"/>
          <w:sz w:val="22"/>
          <w:szCs w:val="22"/>
        </w:rPr>
        <w:t xml:space="preserve"> S.A. Kafafi, “Ion Energetics (IE, AE) Data</w:t>
      </w:r>
      <w:r w:rsidR="00077C5D">
        <w:rPr>
          <w:rFonts w:ascii="Times New Roman" w:hAnsi="Times New Roman"/>
          <w:sz w:val="22"/>
          <w:szCs w:val="22"/>
        </w:rPr>
        <w:t>,”</w:t>
      </w:r>
      <w:r w:rsidRPr="00B45828">
        <w:rPr>
          <w:rFonts w:ascii="Times New Roman" w:hAnsi="Times New Roman"/>
          <w:sz w:val="22"/>
          <w:szCs w:val="22"/>
        </w:rPr>
        <w:t xml:space="preserve"> </w:t>
      </w:r>
      <w:r w:rsidR="00486419" w:rsidRPr="00B45828">
        <w:rPr>
          <w:rFonts w:ascii="Times New Roman" w:hAnsi="Times New Roman"/>
          <w:sz w:val="22"/>
          <w:szCs w:val="22"/>
        </w:rPr>
        <w:t>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June 2005 Release (W.G. Mallard and P.J. Linstrom, general editors, 2005).</w:t>
      </w:r>
      <w:r w:rsidR="00952CBD" w:rsidRPr="00B45828">
        <w:rPr>
          <w:rFonts w:ascii="Times New Roman" w:hAnsi="Times New Roman"/>
          <w:sz w:val="22"/>
          <w:szCs w:val="22"/>
        </w:rPr>
        <w:t xml:space="preserve">  Translations into Spanish, Portuguese, French</w:t>
      </w:r>
      <w:r w:rsidR="00E10BC3" w:rsidRPr="00B45828">
        <w:rPr>
          <w:rFonts w:ascii="Times New Roman" w:hAnsi="Times New Roman"/>
          <w:sz w:val="22"/>
          <w:szCs w:val="22"/>
        </w:rPr>
        <w:t xml:space="preserve"> and</w:t>
      </w:r>
      <w:r w:rsidR="00952CBD" w:rsidRPr="00B45828">
        <w:rPr>
          <w:rFonts w:ascii="Times New Roman" w:hAnsi="Times New Roman"/>
          <w:sz w:val="22"/>
          <w:szCs w:val="22"/>
        </w:rPr>
        <w:t xml:space="preserve"> Czech, provided courtesy of European Union project "Eurospec - Access to Research Spectroscopic Data and Associated Chemical Knowledge - GTC1-2001-43000.”</w:t>
      </w:r>
    </w:p>
    <w:p w14:paraId="0246083B" w14:textId="77777777" w:rsidR="00B1576D" w:rsidRPr="00B45828" w:rsidRDefault="00B1576D" w:rsidP="00B1576D">
      <w:pPr>
        <w:jc w:val="both"/>
        <w:rPr>
          <w:rFonts w:ascii="Times New Roman" w:hAnsi="Times New Roman"/>
          <w:sz w:val="22"/>
          <w:szCs w:val="22"/>
        </w:rPr>
      </w:pPr>
    </w:p>
    <w:p w14:paraId="53B67F46" w14:textId="478FE1AB" w:rsidR="00B1576D" w:rsidRPr="00B45828" w:rsidRDefault="00B1576D" w:rsidP="00B1576D">
      <w:pPr>
        <w:tabs>
          <w:tab w:val="left" w:pos="-1440"/>
        </w:tabs>
        <w:ind w:left="720" w:hanging="720"/>
        <w:jc w:val="both"/>
        <w:rPr>
          <w:rFonts w:ascii="Times New Roman" w:hAnsi="Times New Roman"/>
          <w:sz w:val="22"/>
          <w:szCs w:val="22"/>
        </w:rPr>
      </w:pPr>
      <w:r w:rsidRPr="00B45828">
        <w:rPr>
          <w:rFonts w:ascii="Times New Roman" w:hAnsi="Times New Roman"/>
          <w:sz w:val="22"/>
          <w:szCs w:val="22"/>
        </w:rPr>
        <w:t>ED22.</w:t>
      </w:r>
      <w:r w:rsidRPr="00B45828">
        <w:rPr>
          <w:rFonts w:ascii="Times New Roman" w:hAnsi="Times New Roman"/>
          <w:sz w:val="22"/>
          <w:szCs w:val="22"/>
        </w:rPr>
        <w:tab/>
        <w:t>J.S. Chickos, W.E. Acree, Jr.</w:t>
      </w:r>
      <w:r w:rsidR="00334A7D" w:rsidRPr="00B45828">
        <w:rPr>
          <w:rFonts w:ascii="Times New Roman" w:hAnsi="Times New Roman"/>
          <w:sz w:val="22"/>
          <w:szCs w:val="22"/>
        </w:rPr>
        <w:t xml:space="preserve">, </w:t>
      </w:r>
      <w:r w:rsidRPr="00B45828">
        <w:rPr>
          <w:rFonts w:ascii="Times New Roman" w:hAnsi="Times New Roman"/>
          <w:sz w:val="22"/>
          <w:szCs w:val="22"/>
        </w:rPr>
        <w:t>J.F. Liebman</w:t>
      </w:r>
      <w:r w:rsidR="00334A7D" w:rsidRPr="00B45828">
        <w:rPr>
          <w:rFonts w:ascii="Times New Roman" w:hAnsi="Times New Roman"/>
          <w:sz w:val="22"/>
          <w:szCs w:val="22"/>
        </w:rPr>
        <w:t xml:space="preserve"> and</w:t>
      </w:r>
      <w:r w:rsidRPr="00B45828">
        <w:rPr>
          <w:rFonts w:ascii="Times New Roman" w:hAnsi="Times New Roman"/>
          <w:sz w:val="22"/>
          <w:szCs w:val="22"/>
        </w:rPr>
        <w:t xml:space="preserve"> Students of CHEM 202, University of Missouri-St. Louis, “Heat of Fusion</w:t>
      </w:r>
      <w:r w:rsidR="00077C5D">
        <w:rPr>
          <w:rFonts w:ascii="Times New Roman" w:hAnsi="Times New Roman"/>
          <w:sz w:val="22"/>
          <w:szCs w:val="22"/>
        </w:rPr>
        <w:t>,”</w:t>
      </w:r>
      <w:r w:rsidRPr="00B45828">
        <w:rPr>
          <w:rFonts w:ascii="Times New Roman" w:hAnsi="Times New Roman"/>
          <w:sz w:val="22"/>
          <w:szCs w:val="22"/>
        </w:rPr>
        <w:t xml:space="preserve"> </w:t>
      </w:r>
      <w:r w:rsidR="00486419" w:rsidRPr="00B45828">
        <w:rPr>
          <w:rFonts w:ascii="Times New Roman" w:hAnsi="Times New Roman"/>
          <w:sz w:val="22"/>
          <w:szCs w:val="22"/>
        </w:rPr>
        <w:t>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June 2005 Release (W.G. Mallard and P.J. Linstrom, general editors, 2005).</w:t>
      </w:r>
      <w:r w:rsidR="00952CBD" w:rsidRPr="00B45828">
        <w:rPr>
          <w:rFonts w:ascii="Times New Roman" w:hAnsi="Times New Roman"/>
          <w:sz w:val="22"/>
          <w:szCs w:val="22"/>
        </w:rPr>
        <w:t xml:space="preserve"> Translations into Spanish, Portuguese, French</w:t>
      </w:r>
      <w:r w:rsidR="00E10BC3" w:rsidRPr="00B45828">
        <w:rPr>
          <w:rFonts w:ascii="Times New Roman" w:hAnsi="Times New Roman"/>
          <w:sz w:val="22"/>
          <w:szCs w:val="22"/>
        </w:rPr>
        <w:t xml:space="preserve"> and</w:t>
      </w:r>
      <w:r w:rsidR="00952CBD" w:rsidRPr="00B45828">
        <w:rPr>
          <w:rFonts w:ascii="Times New Roman" w:hAnsi="Times New Roman"/>
          <w:sz w:val="22"/>
          <w:szCs w:val="22"/>
        </w:rPr>
        <w:t xml:space="preserve"> Czech, provided courtesy of European Union project "Eurospec - Access to Research Spectroscopic Data and Associated Chemical Knowledge - GTC1-2001-43000.”</w:t>
      </w:r>
    </w:p>
    <w:p w14:paraId="1B3D70FC" w14:textId="77777777" w:rsidR="00B1576D" w:rsidRPr="00B45828" w:rsidRDefault="00B1576D" w:rsidP="00B1576D">
      <w:pPr>
        <w:jc w:val="both"/>
        <w:rPr>
          <w:rFonts w:ascii="Times New Roman" w:hAnsi="Times New Roman"/>
          <w:sz w:val="22"/>
          <w:szCs w:val="22"/>
        </w:rPr>
      </w:pPr>
    </w:p>
    <w:p w14:paraId="1F2421C8" w14:textId="39AAE3F9" w:rsidR="00B1576D" w:rsidRPr="00B45828" w:rsidRDefault="00B1576D" w:rsidP="00B1576D">
      <w:pPr>
        <w:tabs>
          <w:tab w:val="left" w:pos="-1440"/>
        </w:tabs>
        <w:ind w:left="720" w:hanging="720"/>
        <w:jc w:val="both"/>
        <w:rPr>
          <w:rFonts w:ascii="Times New Roman" w:hAnsi="Times New Roman"/>
          <w:sz w:val="22"/>
          <w:szCs w:val="22"/>
        </w:rPr>
      </w:pPr>
      <w:r w:rsidRPr="00B45828">
        <w:rPr>
          <w:rFonts w:ascii="Times New Roman" w:hAnsi="Times New Roman"/>
          <w:sz w:val="22"/>
          <w:szCs w:val="22"/>
        </w:rPr>
        <w:t>ED21.</w:t>
      </w:r>
      <w:r w:rsidRPr="00B45828">
        <w:rPr>
          <w:rFonts w:ascii="Times New Roman" w:hAnsi="Times New Roman"/>
          <w:sz w:val="22"/>
          <w:szCs w:val="22"/>
        </w:rPr>
        <w:tab/>
        <w:t>H.Y. Afeefy, J.F. Liebman</w:t>
      </w:r>
      <w:r w:rsidR="00E10BC3" w:rsidRPr="00B45828">
        <w:rPr>
          <w:rFonts w:ascii="Times New Roman" w:hAnsi="Times New Roman"/>
          <w:sz w:val="22"/>
          <w:szCs w:val="22"/>
        </w:rPr>
        <w:t xml:space="preserve"> and</w:t>
      </w:r>
      <w:r w:rsidRPr="00B45828">
        <w:rPr>
          <w:rFonts w:ascii="Times New Roman" w:hAnsi="Times New Roman"/>
          <w:sz w:val="22"/>
          <w:szCs w:val="22"/>
        </w:rPr>
        <w:t xml:space="preserve"> S.E. Stein, “Neutral Thermochemical Data</w:t>
      </w:r>
      <w:r w:rsidR="00077C5D">
        <w:rPr>
          <w:rFonts w:ascii="Times New Roman" w:hAnsi="Times New Roman"/>
          <w:sz w:val="22"/>
          <w:szCs w:val="22"/>
        </w:rPr>
        <w:t>,”</w:t>
      </w:r>
      <w:r w:rsidRPr="00B45828">
        <w:rPr>
          <w:rFonts w:ascii="Times New Roman" w:hAnsi="Times New Roman"/>
          <w:sz w:val="22"/>
          <w:szCs w:val="22"/>
        </w:rPr>
        <w:t xml:space="preserve"> </w:t>
      </w:r>
      <w:r w:rsidR="00486419" w:rsidRPr="00B45828">
        <w:rPr>
          <w:rFonts w:ascii="Times New Roman" w:hAnsi="Times New Roman"/>
          <w:sz w:val="22"/>
          <w:szCs w:val="22"/>
        </w:rPr>
        <w:t>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June 2005 Release (W.G. Mallard and P.J. Linstrom, general editors, 2005).</w:t>
      </w:r>
      <w:r w:rsidR="00952CBD" w:rsidRPr="00B45828">
        <w:rPr>
          <w:rFonts w:ascii="Times New Roman" w:hAnsi="Times New Roman"/>
          <w:sz w:val="22"/>
          <w:szCs w:val="22"/>
        </w:rPr>
        <w:t xml:space="preserve"> Translations into Spanish, Portuguese, French</w:t>
      </w:r>
      <w:r w:rsidR="00E10BC3" w:rsidRPr="00B45828">
        <w:rPr>
          <w:rFonts w:ascii="Times New Roman" w:hAnsi="Times New Roman"/>
          <w:sz w:val="22"/>
          <w:szCs w:val="22"/>
        </w:rPr>
        <w:t xml:space="preserve"> and</w:t>
      </w:r>
      <w:r w:rsidR="00952CBD" w:rsidRPr="00B45828">
        <w:rPr>
          <w:rFonts w:ascii="Times New Roman" w:hAnsi="Times New Roman"/>
          <w:sz w:val="22"/>
          <w:szCs w:val="22"/>
        </w:rPr>
        <w:t xml:space="preserve"> Czech, provided courtesy of European Union project "Eurospec - Access to Research Spectroscopic Data and Associated Chemical Knowledge - GTC1-2001-43000.”</w:t>
      </w:r>
    </w:p>
    <w:p w14:paraId="4830ABE7" w14:textId="77777777" w:rsidR="00B1576D" w:rsidRPr="00B45828" w:rsidRDefault="00B1576D">
      <w:pPr>
        <w:tabs>
          <w:tab w:val="left" w:pos="-1440"/>
        </w:tabs>
        <w:ind w:left="720" w:hanging="720"/>
        <w:jc w:val="both"/>
        <w:rPr>
          <w:rFonts w:ascii="Times New Roman" w:hAnsi="Times New Roman"/>
          <w:sz w:val="22"/>
        </w:rPr>
      </w:pPr>
    </w:p>
    <w:p w14:paraId="0E3FAA3E" w14:textId="7C4D66CD"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ED20.</w:t>
      </w:r>
      <w:r w:rsidRPr="00B45828">
        <w:rPr>
          <w:rFonts w:ascii="Times New Roman" w:hAnsi="Times New Roman"/>
          <w:sz w:val="22"/>
        </w:rPr>
        <w:tab/>
        <w:t>S.G. Lias, H.M. Rosenstock, K. Draxl, B.W. Steiner, J.R. Herron, J.L. Holmes, R.D. Levin, J.F. Liebman</w:t>
      </w:r>
      <w:r w:rsidR="00E10BC3" w:rsidRPr="00B45828">
        <w:rPr>
          <w:rFonts w:ascii="Times New Roman" w:hAnsi="Times New Roman"/>
          <w:sz w:val="22"/>
        </w:rPr>
        <w:t xml:space="preserve"> and</w:t>
      </w:r>
      <w:r w:rsidRPr="00B45828">
        <w:rPr>
          <w:rFonts w:ascii="Times New Roman" w:hAnsi="Times New Roman"/>
          <w:sz w:val="22"/>
        </w:rPr>
        <w:t xml:space="preserve"> S.A. Kafafi, “Ion Energetics (IE, AE) Data</w:t>
      </w:r>
      <w:r w:rsidR="00077C5D">
        <w:rPr>
          <w:rFonts w:ascii="Times New Roman" w:hAnsi="Times New Roman"/>
          <w:sz w:val="22"/>
        </w:rPr>
        <w:t>,”</w:t>
      </w:r>
      <w:r w:rsidRPr="00B45828">
        <w:rPr>
          <w:rFonts w:ascii="Times New Roman" w:hAnsi="Times New Roman"/>
          <w:sz w:val="22"/>
        </w:rPr>
        <w:t xml:space="preserve"> </w:t>
      </w:r>
      <w:r w:rsidR="00486419" w:rsidRPr="00B45828">
        <w:rPr>
          <w:rFonts w:ascii="Times New Roman" w:hAnsi="Times New Roman"/>
          <w:sz w:val="22"/>
        </w:rPr>
        <w:t>in “NIST Chemistry WebBook</w:t>
      </w:r>
      <w:r w:rsidR="00077C5D">
        <w:rPr>
          <w:rFonts w:ascii="Times New Roman" w:hAnsi="Times New Roman"/>
          <w:sz w:val="22"/>
        </w:rPr>
        <w:t>,”</w:t>
      </w:r>
      <w:r w:rsidRPr="00B45828">
        <w:rPr>
          <w:rFonts w:ascii="Times New Roman" w:hAnsi="Times New Roman"/>
          <w:sz w:val="22"/>
        </w:rPr>
        <w:t xml:space="preserve"> NIST Stand. Ref. Data Base, Eighth Release (W.G. Mallard and P.J. Linstrom, general editors, 2003).</w:t>
      </w:r>
    </w:p>
    <w:p w14:paraId="3B72C086" w14:textId="77777777" w:rsidR="00D1673C" w:rsidRPr="00B45828" w:rsidRDefault="00D1673C">
      <w:pPr>
        <w:jc w:val="both"/>
        <w:rPr>
          <w:rFonts w:ascii="Times New Roman" w:hAnsi="Times New Roman"/>
          <w:sz w:val="22"/>
        </w:rPr>
      </w:pPr>
    </w:p>
    <w:p w14:paraId="3C50B0C4" w14:textId="576A62AA"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ED19.</w:t>
      </w:r>
      <w:r w:rsidRPr="00B45828">
        <w:rPr>
          <w:rFonts w:ascii="Times New Roman" w:hAnsi="Times New Roman"/>
          <w:sz w:val="22"/>
        </w:rPr>
        <w:tab/>
        <w:t>J.S. Chickos, W.E. Acree, Jr.</w:t>
      </w:r>
      <w:r w:rsidR="00334A7D" w:rsidRPr="00B45828">
        <w:rPr>
          <w:rFonts w:ascii="Times New Roman" w:hAnsi="Times New Roman"/>
          <w:sz w:val="22"/>
        </w:rPr>
        <w:t xml:space="preserve">, </w:t>
      </w:r>
      <w:r w:rsidRPr="00B45828">
        <w:rPr>
          <w:rFonts w:ascii="Times New Roman" w:hAnsi="Times New Roman"/>
          <w:sz w:val="22"/>
        </w:rPr>
        <w:t xml:space="preserve">J.F. Liebman </w:t>
      </w:r>
      <w:r w:rsidR="00334A7D" w:rsidRPr="00B45828">
        <w:rPr>
          <w:rFonts w:ascii="Times New Roman" w:hAnsi="Times New Roman"/>
          <w:sz w:val="22"/>
        </w:rPr>
        <w:t xml:space="preserve">and </w:t>
      </w:r>
      <w:r w:rsidRPr="00B45828">
        <w:rPr>
          <w:rFonts w:ascii="Times New Roman" w:hAnsi="Times New Roman"/>
          <w:sz w:val="22"/>
        </w:rPr>
        <w:t>Students of CHEM 202, University of Missouri-</w:t>
      </w:r>
      <w:r w:rsidRPr="00B45828">
        <w:rPr>
          <w:rFonts w:ascii="Times New Roman" w:hAnsi="Times New Roman"/>
          <w:sz w:val="22"/>
        </w:rPr>
        <w:lastRenderedPageBreak/>
        <w:t>St. Louis, “Heat of Fusion</w:t>
      </w:r>
      <w:r w:rsidR="00077C5D">
        <w:rPr>
          <w:rFonts w:ascii="Times New Roman" w:hAnsi="Times New Roman"/>
          <w:sz w:val="22"/>
        </w:rPr>
        <w:t>,”</w:t>
      </w:r>
      <w:r w:rsidRPr="00B45828">
        <w:rPr>
          <w:rFonts w:ascii="Times New Roman" w:hAnsi="Times New Roman"/>
          <w:sz w:val="22"/>
        </w:rPr>
        <w:t xml:space="preserve"> </w:t>
      </w:r>
      <w:r w:rsidR="00486419" w:rsidRPr="00B45828">
        <w:rPr>
          <w:rFonts w:ascii="Times New Roman" w:hAnsi="Times New Roman"/>
          <w:sz w:val="22"/>
        </w:rPr>
        <w:t>in “NIST Chemistry WebBook</w:t>
      </w:r>
      <w:r w:rsidR="00077C5D">
        <w:rPr>
          <w:rFonts w:ascii="Times New Roman" w:hAnsi="Times New Roman"/>
          <w:sz w:val="22"/>
        </w:rPr>
        <w:t>,”</w:t>
      </w:r>
      <w:r w:rsidRPr="00B45828">
        <w:rPr>
          <w:rFonts w:ascii="Times New Roman" w:hAnsi="Times New Roman"/>
          <w:sz w:val="22"/>
        </w:rPr>
        <w:t xml:space="preserve"> NIST Stand. Ref. Data Base, Eighth Release (W.G. Mallard and P.J. Linstrom, general editors, 2003).</w:t>
      </w:r>
    </w:p>
    <w:p w14:paraId="7E9A321B" w14:textId="77777777" w:rsidR="00D1673C" w:rsidRPr="00B45828" w:rsidRDefault="00D1673C">
      <w:pPr>
        <w:jc w:val="both"/>
        <w:rPr>
          <w:rFonts w:ascii="Times New Roman" w:hAnsi="Times New Roman"/>
          <w:sz w:val="22"/>
        </w:rPr>
      </w:pPr>
    </w:p>
    <w:p w14:paraId="7C812D04" w14:textId="1E7C5B84"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ED18.</w:t>
      </w:r>
      <w:r w:rsidRPr="00B45828">
        <w:rPr>
          <w:rFonts w:ascii="Times New Roman" w:hAnsi="Times New Roman"/>
          <w:sz w:val="22"/>
        </w:rPr>
        <w:tab/>
        <w:t>H.Y. Afeefy, J.F. Liebman</w:t>
      </w:r>
      <w:r w:rsidR="00E10BC3" w:rsidRPr="00B45828">
        <w:rPr>
          <w:rFonts w:ascii="Times New Roman" w:hAnsi="Times New Roman"/>
          <w:sz w:val="22"/>
        </w:rPr>
        <w:t xml:space="preserve"> and</w:t>
      </w:r>
      <w:r w:rsidRPr="00B45828">
        <w:rPr>
          <w:rFonts w:ascii="Times New Roman" w:hAnsi="Times New Roman"/>
          <w:sz w:val="22"/>
        </w:rPr>
        <w:t xml:space="preserve"> S.E. Stein, “Neutral Thermochemical Data</w:t>
      </w:r>
      <w:r w:rsidR="00077C5D">
        <w:rPr>
          <w:rFonts w:ascii="Times New Roman" w:hAnsi="Times New Roman"/>
          <w:sz w:val="22"/>
        </w:rPr>
        <w:t>,”</w:t>
      </w:r>
      <w:r w:rsidRPr="00B45828">
        <w:rPr>
          <w:rFonts w:ascii="Times New Roman" w:hAnsi="Times New Roman"/>
          <w:sz w:val="22"/>
        </w:rPr>
        <w:t xml:space="preserve"> </w:t>
      </w:r>
      <w:r w:rsidR="00486419" w:rsidRPr="00B45828">
        <w:rPr>
          <w:rFonts w:ascii="Times New Roman" w:hAnsi="Times New Roman"/>
          <w:sz w:val="22"/>
        </w:rPr>
        <w:t>in “NIST Chemistry WebBook</w:t>
      </w:r>
      <w:r w:rsidR="00077C5D">
        <w:rPr>
          <w:rFonts w:ascii="Times New Roman" w:hAnsi="Times New Roman"/>
          <w:sz w:val="22"/>
        </w:rPr>
        <w:t>,”</w:t>
      </w:r>
      <w:r w:rsidRPr="00B45828">
        <w:rPr>
          <w:rFonts w:ascii="Times New Roman" w:hAnsi="Times New Roman"/>
          <w:sz w:val="22"/>
        </w:rPr>
        <w:t xml:space="preserve"> NIST Stand. Ref. Data Base, Eighth Release (W.G. Mallard and P.J. Linstrom, general editors, 2003).</w:t>
      </w:r>
    </w:p>
    <w:p w14:paraId="02A8F25C" w14:textId="77777777" w:rsidR="00D1673C" w:rsidRPr="00B45828" w:rsidRDefault="00D1673C">
      <w:pPr>
        <w:jc w:val="both"/>
        <w:rPr>
          <w:rFonts w:ascii="Times New Roman" w:hAnsi="Times New Roman"/>
          <w:sz w:val="22"/>
        </w:rPr>
      </w:pPr>
    </w:p>
    <w:p w14:paraId="2666694C" w14:textId="3D7C2B32"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ED17.</w:t>
      </w:r>
      <w:r w:rsidRPr="00B45828">
        <w:rPr>
          <w:rFonts w:ascii="Times New Roman" w:hAnsi="Times New Roman"/>
          <w:sz w:val="22"/>
        </w:rPr>
        <w:tab/>
        <w:t>S.G. Lias, H.M. Rosenstock, K. Draxl, B.W. Steiner, J.R. Herron, J.L. Holmes, R.D. Levin, J.F. Liebman</w:t>
      </w:r>
      <w:r w:rsidR="00E10BC3" w:rsidRPr="00B45828">
        <w:rPr>
          <w:rFonts w:ascii="Times New Roman" w:hAnsi="Times New Roman"/>
          <w:sz w:val="22"/>
        </w:rPr>
        <w:t xml:space="preserve"> and</w:t>
      </w:r>
      <w:r w:rsidRPr="00B45828">
        <w:rPr>
          <w:rFonts w:ascii="Times New Roman" w:hAnsi="Times New Roman"/>
          <w:sz w:val="22"/>
        </w:rPr>
        <w:t xml:space="preserve"> S.A. Kafafi, “Ion Energetics (IE, AE) Data</w:t>
      </w:r>
      <w:r w:rsidR="00077C5D">
        <w:rPr>
          <w:rFonts w:ascii="Times New Roman" w:hAnsi="Times New Roman"/>
          <w:sz w:val="22"/>
        </w:rPr>
        <w:t>,”</w:t>
      </w:r>
      <w:r w:rsidRPr="00B45828">
        <w:rPr>
          <w:rFonts w:ascii="Times New Roman" w:hAnsi="Times New Roman"/>
          <w:sz w:val="22"/>
        </w:rPr>
        <w:t xml:space="preserve"> </w:t>
      </w:r>
      <w:r w:rsidR="00486419" w:rsidRPr="00B45828">
        <w:rPr>
          <w:rFonts w:ascii="Times New Roman" w:hAnsi="Times New Roman"/>
          <w:sz w:val="22"/>
        </w:rPr>
        <w:t>in “NIST Chemistry WebBook</w:t>
      </w:r>
      <w:r w:rsidR="00077C5D">
        <w:rPr>
          <w:rFonts w:ascii="Times New Roman" w:hAnsi="Times New Roman"/>
          <w:sz w:val="22"/>
        </w:rPr>
        <w:t>,”</w:t>
      </w:r>
      <w:r w:rsidRPr="00B45828">
        <w:rPr>
          <w:rFonts w:ascii="Times New Roman" w:hAnsi="Times New Roman"/>
          <w:sz w:val="22"/>
        </w:rPr>
        <w:t xml:space="preserve"> NIST Stand. Ref. Data Base, Seventh Release (W.G. Mallard and P.J. Linstrom, general editors, 2001).</w:t>
      </w:r>
    </w:p>
    <w:p w14:paraId="41E25317" w14:textId="77777777" w:rsidR="00D1673C" w:rsidRPr="00B45828" w:rsidRDefault="00D1673C">
      <w:pPr>
        <w:jc w:val="both"/>
        <w:rPr>
          <w:rFonts w:ascii="Times New Roman" w:hAnsi="Times New Roman"/>
          <w:sz w:val="22"/>
        </w:rPr>
      </w:pPr>
    </w:p>
    <w:p w14:paraId="229A78F7" w14:textId="674C1EBF"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ED16.</w:t>
      </w:r>
      <w:r w:rsidRPr="00B45828">
        <w:rPr>
          <w:rFonts w:ascii="Times New Roman" w:hAnsi="Times New Roman"/>
          <w:sz w:val="22"/>
        </w:rPr>
        <w:tab/>
        <w:t>J.S. Chickos, W.E. Acree, Jr.</w:t>
      </w:r>
      <w:r w:rsidR="00334A7D" w:rsidRPr="00B45828">
        <w:rPr>
          <w:rFonts w:ascii="Times New Roman" w:hAnsi="Times New Roman"/>
          <w:sz w:val="22"/>
        </w:rPr>
        <w:t xml:space="preserve">, </w:t>
      </w:r>
      <w:r w:rsidRPr="00B45828">
        <w:rPr>
          <w:rFonts w:ascii="Times New Roman" w:hAnsi="Times New Roman"/>
          <w:sz w:val="22"/>
        </w:rPr>
        <w:t>J.F. Liebman</w:t>
      </w:r>
      <w:r w:rsidR="00334A7D" w:rsidRPr="00B45828">
        <w:rPr>
          <w:rFonts w:ascii="Times New Roman" w:hAnsi="Times New Roman"/>
          <w:sz w:val="22"/>
        </w:rPr>
        <w:t xml:space="preserve"> and</w:t>
      </w:r>
      <w:r w:rsidRPr="00B45828">
        <w:rPr>
          <w:rFonts w:ascii="Times New Roman" w:hAnsi="Times New Roman"/>
          <w:sz w:val="22"/>
        </w:rPr>
        <w:t xml:space="preserve"> Students of CHEM 202, University of Missouri-St. Louis, “Heat of Fusion</w:t>
      </w:r>
      <w:r w:rsidR="00077C5D">
        <w:rPr>
          <w:rFonts w:ascii="Times New Roman" w:hAnsi="Times New Roman"/>
          <w:sz w:val="22"/>
        </w:rPr>
        <w:t>,”</w:t>
      </w:r>
      <w:r w:rsidRPr="00B45828">
        <w:rPr>
          <w:rFonts w:ascii="Times New Roman" w:hAnsi="Times New Roman"/>
          <w:sz w:val="22"/>
        </w:rPr>
        <w:t xml:space="preserve"> </w:t>
      </w:r>
      <w:r w:rsidR="00486419" w:rsidRPr="00B45828">
        <w:rPr>
          <w:rFonts w:ascii="Times New Roman" w:hAnsi="Times New Roman"/>
          <w:sz w:val="22"/>
        </w:rPr>
        <w:t>in “NIST Chemistry WebBook</w:t>
      </w:r>
      <w:r w:rsidR="00077C5D">
        <w:rPr>
          <w:rFonts w:ascii="Times New Roman" w:hAnsi="Times New Roman"/>
          <w:sz w:val="22"/>
        </w:rPr>
        <w:t>,”</w:t>
      </w:r>
      <w:r w:rsidRPr="00B45828">
        <w:rPr>
          <w:rFonts w:ascii="Times New Roman" w:hAnsi="Times New Roman"/>
          <w:sz w:val="22"/>
        </w:rPr>
        <w:t xml:space="preserve"> NIST Stand. Ref. Data Base, Seventh Release (W.G. Mallard and P.J. Linstrom, general editors, 2001).</w:t>
      </w:r>
    </w:p>
    <w:p w14:paraId="1B1F6CE1" w14:textId="77777777" w:rsidR="00D1673C" w:rsidRPr="00B45828" w:rsidRDefault="00D1673C">
      <w:pPr>
        <w:jc w:val="both"/>
        <w:rPr>
          <w:rFonts w:ascii="Times New Roman" w:hAnsi="Times New Roman"/>
          <w:sz w:val="22"/>
        </w:rPr>
      </w:pPr>
    </w:p>
    <w:p w14:paraId="1FA0C2B7" w14:textId="49EF013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ED15.</w:t>
      </w:r>
      <w:r w:rsidRPr="00B45828">
        <w:rPr>
          <w:rFonts w:ascii="Times New Roman" w:hAnsi="Times New Roman"/>
          <w:sz w:val="22"/>
        </w:rPr>
        <w:tab/>
        <w:t>H.Y. Afeefy, J.F. Liebman</w:t>
      </w:r>
      <w:r w:rsidR="00E10BC3" w:rsidRPr="00B45828">
        <w:rPr>
          <w:rFonts w:ascii="Times New Roman" w:hAnsi="Times New Roman"/>
          <w:sz w:val="22"/>
        </w:rPr>
        <w:t xml:space="preserve"> and</w:t>
      </w:r>
      <w:r w:rsidRPr="00B45828">
        <w:rPr>
          <w:rFonts w:ascii="Times New Roman" w:hAnsi="Times New Roman"/>
          <w:sz w:val="22"/>
        </w:rPr>
        <w:t xml:space="preserve"> S.E. Stein, “Neutral Thermochemical Data</w:t>
      </w:r>
      <w:r w:rsidR="00077C5D">
        <w:rPr>
          <w:rFonts w:ascii="Times New Roman" w:hAnsi="Times New Roman"/>
          <w:sz w:val="22"/>
        </w:rPr>
        <w:t>,”</w:t>
      </w:r>
      <w:r w:rsidRPr="00B45828">
        <w:rPr>
          <w:rFonts w:ascii="Times New Roman" w:hAnsi="Times New Roman"/>
          <w:sz w:val="22"/>
        </w:rPr>
        <w:t xml:space="preserve"> </w:t>
      </w:r>
      <w:r w:rsidR="00486419" w:rsidRPr="00B45828">
        <w:rPr>
          <w:rFonts w:ascii="Times New Roman" w:hAnsi="Times New Roman"/>
          <w:sz w:val="22"/>
        </w:rPr>
        <w:t>in “NIST Chemistry WebBook</w:t>
      </w:r>
      <w:r w:rsidR="00077C5D">
        <w:rPr>
          <w:rFonts w:ascii="Times New Roman" w:hAnsi="Times New Roman"/>
          <w:sz w:val="22"/>
        </w:rPr>
        <w:t>,”</w:t>
      </w:r>
      <w:r w:rsidRPr="00B45828">
        <w:rPr>
          <w:rFonts w:ascii="Times New Roman" w:hAnsi="Times New Roman"/>
          <w:sz w:val="22"/>
        </w:rPr>
        <w:t xml:space="preserve"> NIST Stand. Ref. Data Base, Seventh Release (W.G. Mallard and P.J. Linstrom, general editors, 2001).</w:t>
      </w:r>
    </w:p>
    <w:p w14:paraId="755AAB30" w14:textId="77777777" w:rsidR="00D1673C" w:rsidRPr="00B45828" w:rsidRDefault="00D1673C">
      <w:pPr>
        <w:jc w:val="both"/>
        <w:rPr>
          <w:rFonts w:ascii="Times New Roman" w:hAnsi="Times New Roman"/>
          <w:sz w:val="22"/>
        </w:rPr>
      </w:pPr>
    </w:p>
    <w:p w14:paraId="32663FEF" w14:textId="485F2F1D"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ED14.</w:t>
      </w:r>
      <w:r w:rsidRPr="00B45828">
        <w:rPr>
          <w:rFonts w:ascii="Times New Roman" w:hAnsi="Times New Roman"/>
          <w:sz w:val="22"/>
        </w:rPr>
        <w:tab/>
        <w:t>S.G. Lias, H.M. Rosenstock, K. Draxl, B.W. Steiner, J.T. Herron, J.L. Holmes, R.D. Levin, J.F. Liebman</w:t>
      </w:r>
      <w:r w:rsidR="00E10BC3" w:rsidRPr="00B45828">
        <w:rPr>
          <w:rFonts w:ascii="Times New Roman" w:hAnsi="Times New Roman"/>
          <w:sz w:val="22"/>
        </w:rPr>
        <w:t xml:space="preserve"> and</w:t>
      </w:r>
      <w:r w:rsidRPr="00B45828">
        <w:rPr>
          <w:rFonts w:ascii="Times New Roman" w:hAnsi="Times New Roman"/>
          <w:sz w:val="22"/>
        </w:rPr>
        <w:t xml:space="preserve"> S.A. Kafafi, “Ion Energetics (IE, AE) Data</w:t>
      </w:r>
      <w:r w:rsidR="00077C5D">
        <w:rPr>
          <w:rFonts w:ascii="Times New Roman" w:hAnsi="Times New Roman"/>
          <w:sz w:val="22"/>
        </w:rPr>
        <w:t>,”</w:t>
      </w:r>
      <w:r w:rsidRPr="00B45828">
        <w:rPr>
          <w:rFonts w:ascii="Times New Roman" w:hAnsi="Times New Roman"/>
          <w:sz w:val="22"/>
        </w:rPr>
        <w:t xml:space="preserve"> </w:t>
      </w:r>
      <w:r w:rsidR="00486419" w:rsidRPr="00B45828">
        <w:rPr>
          <w:rFonts w:ascii="Times New Roman" w:hAnsi="Times New Roman"/>
          <w:sz w:val="22"/>
        </w:rPr>
        <w:t>in “NIST Chemistry WebBook</w:t>
      </w:r>
      <w:r w:rsidR="00FE04C0">
        <w:rPr>
          <w:rFonts w:ascii="Times New Roman" w:hAnsi="Times New Roman"/>
          <w:sz w:val="22"/>
        </w:rPr>
        <w:t>,</w:t>
      </w:r>
      <w:r w:rsidR="00486419" w:rsidRPr="00B45828">
        <w:rPr>
          <w:rFonts w:ascii="Times New Roman" w:hAnsi="Times New Roman"/>
          <w:sz w:val="22"/>
        </w:rPr>
        <w:t>”</w:t>
      </w:r>
      <w:r w:rsidRPr="00B45828">
        <w:rPr>
          <w:rFonts w:ascii="Times New Roman" w:hAnsi="Times New Roman"/>
          <w:sz w:val="22"/>
        </w:rPr>
        <w:t xml:space="preserve">  NIST Stand. Ref. Data Base, Sixth Release (W.G. Mallard and P.J. Linstrom, general editors, 2000).</w:t>
      </w:r>
    </w:p>
    <w:p w14:paraId="17AF7218" w14:textId="77777777" w:rsidR="00D1673C" w:rsidRPr="00B45828" w:rsidRDefault="00D1673C">
      <w:pPr>
        <w:jc w:val="both"/>
        <w:rPr>
          <w:rFonts w:ascii="Times New Roman" w:hAnsi="Times New Roman"/>
          <w:sz w:val="22"/>
        </w:rPr>
      </w:pPr>
    </w:p>
    <w:p w14:paraId="40B8B406" w14:textId="355C81E6"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ED13.</w:t>
      </w:r>
      <w:r w:rsidRPr="00B45828">
        <w:rPr>
          <w:rFonts w:ascii="Times New Roman" w:hAnsi="Times New Roman"/>
          <w:sz w:val="22"/>
        </w:rPr>
        <w:tab/>
        <w:t>H.Y. Afeefy, J.F. Liebman</w:t>
      </w:r>
      <w:r w:rsidR="00E10BC3" w:rsidRPr="00B45828">
        <w:rPr>
          <w:rFonts w:ascii="Times New Roman" w:hAnsi="Times New Roman"/>
          <w:sz w:val="22"/>
        </w:rPr>
        <w:t xml:space="preserve"> and</w:t>
      </w:r>
      <w:r w:rsidRPr="00B45828">
        <w:rPr>
          <w:rFonts w:ascii="Times New Roman" w:hAnsi="Times New Roman"/>
          <w:sz w:val="22"/>
        </w:rPr>
        <w:t xml:space="preserve"> S.E. Stein, “Neutral Thermochemical Data</w:t>
      </w:r>
      <w:r w:rsidR="00077C5D">
        <w:rPr>
          <w:rFonts w:ascii="Times New Roman" w:hAnsi="Times New Roman"/>
          <w:sz w:val="22"/>
        </w:rPr>
        <w:t>,”</w:t>
      </w:r>
      <w:r w:rsidRPr="00B45828">
        <w:rPr>
          <w:rFonts w:ascii="Times New Roman" w:hAnsi="Times New Roman"/>
          <w:sz w:val="22"/>
        </w:rPr>
        <w:t xml:space="preserve"> </w:t>
      </w:r>
      <w:r w:rsidR="00486419" w:rsidRPr="00B45828">
        <w:rPr>
          <w:rFonts w:ascii="Times New Roman" w:hAnsi="Times New Roman"/>
          <w:sz w:val="22"/>
        </w:rPr>
        <w:t>in “NIST Chemistry WebBook</w:t>
      </w:r>
      <w:r w:rsidR="00077C5D">
        <w:rPr>
          <w:rFonts w:ascii="Times New Roman" w:hAnsi="Times New Roman"/>
          <w:sz w:val="22"/>
        </w:rPr>
        <w:t>,”</w:t>
      </w:r>
      <w:r w:rsidRPr="00B45828">
        <w:rPr>
          <w:rFonts w:ascii="Times New Roman" w:hAnsi="Times New Roman"/>
          <w:sz w:val="22"/>
        </w:rPr>
        <w:t xml:space="preserve"> NIST Stand. Ref. Data Base, Sixth Rlease (W.G. Mallard and P.J. Linstrom, general editors, 2000).</w:t>
      </w:r>
    </w:p>
    <w:p w14:paraId="08DF1197" w14:textId="77777777" w:rsidR="00D1673C" w:rsidRPr="00B45828" w:rsidRDefault="00D1673C">
      <w:pPr>
        <w:jc w:val="both"/>
        <w:rPr>
          <w:rFonts w:ascii="Times New Roman" w:hAnsi="Times New Roman"/>
          <w:sz w:val="22"/>
        </w:rPr>
      </w:pPr>
    </w:p>
    <w:p w14:paraId="70B2854D" w14:textId="144893C3"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ED12.</w:t>
      </w:r>
      <w:r w:rsidRPr="00B45828">
        <w:rPr>
          <w:rFonts w:ascii="Times New Roman" w:hAnsi="Times New Roman"/>
          <w:sz w:val="22"/>
        </w:rPr>
        <w:tab/>
        <w:t>S.G. Lias, H.M. Rosenstock, K. Draxl, B.W. Steiner, J.T. Herron, J.L. Holmes, R.D. Levin, J.F. Liebman and S.A. Kafafi, “Ion Energetics (IE, AE) Data</w:t>
      </w:r>
      <w:r w:rsidR="00077C5D">
        <w:rPr>
          <w:rFonts w:ascii="Times New Roman" w:hAnsi="Times New Roman"/>
          <w:sz w:val="22"/>
        </w:rPr>
        <w:t>,”</w:t>
      </w:r>
      <w:r w:rsidRPr="00B45828">
        <w:rPr>
          <w:rFonts w:ascii="Times New Roman" w:hAnsi="Times New Roman"/>
          <w:sz w:val="22"/>
        </w:rPr>
        <w:t xml:space="preserve"> </w:t>
      </w:r>
      <w:r w:rsidR="00486419" w:rsidRPr="00B45828">
        <w:rPr>
          <w:rFonts w:ascii="Times New Roman" w:hAnsi="Times New Roman"/>
          <w:sz w:val="22"/>
        </w:rPr>
        <w:t>in “NIST Chemistry WebBook</w:t>
      </w:r>
      <w:r w:rsidR="00077C5D">
        <w:rPr>
          <w:rFonts w:ascii="Times New Roman" w:hAnsi="Times New Roman"/>
          <w:sz w:val="22"/>
        </w:rPr>
        <w:t>,”</w:t>
      </w:r>
      <w:r w:rsidRPr="00B45828">
        <w:rPr>
          <w:rFonts w:ascii="Times New Roman" w:hAnsi="Times New Roman"/>
          <w:sz w:val="22"/>
        </w:rPr>
        <w:t xml:space="preserve"> NIST Stand. Ref. Data Base, Fifth Release, (W.G. Mallard and P.J. Linstrom, general editors, 1998).</w:t>
      </w:r>
    </w:p>
    <w:p w14:paraId="0BB0C4B3" w14:textId="77777777" w:rsidR="00D1673C" w:rsidRPr="00B45828" w:rsidRDefault="00D1673C">
      <w:pPr>
        <w:jc w:val="both"/>
        <w:rPr>
          <w:rFonts w:ascii="Times New Roman" w:hAnsi="Times New Roman"/>
          <w:sz w:val="22"/>
        </w:rPr>
      </w:pPr>
    </w:p>
    <w:p w14:paraId="1776C5E5" w14:textId="448902FC"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ED11.</w:t>
      </w:r>
      <w:r w:rsidRPr="00B45828">
        <w:rPr>
          <w:rFonts w:ascii="Times New Roman" w:hAnsi="Times New Roman"/>
          <w:sz w:val="22"/>
        </w:rPr>
        <w:tab/>
        <w:t>H.Y. Afeefy, J.F. Liebman</w:t>
      </w:r>
      <w:r w:rsidR="00E10BC3" w:rsidRPr="00B45828">
        <w:rPr>
          <w:rFonts w:ascii="Times New Roman" w:hAnsi="Times New Roman"/>
          <w:sz w:val="22"/>
        </w:rPr>
        <w:t xml:space="preserve"> and</w:t>
      </w:r>
      <w:r w:rsidRPr="00B45828">
        <w:rPr>
          <w:rFonts w:ascii="Times New Roman" w:hAnsi="Times New Roman"/>
          <w:sz w:val="22"/>
        </w:rPr>
        <w:t xml:space="preserve"> S.E. Stein, “Neutral Thermochemical Data</w:t>
      </w:r>
      <w:r w:rsidR="00077C5D">
        <w:rPr>
          <w:rFonts w:ascii="Times New Roman" w:hAnsi="Times New Roman"/>
          <w:sz w:val="22"/>
        </w:rPr>
        <w:t>,”</w:t>
      </w:r>
      <w:r w:rsidRPr="00B45828">
        <w:rPr>
          <w:rFonts w:ascii="Times New Roman" w:hAnsi="Times New Roman"/>
          <w:sz w:val="22"/>
        </w:rPr>
        <w:t xml:space="preserve"> </w:t>
      </w:r>
      <w:r w:rsidR="00486419" w:rsidRPr="00B45828">
        <w:rPr>
          <w:rFonts w:ascii="Times New Roman" w:hAnsi="Times New Roman"/>
          <w:sz w:val="22"/>
        </w:rPr>
        <w:t>in “NIST Chemistry WebBook</w:t>
      </w:r>
      <w:r w:rsidR="00077C5D">
        <w:rPr>
          <w:rFonts w:ascii="Times New Roman" w:hAnsi="Times New Roman"/>
          <w:sz w:val="22"/>
        </w:rPr>
        <w:t>,”</w:t>
      </w:r>
      <w:r w:rsidRPr="00B45828">
        <w:rPr>
          <w:rFonts w:ascii="Times New Roman" w:hAnsi="Times New Roman"/>
          <w:sz w:val="22"/>
        </w:rPr>
        <w:t xml:space="preserve"> NIST Stand. Ref. Data Base, Fifth Release, (W.G. Mallard and P.J. Linstrom, general editors, 1998).</w:t>
      </w:r>
    </w:p>
    <w:p w14:paraId="4292A4E1" w14:textId="77777777" w:rsidR="00D1673C" w:rsidRPr="00B45828" w:rsidRDefault="00D1673C">
      <w:pPr>
        <w:jc w:val="both"/>
        <w:rPr>
          <w:rFonts w:ascii="Times New Roman" w:hAnsi="Times New Roman"/>
          <w:sz w:val="22"/>
        </w:rPr>
      </w:pPr>
    </w:p>
    <w:p w14:paraId="0ECC188B" w14:textId="25F25197" w:rsidR="004F1333" w:rsidRPr="00B45828" w:rsidRDefault="00D1673C" w:rsidP="004F1333">
      <w:pPr>
        <w:tabs>
          <w:tab w:val="left" w:pos="-1440"/>
        </w:tabs>
        <w:ind w:left="720" w:hanging="720"/>
        <w:jc w:val="both"/>
        <w:rPr>
          <w:rFonts w:ascii="Times New Roman" w:hAnsi="Times New Roman"/>
          <w:sz w:val="22"/>
          <w:szCs w:val="22"/>
        </w:rPr>
      </w:pPr>
      <w:r w:rsidRPr="00B45828">
        <w:rPr>
          <w:rFonts w:ascii="Times New Roman" w:hAnsi="Times New Roman"/>
          <w:sz w:val="22"/>
          <w:szCs w:val="22"/>
        </w:rPr>
        <w:t>ED10.</w:t>
      </w:r>
      <w:r w:rsidRPr="00B45828">
        <w:rPr>
          <w:rFonts w:ascii="Times New Roman" w:hAnsi="Times New Roman"/>
          <w:sz w:val="22"/>
          <w:szCs w:val="22"/>
        </w:rPr>
        <w:tab/>
        <w:t>S.G. Lias, H.M. Rosenstock, K. Draxl, B.W. Steiner, J.T. Herron, J.L. Holmes, R.D. Levin, J.F. Liebman and S.A. Kafafi, “Ion Energetics (IE, AE) Data</w:t>
      </w:r>
      <w:r w:rsidR="00077C5D">
        <w:rPr>
          <w:rFonts w:ascii="Times New Roman" w:hAnsi="Times New Roman"/>
          <w:sz w:val="22"/>
          <w:szCs w:val="22"/>
        </w:rPr>
        <w:t>,”</w:t>
      </w:r>
      <w:r w:rsidRPr="00B45828">
        <w:rPr>
          <w:rFonts w:ascii="Times New Roman" w:hAnsi="Times New Roman"/>
          <w:sz w:val="22"/>
          <w:szCs w:val="22"/>
        </w:rPr>
        <w:t xml:space="preserve"> </w:t>
      </w:r>
      <w:r w:rsidR="00486419" w:rsidRPr="00B45828">
        <w:rPr>
          <w:rFonts w:ascii="Times New Roman" w:hAnsi="Times New Roman"/>
          <w:sz w:val="22"/>
          <w:szCs w:val="22"/>
        </w:rPr>
        <w:t>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Fourth Release (W.G. Mallard and P.J. Linstrom, general editors, 1997).</w:t>
      </w:r>
      <w:r w:rsidR="004F1333" w:rsidRPr="00B45828">
        <w:rPr>
          <w:rFonts w:ascii="Times New Roman" w:hAnsi="Times New Roman"/>
          <w:sz w:val="22"/>
          <w:szCs w:val="22"/>
        </w:rPr>
        <w:t xml:space="preserve"> </w:t>
      </w:r>
    </w:p>
    <w:p w14:paraId="46D646F1" w14:textId="77777777" w:rsidR="004F1333" w:rsidRPr="00B45828" w:rsidRDefault="004F1333" w:rsidP="004F1333">
      <w:pPr>
        <w:tabs>
          <w:tab w:val="left" w:pos="-1440"/>
        </w:tabs>
        <w:ind w:left="720" w:hanging="720"/>
        <w:jc w:val="both"/>
        <w:rPr>
          <w:rFonts w:ascii="Times New Roman" w:hAnsi="Times New Roman"/>
          <w:sz w:val="22"/>
          <w:szCs w:val="22"/>
        </w:rPr>
      </w:pPr>
    </w:p>
    <w:p w14:paraId="256C591A" w14:textId="701FEFF4" w:rsidR="00D1673C" w:rsidRPr="00B45828" w:rsidRDefault="00D1673C" w:rsidP="004F1333">
      <w:pPr>
        <w:tabs>
          <w:tab w:val="left" w:pos="-1440"/>
        </w:tabs>
        <w:ind w:left="720" w:hanging="720"/>
        <w:jc w:val="both"/>
        <w:rPr>
          <w:rFonts w:ascii="Times New Roman" w:hAnsi="Times New Roman"/>
          <w:sz w:val="22"/>
          <w:szCs w:val="22"/>
        </w:rPr>
      </w:pPr>
      <w:r w:rsidRPr="00B45828">
        <w:rPr>
          <w:rFonts w:ascii="Times New Roman" w:hAnsi="Times New Roman"/>
          <w:sz w:val="22"/>
          <w:szCs w:val="22"/>
        </w:rPr>
        <w:t>ED9.</w:t>
      </w:r>
      <w:r w:rsidRPr="00B45828">
        <w:rPr>
          <w:rFonts w:ascii="Times New Roman" w:hAnsi="Times New Roman"/>
          <w:sz w:val="22"/>
          <w:szCs w:val="22"/>
        </w:rPr>
        <w:tab/>
        <w:t>H.Y. Afeefy, J.F. Liebman</w:t>
      </w:r>
      <w:r w:rsidR="00E10BC3" w:rsidRPr="00B45828">
        <w:rPr>
          <w:rFonts w:ascii="Times New Roman" w:hAnsi="Times New Roman"/>
          <w:sz w:val="22"/>
          <w:szCs w:val="22"/>
        </w:rPr>
        <w:t xml:space="preserve"> and</w:t>
      </w:r>
      <w:r w:rsidRPr="00B45828">
        <w:rPr>
          <w:rFonts w:ascii="Times New Roman" w:hAnsi="Times New Roman"/>
          <w:sz w:val="22"/>
          <w:szCs w:val="22"/>
        </w:rPr>
        <w:t xml:space="preserve"> S.E. Stein, “Neutral Thermochemical Data</w:t>
      </w:r>
      <w:r w:rsidR="00077C5D">
        <w:rPr>
          <w:rFonts w:ascii="Times New Roman" w:hAnsi="Times New Roman"/>
          <w:sz w:val="22"/>
          <w:szCs w:val="22"/>
        </w:rPr>
        <w:t>,”</w:t>
      </w:r>
      <w:r w:rsidRPr="00B45828">
        <w:rPr>
          <w:rFonts w:ascii="Times New Roman" w:hAnsi="Times New Roman"/>
          <w:sz w:val="22"/>
          <w:szCs w:val="22"/>
        </w:rPr>
        <w:t xml:space="preserve"> </w:t>
      </w:r>
      <w:r w:rsidR="00486419" w:rsidRPr="00B45828">
        <w:rPr>
          <w:rFonts w:ascii="Times New Roman" w:hAnsi="Times New Roman"/>
          <w:sz w:val="22"/>
          <w:szCs w:val="22"/>
        </w:rPr>
        <w:t>in “NIST Chemistry WebBook</w:t>
      </w:r>
      <w:r w:rsidR="00077C5D">
        <w:rPr>
          <w:rFonts w:ascii="Times New Roman" w:hAnsi="Times New Roman"/>
          <w:sz w:val="22"/>
          <w:szCs w:val="22"/>
        </w:rPr>
        <w:t>,”</w:t>
      </w:r>
      <w:r w:rsidRPr="00B45828">
        <w:rPr>
          <w:rFonts w:ascii="Times New Roman" w:hAnsi="Times New Roman"/>
          <w:sz w:val="22"/>
          <w:szCs w:val="22"/>
        </w:rPr>
        <w:t xml:space="preserve"> NIST Stand. Ref. Data Base, Fourth Release, (W.G. Mallard and P.J. Linstrom, general  editors, 1997).</w:t>
      </w:r>
    </w:p>
    <w:p w14:paraId="48A31436" w14:textId="77777777" w:rsidR="00D1673C" w:rsidRPr="00B45828" w:rsidRDefault="00D1673C">
      <w:pPr>
        <w:jc w:val="both"/>
        <w:rPr>
          <w:rFonts w:ascii="Times New Roman" w:hAnsi="Times New Roman"/>
          <w:sz w:val="22"/>
          <w:szCs w:val="22"/>
        </w:rPr>
      </w:pPr>
    </w:p>
    <w:p w14:paraId="334B2652" w14:textId="79335EEE"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ED8.</w:t>
      </w:r>
      <w:r w:rsidRPr="00B45828">
        <w:rPr>
          <w:rFonts w:ascii="Times New Roman" w:hAnsi="Times New Roman"/>
          <w:sz w:val="22"/>
        </w:rPr>
        <w:tab/>
        <w:t>H.Y. Afeefy, J.F. Liebman</w:t>
      </w:r>
      <w:r w:rsidR="00E10BC3" w:rsidRPr="00B45828">
        <w:rPr>
          <w:rFonts w:ascii="Times New Roman" w:hAnsi="Times New Roman"/>
          <w:sz w:val="22"/>
        </w:rPr>
        <w:t xml:space="preserve"> and</w:t>
      </w:r>
      <w:r w:rsidRPr="00B45828">
        <w:rPr>
          <w:rFonts w:ascii="Times New Roman" w:hAnsi="Times New Roman"/>
          <w:sz w:val="22"/>
        </w:rPr>
        <w:t xml:space="preserve"> S.E. Stein, “Neutral Thermochemical Data</w:t>
      </w:r>
      <w:r w:rsidR="00077C5D">
        <w:rPr>
          <w:rFonts w:ascii="Times New Roman" w:hAnsi="Times New Roman"/>
          <w:sz w:val="22"/>
        </w:rPr>
        <w:t>,”</w:t>
      </w:r>
      <w:r w:rsidRPr="00B45828">
        <w:rPr>
          <w:rFonts w:ascii="Times New Roman" w:hAnsi="Times New Roman"/>
          <w:sz w:val="22"/>
        </w:rPr>
        <w:t xml:space="preserve"> </w:t>
      </w:r>
      <w:r w:rsidR="00486419" w:rsidRPr="00B45828">
        <w:rPr>
          <w:rFonts w:ascii="Times New Roman" w:hAnsi="Times New Roman"/>
          <w:sz w:val="22"/>
        </w:rPr>
        <w:t>in “NIST Chemistry WebBook</w:t>
      </w:r>
      <w:r w:rsidR="00077C5D">
        <w:rPr>
          <w:rFonts w:ascii="Times New Roman" w:hAnsi="Times New Roman"/>
          <w:sz w:val="22"/>
        </w:rPr>
        <w:t>,”</w:t>
      </w:r>
      <w:r w:rsidRPr="00B45828">
        <w:rPr>
          <w:rFonts w:ascii="Times New Roman" w:hAnsi="Times New Roman"/>
          <w:sz w:val="22"/>
        </w:rPr>
        <w:t xml:space="preserve"> NIST Stand. Ref. Data Base, Third Release, (W.G. Mallard and P.J. Linstrom, general editors, 1997).</w:t>
      </w:r>
    </w:p>
    <w:p w14:paraId="6509F54C" w14:textId="77777777" w:rsidR="00D1673C" w:rsidRPr="00B45828" w:rsidRDefault="00D1673C">
      <w:pPr>
        <w:jc w:val="both"/>
        <w:rPr>
          <w:rFonts w:ascii="Times New Roman" w:hAnsi="Times New Roman"/>
          <w:sz w:val="22"/>
        </w:rPr>
      </w:pPr>
    </w:p>
    <w:p w14:paraId="4A1458D3" w14:textId="76AA00E4"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ED7.</w:t>
      </w:r>
      <w:r w:rsidRPr="00B45828">
        <w:rPr>
          <w:rFonts w:ascii="Times New Roman" w:hAnsi="Times New Roman"/>
          <w:sz w:val="22"/>
        </w:rPr>
        <w:tab/>
        <w:t>S.G. Lias, H.M. Rosenstock, K. Draxl, B.W. Steiner, J.T. Herron, J.L. Holmes, R.D. Levin, J.F. Liebman and S.A. Kafafi, “Ion Energetics (IE, AE) Data</w:t>
      </w:r>
      <w:r w:rsidR="00077C5D">
        <w:rPr>
          <w:rFonts w:ascii="Times New Roman" w:hAnsi="Times New Roman"/>
          <w:sz w:val="22"/>
        </w:rPr>
        <w:t>,”</w:t>
      </w:r>
      <w:r w:rsidRPr="00B45828">
        <w:rPr>
          <w:rFonts w:ascii="Times New Roman" w:hAnsi="Times New Roman"/>
          <w:sz w:val="22"/>
        </w:rPr>
        <w:t xml:space="preserve"> </w:t>
      </w:r>
      <w:r w:rsidR="00486419" w:rsidRPr="00B45828">
        <w:rPr>
          <w:rFonts w:ascii="Times New Roman" w:hAnsi="Times New Roman"/>
          <w:sz w:val="22"/>
        </w:rPr>
        <w:t>in “NIST Chemistry WebBook</w:t>
      </w:r>
      <w:r w:rsidR="00077C5D">
        <w:rPr>
          <w:rFonts w:ascii="Times New Roman" w:hAnsi="Times New Roman"/>
          <w:sz w:val="22"/>
        </w:rPr>
        <w:t>,”</w:t>
      </w:r>
      <w:r w:rsidRPr="00B45828">
        <w:rPr>
          <w:rFonts w:ascii="Times New Roman" w:hAnsi="Times New Roman"/>
          <w:sz w:val="22"/>
        </w:rPr>
        <w:t xml:space="preserve"> NIST Stand. Ref. Data Base, Third Release, (W.G. Mallard and P.J. Linstrom, general editors, 1997).</w:t>
      </w:r>
    </w:p>
    <w:p w14:paraId="09A065EE" w14:textId="77777777" w:rsidR="00D1673C" w:rsidRPr="00B45828" w:rsidRDefault="00D1673C">
      <w:pPr>
        <w:jc w:val="both"/>
        <w:rPr>
          <w:rFonts w:ascii="Times New Roman" w:hAnsi="Times New Roman"/>
          <w:sz w:val="22"/>
        </w:rPr>
      </w:pPr>
    </w:p>
    <w:p w14:paraId="697315AE" w14:textId="49E605C5"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ED6.</w:t>
      </w:r>
      <w:r w:rsidRPr="00B45828">
        <w:rPr>
          <w:rFonts w:ascii="Times New Roman" w:hAnsi="Times New Roman"/>
          <w:sz w:val="22"/>
        </w:rPr>
        <w:tab/>
        <w:t>S.G. Lias, H.M. Rosenstock, K. Draxl, B.W. Steiner, J.T. Herron, J.L. Holmes, R.D. Levin, J.F. Liebman and S.A. Kafafi, “Ion Energetics (IE, AE) Data</w:t>
      </w:r>
      <w:r w:rsidR="00077C5D">
        <w:rPr>
          <w:rFonts w:ascii="Times New Roman" w:hAnsi="Times New Roman"/>
          <w:sz w:val="22"/>
        </w:rPr>
        <w:t>,”</w:t>
      </w:r>
      <w:r w:rsidRPr="00B45828">
        <w:rPr>
          <w:rFonts w:ascii="Times New Roman" w:hAnsi="Times New Roman"/>
          <w:sz w:val="22"/>
        </w:rPr>
        <w:t xml:space="preserve"> </w:t>
      </w:r>
      <w:r w:rsidR="00486419" w:rsidRPr="00B45828">
        <w:rPr>
          <w:rFonts w:ascii="Times New Roman" w:hAnsi="Times New Roman"/>
          <w:sz w:val="22"/>
        </w:rPr>
        <w:t>in “NIST Chemistry WebBook</w:t>
      </w:r>
      <w:r w:rsidR="00077C5D">
        <w:rPr>
          <w:rFonts w:ascii="Times New Roman" w:hAnsi="Times New Roman"/>
          <w:sz w:val="22"/>
        </w:rPr>
        <w:t>,”</w:t>
      </w:r>
      <w:r w:rsidRPr="00B45828">
        <w:rPr>
          <w:rFonts w:ascii="Times New Roman" w:hAnsi="Times New Roman"/>
          <w:sz w:val="22"/>
        </w:rPr>
        <w:t xml:space="preserve"> NIST Stand. Ref. Data Base, Second Release, (W.G. Mallard and P.J. Linstrom, general editors, 1997).</w:t>
      </w:r>
    </w:p>
    <w:p w14:paraId="7F139337" w14:textId="77777777" w:rsidR="00FC1C1F" w:rsidRPr="00B45828" w:rsidRDefault="00FC1C1F">
      <w:pPr>
        <w:jc w:val="both"/>
        <w:rPr>
          <w:rFonts w:ascii="Times New Roman" w:hAnsi="Times New Roman"/>
          <w:sz w:val="22"/>
        </w:rPr>
      </w:pPr>
    </w:p>
    <w:p w14:paraId="2D03B179" w14:textId="18F2CEE3"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ED5.</w:t>
      </w:r>
      <w:r w:rsidRPr="00B45828">
        <w:rPr>
          <w:rFonts w:ascii="Times New Roman" w:hAnsi="Times New Roman"/>
          <w:sz w:val="22"/>
        </w:rPr>
        <w:tab/>
        <w:t>H.Y. Afeefy, J.F. Liebman</w:t>
      </w:r>
      <w:r w:rsidR="00E10BC3" w:rsidRPr="00B45828">
        <w:rPr>
          <w:rFonts w:ascii="Times New Roman" w:hAnsi="Times New Roman"/>
          <w:sz w:val="22"/>
        </w:rPr>
        <w:t xml:space="preserve"> and</w:t>
      </w:r>
      <w:r w:rsidRPr="00B45828">
        <w:rPr>
          <w:rFonts w:ascii="Times New Roman" w:hAnsi="Times New Roman"/>
          <w:sz w:val="22"/>
        </w:rPr>
        <w:t xml:space="preserve"> S.E. Stein, “Neutral Thermochemical Data</w:t>
      </w:r>
      <w:r w:rsidR="00077C5D">
        <w:rPr>
          <w:rFonts w:ascii="Times New Roman" w:hAnsi="Times New Roman"/>
          <w:sz w:val="22"/>
        </w:rPr>
        <w:t>,”</w:t>
      </w:r>
      <w:r w:rsidRPr="00B45828">
        <w:rPr>
          <w:rFonts w:ascii="Times New Roman" w:hAnsi="Times New Roman"/>
          <w:sz w:val="22"/>
        </w:rPr>
        <w:t xml:space="preserve"> </w:t>
      </w:r>
      <w:r w:rsidR="00486419" w:rsidRPr="00B45828">
        <w:rPr>
          <w:rFonts w:ascii="Times New Roman" w:hAnsi="Times New Roman"/>
          <w:sz w:val="22"/>
        </w:rPr>
        <w:t>in “NIST Chemistry WebBook</w:t>
      </w:r>
      <w:r w:rsidR="00077C5D">
        <w:rPr>
          <w:rFonts w:ascii="Times New Roman" w:hAnsi="Times New Roman"/>
          <w:sz w:val="22"/>
        </w:rPr>
        <w:t>,”</w:t>
      </w:r>
      <w:r w:rsidRPr="00B45828">
        <w:rPr>
          <w:rFonts w:ascii="Times New Roman" w:hAnsi="Times New Roman"/>
          <w:sz w:val="22"/>
        </w:rPr>
        <w:t xml:space="preserve"> NIST Stand. Ref. Data Base, Second Release, (W.G. Mallard and P.J. Linstrom, general editors, 1997).</w:t>
      </w:r>
    </w:p>
    <w:p w14:paraId="01BC389E" w14:textId="77777777" w:rsidR="00D1673C" w:rsidRPr="00B45828" w:rsidRDefault="00D1673C">
      <w:pPr>
        <w:jc w:val="both"/>
        <w:rPr>
          <w:rFonts w:ascii="Times New Roman" w:hAnsi="Times New Roman"/>
          <w:sz w:val="22"/>
        </w:rPr>
      </w:pPr>
    </w:p>
    <w:p w14:paraId="2CD4A7B8" w14:textId="64C70566"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ED4.</w:t>
      </w:r>
      <w:r w:rsidRPr="00B45828">
        <w:rPr>
          <w:rFonts w:ascii="Times New Roman" w:hAnsi="Times New Roman"/>
          <w:sz w:val="22"/>
        </w:rPr>
        <w:tab/>
        <w:t>S.G. Lias, H.M. Rosenstock, K. Draxl, B.W. Steiner, J.T. Herron, J.L. Holmes, R.D. Levin, J.F. Liebman and S.A. Kafafi, “Ion Energetics (IE, AE) Data</w:t>
      </w:r>
      <w:r w:rsidR="00077C5D">
        <w:rPr>
          <w:rFonts w:ascii="Times New Roman" w:hAnsi="Times New Roman"/>
          <w:sz w:val="22"/>
        </w:rPr>
        <w:t>,”</w:t>
      </w:r>
      <w:r w:rsidRPr="00B45828">
        <w:rPr>
          <w:rFonts w:ascii="Times New Roman" w:hAnsi="Times New Roman"/>
          <w:sz w:val="22"/>
        </w:rPr>
        <w:t xml:space="preserve"> </w:t>
      </w:r>
      <w:r w:rsidR="00486419" w:rsidRPr="00B45828">
        <w:rPr>
          <w:rFonts w:ascii="Times New Roman" w:hAnsi="Times New Roman"/>
          <w:sz w:val="22"/>
        </w:rPr>
        <w:t>in “NIST Chemistry WebBook</w:t>
      </w:r>
      <w:r w:rsidR="00077C5D">
        <w:rPr>
          <w:rFonts w:ascii="Times New Roman" w:hAnsi="Times New Roman"/>
          <w:sz w:val="22"/>
        </w:rPr>
        <w:t>,”</w:t>
      </w:r>
      <w:r w:rsidRPr="00B45828">
        <w:rPr>
          <w:rFonts w:ascii="Times New Roman" w:hAnsi="Times New Roman"/>
          <w:sz w:val="22"/>
        </w:rPr>
        <w:t xml:space="preserve"> NIST Stand. Ref. Data Base, First Release, (W.G. Mallard and P.J. Linstrom, general editors, 1996).</w:t>
      </w:r>
    </w:p>
    <w:p w14:paraId="7532F8A9" w14:textId="77777777" w:rsidR="00D1673C" w:rsidRPr="00B45828" w:rsidRDefault="00D1673C">
      <w:pPr>
        <w:jc w:val="both"/>
        <w:rPr>
          <w:rFonts w:ascii="Times New Roman" w:hAnsi="Times New Roman"/>
          <w:sz w:val="22"/>
        </w:rPr>
      </w:pPr>
    </w:p>
    <w:p w14:paraId="3F7A72CA" w14:textId="0E4CF9F0"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ED3.</w:t>
      </w:r>
      <w:r w:rsidRPr="00B45828">
        <w:rPr>
          <w:rFonts w:ascii="Times New Roman" w:hAnsi="Times New Roman"/>
          <w:sz w:val="22"/>
        </w:rPr>
        <w:tab/>
        <w:t>H.Y. Afeefy, J.F. Liebman</w:t>
      </w:r>
      <w:r w:rsidR="00E10BC3" w:rsidRPr="00B45828">
        <w:rPr>
          <w:rFonts w:ascii="Times New Roman" w:hAnsi="Times New Roman"/>
          <w:sz w:val="22"/>
        </w:rPr>
        <w:t xml:space="preserve"> and</w:t>
      </w:r>
      <w:r w:rsidRPr="00B45828">
        <w:rPr>
          <w:rFonts w:ascii="Times New Roman" w:hAnsi="Times New Roman"/>
          <w:sz w:val="22"/>
        </w:rPr>
        <w:t xml:space="preserve"> S.E. Stein, “Neutral Thermochemical Data</w:t>
      </w:r>
      <w:r w:rsidR="00077C5D">
        <w:rPr>
          <w:rFonts w:ascii="Times New Roman" w:hAnsi="Times New Roman"/>
          <w:sz w:val="22"/>
        </w:rPr>
        <w:t>,”</w:t>
      </w:r>
      <w:r w:rsidRPr="00B45828">
        <w:rPr>
          <w:rFonts w:ascii="Times New Roman" w:hAnsi="Times New Roman"/>
          <w:sz w:val="22"/>
        </w:rPr>
        <w:t xml:space="preserve"> </w:t>
      </w:r>
      <w:r w:rsidR="00486419" w:rsidRPr="00B45828">
        <w:rPr>
          <w:rFonts w:ascii="Times New Roman" w:hAnsi="Times New Roman"/>
          <w:sz w:val="22"/>
        </w:rPr>
        <w:t>in “NIST Chemistry WebBook</w:t>
      </w:r>
      <w:r w:rsidR="00077C5D">
        <w:rPr>
          <w:rFonts w:ascii="Times New Roman" w:hAnsi="Times New Roman"/>
          <w:sz w:val="22"/>
        </w:rPr>
        <w:t>,”</w:t>
      </w:r>
      <w:r w:rsidRPr="00B45828">
        <w:rPr>
          <w:rFonts w:ascii="Times New Roman" w:hAnsi="Times New Roman"/>
          <w:sz w:val="22"/>
        </w:rPr>
        <w:t xml:space="preserve"> NIST Stand. Ref. Data Base, First Release, (W.G. Mallard and P.J. Linstrom, general editors, 1996).</w:t>
      </w:r>
    </w:p>
    <w:p w14:paraId="579291EA" w14:textId="77777777" w:rsidR="00D1673C" w:rsidRPr="00B45828" w:rsidRDefault="00D1673C">
      <w:pPr>
        <w:jc w:val="both"/>
        <w:rPr>
          <w:rFonts w:ascii="Times New Roman" w:hAnsi="Times New Roman"/>
          <w:sz w:val="22"/>
        </w:rPr>
      </w:pPr>
    </w:p>
    <w:p w14:paraId="2CF49261" w14:textId="0926BC03"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ED2.</w:t>
      </w:r>
      <w:r w:rsidRPr="00B45828">
        <w:rPr>
          <w:rFonts w:ascii="Times New Roman" w:hAnsi="Times New Roman"/>
          <w:sz w:val="22"/>
        </w:rPr>
        <w:tab/>
        <w:t>S.G. Lias, J.F. Liebman, R.D. Levin</w:t>
      </w:r>
      <w:r w:rsidR="00E10BC3" w:rsidRPr="00B45828">
        <w:rPr>
          <w:rFonts w:ascii="Times New Roman" w:hAnsi="Times New Roman"/>
          <w:sz w:val="22"/>
        </w:rPr>
        <w:t xml:space="preserve"> and</w:t>
      </w:r>
      <w:r w:rsidRPr="00B45828">
        <w:rPr>
          <w:rFonts w:ascii="Times New Roman" w:hAnsi="Times New Roman"/>
          <w:sz w:val="22"/>
        </w:rPr>
        <w:t xml:space="preserve"> S.A. Kafafi, “Positive Ion Energetics Version 2.0</w:t>
      </w:r>
      <w:r w:rsidR="00077C5D">
        <w:rPr>
          <w:rFonts w:ascii="Times New Roman" w:hAnsi="Times New Roman"/>
          <w:sz w:val="22"/>
        </w:rPr>
        <w:t>,”</w:t>
      </w:r>
      <w:r w:rsidRPr="00B45828">
        <w:rPr>
          <w:rFonts w:ascii="Times New Roman" w:hAnsi="Times New Roman"/>
          <w:sz w:val="22"/>
        </w:rPr>
        <w:t xml:space="preserve"> NIST Stand. Ref. Data Base 19A (1993).</w:t>
      </w:r>
    </w:p>
    <w:p w14:paraId="3DA05AF2" w14:textId="77777777" w:rsidR="00D1673C" w:rsidRPr="00B45828" w:rsidRDefault="00D1673C">
      <w:pPr>
        <w:jc w:val="both"/>
        <w:rPr>
          <w:rFonts w:ascii="Times New Roman" w:hAnsi="Times New Roman"/>
          <w:sz w:val="22"/>
        </w:rPr>
      </w:pPr>
    </w:p>
    <w:p w14:paraId="4BCDC93C" w14:textId="704CC4A1" w:rsidR="00D1673C" w:rsidRPr="00B45828" w:rsidRDefault="00D1673C">
      <w:pPr>
        <w:tabs>
          <w:tab w:val="left" w:pos="-1440"/>
        </w:tabs>
        <w:ind w:left="720" w:hanging="720"/>
        <w:jc w:val="both"/>
        <w:rPr>
          <w:rFonts w:ascii="Times New Roman" w:hAnsi="Times New Roman"/>
          <w:sz w:val="22"/>
        </w:rPr>
      </w:pPr>
      <w:r w:rsidRPr="00B45828">
        <w:rPr>
          <w:rFonts w:ascii="Times New Roman" w:hAnsi="Times New Roman"/>
          <w:sz w:val="22"/>
        </w:rPr>
        <w:t>ED1.</w:t>
      </w:r>
      <w:r w:rsidRPr="00B45828">
        <w:rPr>
          <w:rFonts w:ascii="Times New Roman" w:hAnsi="Times New Roman"/>
          <w:sz w:val="22"/>
        </w:rPr>
        <w:tab/>
        <w:t>S.G. Lias, J.F. Liebman, J.L. Holmes, R.D. Levin</w:t>
      </w:r>
      <w:r w:rsidR="00E10BC3" w:rsidRPr="00B45828">
        <w:rPr>
          <w:rFonts w:ascii="Times New Roman" w:hAnsi="Times New Roman"/>
          <w:sz w:val="22"/>
        </w:rPr>
        <w:t xml:space="preserve"> and</w:t>
      </w:r>
      <w:r w:rsidRPr="00B45828">
        <w:rPr>
          <w:rFonts w:ascii="Times New Roman" w:hAnsi="Times New Roman"/>
          <w:sz w:val="22"/>
        </w:rPr>
        <w:t xml:space="preserve"> W. G. Mallard, “Positive Ion Energetics Version 1.0</w:t>
      </w:r>
      <w:r w:rsidR="00077C5D">
        <w:rPr>
          <w:rFonts w:ascii="Times New Roman" w:hAnsi="Times New Roman"/>
          <w:sz w:val="22"/>
        </w:rPr>
        <w:t>,”</w:t>
      </w:r>
      <w:r w:rsidRPr="00B45828">
        <w:rPr>
          <w:rFonts w:ascii="Times New Roman" w:hAnsi="Times New Roman"/>
          <w:sz w:val="22"/>
        </w:rPr>
        <w:t xml:space="preserve"> NIST Stand. Ref. Data Base 19A (1989).</w:t>
      </w:r>
    </w:p>
    <w:p w14:paraId="30ADDC0A" w14:textId="77777777" w:rsidR="009033A9" w:rsidRPr="00B45828" w:rsidRDefault="009033A9">
      <w:pPr>
        <w:pStyle w:val="Heading3"/>
        <w:rPr>
          <w:b w:val="0"/>
          <w:bCs w:val="0"/>
          <w:sz w:val="22"/>
          <w:lang w:val="en-US"/>
        </w:rPr>
      </w:pPr>
    </w:p>
    <w:p w14:paraId="18DF2BED" w14:textId="77777777" w:rsidR="00D1673C" w:rsidRPr="00B45828" w:rsidRDefault="00C03C9C" w:rsidP="007B77F3">
      <w:pPr>
        <w:pStyle w:val="Heading3"/>
        <w:rPr>
          <w:sz w:val="22"/>
          <w:lang w:val="en-US"/>
        </w:rPr>
      </w:pPr>
      <w:r w:rsidRPr="00B45828">
        <w:rPr>
          <w:sz w:val="22"/>
          <w:lang w:val="en-US"/>
        </w:rPr>
        <w:t>B</w:t>
      </w:r>
      <w:r w:rsidR="00D1673C" w:rsidRPr="00B45828">
        <w:rPr>
          <w:sz w:val="22"/>
          <w:lang w:val="en-US"/>
        </w:rPr>
        <w:t>ook Reviews</w:t>
      </w:r>
    </w:p>
    <w:p w14:paraId="44A4D0BB" w14:textId="77777777" w:rsidR="00DD3CE3" w:rsidRDefault="00DD3CE3" w:rsidP="007B77F3">
      <w:pPr>
        <w:jc w:val="both"/>
      </w:pPr>
    </w:p>
    <w:p w14:paraId="01E8612A" w14:textId="2ECDBF70" w:rsidR="000C23B9" w:rsidRPr="000C23B9" w:rsidRDefault="000C23B9" w:rsidP="007B77F3">
      <w:pPr>
        <w:widowControl/>
        <w:shd w:val="clear" w:color="auto" w:fill="FFFFFF"/>
        <w:jc w:val="both"/>
        <w:textAlignment w:val="baseline"/>
        <w:rPr>
          <w:rFonts w:ascii="Times New Roman" w:hAnsi="Times New Roman"/>
          <w:snapToGrid/>
          <w:sz w:val="22"/>
          <w:szCs w:val="22"/>
          <w:lang w:eastAsia="en-US"/>
        </w:rPr>
      </w:pPr>
      <w:r w:rsidRPr="000C23B9">
        <w:rPr>
          <w:rFonts w:ascii="Times New Roman" w:hAnsi="Times New Roman"/>
          <w:snapToGrid/>
          <w:sz w:val="22"/>
          <w:szCs w:val="22"/>
          <w:lang w:eastAsia="en-US"/>
        </w:rPr>
        <w:t>BR38. “Computational Organic Chemistry” (2nd Edition) by S.M.Bachrach, Mol. Crys</w:t>
      </w:r>
      <w:r w:rsidR="00375D75">
        <w:rPr>
          <w:rFonts w:ascii="Times New Roman" w:hAnsi="Times New Roman"/>
          <w:snapToGrid/>
          <w:sz w:val="22"/>
          <w:szCs w:val="22"/>
          <w:lang w:eastAsia="en-US"/>
        </w:rPr>
        <w:t>t</w:t>
      </w:r>
      <w:r w:rsidR="003A722B">
        <w:rPr>
          <w:rFonts w:ascii="Times New Roman" w:hAnsi="Times New Roman"/>
          <w:snapToGrid/>
          <w:sz w:val="22"/>
          <w:szCs w:val="22"/>
          <w:lang w:eastAsia="en-US"/>
        </w:rPr>
        <w:t>/</w:t>
      </w:r>
      <w:r w:rsidRPr="000C23B9">
        <w:rPr>
          <w:rFonts w:ascii="Times New Roman" w:hAnsi="Times New Roman"/>
          <w:snapToGrid/>
          <w:sz w:val="22"/>
          <w:szCs w:val="22"/>
          <w:lang w:eastAsia="en-US"/>
        </w:rPr>
        <w:t xml:space="preserve">, Liq. Cryst., </w:t>
      </w:r>
      <w:r w:rsidRPr="002B26F4">
        <w:rPr>
          <w:rFonts w:ascii="Times New Roman" w:hAnsi="Times New Roman"/>
          <w:snapToGrid/>
          <w:sz w:val="22"/>
          <w:szCs w:val="22"/>
          <w:u w:val="single"/>
          <w:lang w:eastAsia="en-US"/>
        </w:rPr>
        <w:t>616</w:t>
      </w:r>
      <w:r w:rsidRPr="000C23B9">
        <w:rPr>
          <w:rFonts w:ascii="Times New Roman" w:hAnsi="Times New Roman"/>
          <w:snapToGrid/>
          <w:sz w:val="22"/>
          <w:szCs w:val="22"/>
          <w:lang w:eastAsia="en-US"/>
        </w:rPr>
        <w:t xml:space="preserve">, 257–258 (2015). </w:t>
      </w:r>
    </w:p>
    <w:p w14:paraId="4AE449D2" w14:textId="77777777" w:rsidR="00974549" w:rsidRPr="000C23B9" w:rsidRDefault="00974549" w:rsidP="007B77F3">
      <w:pPr>
        <w:jc w:val="both"/>
        <w:rPr>
          <w:rFonts w:ascii="Times New Roman" w:hAnsi="Times New Roman"/>
          <w:sz w:val="22"/>
          <w:szCs w:val="22"/>
        </w:rPr>
      </w:pPr>
      <w:r w:rsidRPr="000C23B9">
        <w:rPr>
          <w:rFonts w:ascii="Times New Roman" w:hAnsi="Times New Roman"/>
          <w:sz w:val="22"/>
          <w:szCs w:val="22"/>
        </w:rPr>
        <w:t>.</w:t>
      </w:r>
    </w:p>
    <w:p w14:paraId="32F0D4A9" w14:textId="77777777" w:rsidR="00DD3CE3" w:rsidRPr="00B45828" w:rsidRDefault="00DD3CE3" w:rsidP="007B77F3">
      <w:pPr>
        <w:jc w:val="both"/>
        <w:rPr>
          <w:rFonts w:ascii="Times New Roman" w:hAnsi="Times New Roman"/>
          <w:sz w:val="22"/>
          <w:szCs w:val="22"/>
        </w:rPr>
      </w:pPr>
      <w:r w:rsidRPr="00B45828">
        <w:rPr>
          <w:rFonts w:ascii="Times New Roman" w:hAnsi="Times New Roman"/>
          <w:sz w:val="22"/>
          <w:szCs w:val="22"/>
        </w:rPr>
        <w:t>BR37. “Time-Dependent Density-Functional Theory: Concepts and Applications” by C.A. Ull</w:t>
      </w:r>
      <w:r w:rsidR="008B4089">
        <w:rPr>
          <w:rFonts w:ascii="Times New Roman" w:hAnsi="Times New Roman"/>
          <w:sz w:val="22"/>
          <w:szCs w:val="22"/>
        </w:rPr>
        <w:t>rich</w:t>
      </w:r>
      <w:r w:rsidRPr="00B45828">
        <w:rPr>
          <w:rFonts w:ascii="Times New Roman" w:hAnsi="Times New Roman"/>
          <w:sz w:val="22"/>
          <w:szCs w:val="22"/>
        </w:rPr>
        <w:t>,  Mol. Cryst. Liq. Cryst.</w:t>
      </w:r>
      <w:r w:rsidR="000D3761" w:rsidRPr="00B45828">
        <w:rPr>
          <w:rFonts w:ascii="Times New Roman" w:hAnsi="Times New Roman"/>
          <w:sz w:val="22"/>
          <w:szCs w:val="22"/>
        </w:rPr>
        <w:t xml:space="preserve">, </w:t>
      </w:r>
      <w:r w:rsidR="000D3761" w:rsidRPr="00B45828">
        <w:rPr>
          <w:rFonts w:ascii="Times New Roman" w:hAnsi="Times New Roman"/>
          <w:sz w:val="22"/>
          <w:szCs w:val="22"/>
          <w:u w:val="single"/>
        </w:rPr>
        <w:t>569</w:t>
      </w:r>
      <w:r w:rsidR="000D3761" w:rsidRPr="00B45828">
        <w:rPr>
          <w:rFonts w:ascii="Times New Roman" w:hAnsi="Times New Roman"/>
          <w:sz w:val="22"/>
          <w:szCs w:val="22"/>
        </w:rPr>
        <w:t>, 165-166 (2012).</w:t>
      </w:r>
      <w:r w:rsidRPr="00B45828">
        <w:rPr>
          <w:rFonts w:ascii="Times New Roman" w:hAnsi="Times New Roman"/>
          <w:sz w:val="22"/>
          <w:szCs w:val="22"/>
        </w:rPr>
        <w:t xml:space="preserve"> </w:t>
      </w:r>
    </w:p>
    <w:p w14:paraId="5C1B19EE" w14:textId="77777777" w:rsidR="000D3761" w:rsidRPr="00B45828" w:rsidRDefault="004D5CFC" w:rsidP="007B77F3">
      <w:pPr>
        <w:widowControl/>
        <w:pBdr>
          <w:bottom w:val="single" w:sz="6" w:space="12" w:color="CCCCCC"/>
        </w:pBdr>
        <w:shd w:val="clear" w:color="auto" w:fill="FFFFFF"/>
        <w:spacing w:before="100" w:beforeAutospacing="1" w:after="240"/>
        <w:ind w:right="120"/>
        <w:jc w:val="both"/>
        <w:rPr>
          <w:rFonts w:ascii="Times New Roman" w:hAnsi="Times New Roman"/>
          <w:sz w:val="22"/>
          <w:szCs w:val="22"/>
        </w:rPr>
      </w:pPr>
      <w:r w:rsidRPr="00B45828">
        <w:rPr>
          <w:rFonts w:ascii="Times New Roman" w:hAnsi="Times New Roman"/>
          <w:sz w:val="22"/>
          <w:szCs w:val="22"/>
        </w:rPr>
        <w:t>BR36.</w:t>
      </w:r>
      <w:r w:rsidRPr="00B45828">
        <w:rPr>
          <w:rFonts w:ascii="Times New Roman" w:hAnsi="Times New Roman"/>
          <w:sz w:val="22"/>
          <w:szCs w:val="22"/>
        </w:rPr>
        <w:tab/>
        <w:t>“Neither Physics nor Chemistry: A History of Quantum Chemistry” by K. Gavroglu and A. Simões, Mol. Cryst. Liq. Cryst.</w:t>
      </w:r>
      <w:r w:rsidR="000D3761" w:rsidRPr="00B45828">
        <w:rPr>
          <w:rFonts w:ascii="Times New Roman" w:hAnsi="Times New Roman"/>
          <w:sz w:val="22"/>
          <w:szCs w:val="22"/>
        </w:rPr>
        <w:t xml:space="preserve">, </w:t>
      </w:r>
      <w:r w:rsidR="000D3761" w:rsidRPr="00B45828">
        <w:rPr>
          <w:rFonts w:ascii="Times New Roman" w:hAnsi="Times New Roman"/>
          <w:sz w:val="22"/>
          <w:szCs w:val="22"/>
          <w:u w:val="single"/>
        </w:rPr>
        <w:t>569</w:t>
      </w:r>
      <w:r w:rsidR="000D3761" w:rsidRPr="00B45828">
        <w:rPr>
          <w:rFonts w:ascii="Times New Roman" w:hAnsi="Times New Roman"/>
          <w:sz w:val="22"/>
          <w:szCs w:val="22"/>
        </w:rPr>
        <w:t>, 163-164 (2012)</w:t>
      </w:r>
      <w:r w:rsidRPr="00B45828">
        <w:rPr>
          <w:rFonts w:ascii="Times New Roman" w:hAnsi="Times New Roman"/>
          <w:sz w:val="22"/>
          <w:szCs w:val="22"/>
        </w:rPr>
        <w:t>.</w:t>
      </w:r>
    </w:p>
    <w:p w14:paraId="16BEA4B1" w14:textId="77777777" w:rsidR="000D3761" w:rsidRPr="00B45828" w:rsidRDefault="000D3761" w:rsidP="007B77F3">
      <w:pPr>
        <w:widowControl/>
        <w:pBdr>
          <w:bottom w:val="single" w:sz="6" w:space="12" w:color="CCCCCC"/>
        </w:pBdr>
        <w:shd w:val="clear" w:color="auto" w:fill="FFFFFF"/>
        <w:spacing w:before="100" w:beforeAutospacing="1" w:after="240"/>
        <w:ind w:right="120"/>
        <w:jc w:val="both"/>
        <w:rPr>
          <w:rFonts w:ascii="Times New Roman" w:hAnsi="Times New Roman"/>
          <w:sz w:val="22"/>
          <w:szCs w:val="22"/>
        </w:rPr>
      </w:pPr>
      <w:r w:rsidRPr="00B45828">
        <w:rPr>
          <w:rFonts w:ascii="Times New Roman" w:hAnsi="Times New Roman"/>
          <w:sz w:val="22"/>
          <w:szCs w:val="22"/>
        </w:rPr>
        <w:t xml:space="preserve">BR35.  </w:t>
      </w:r>
      <w:r w:rsidR="00F55047" w:rsidRPr="00B45828">
        <w:rPr>
          <w:rFonts w:ascii="Times New Roman" w:hAnsi="Times New Roman"/>
          <w:sz w:val="22"/>
          <w:szCs w:val="22"/>
        </w:rPr>
        <w:t xml:space="preserve">“Density Functional Theory: A Practical Introduction” by D.S. Sholl and J.A. Steckel, Mol. Cryst. Liq. Cryst., </w:t>
      </w:r>
      <w:r w:rsidR="00F55047" w:rsidRPr="00B45828">
        <w:rPr>
          <w:rFonts w:ascii="Times New Roman" w:hAnsi="Times New Roman"/>
          <w:sz w:val="22"/>
          <w:szCs w:val="22"/>
          <w:u w:val="single"/>
        </w:rPr>
        <w:t>515</w:t>
      </w:r>
      <w:r w:rsidR="00805EFE" w:rsidRPr="00B45828">
        <w:rPr>
          <w:rFonts w:ascii="Times New Roman" w:hAnsi="Times New Roman"/>
          <w:sz w:val="22"/>
          <w:szCs w:val="22"/>
        </w:rPr>
        <w:t xml:space="preserve">, </w:t>
      </w:r>
      <w:r w:rsidR="00F55047" w:rsidRPr="00B45828">
        <w:rPr>
          <w:rFonts w:ascii="Times New Roman" w:hAnsi="Times New Roman"/>
          <w:sz w:val="22"/>
          <w:szCs w:val="22"/>
        </w:rPr>
        <w:t>249-250 (2009).</w:t>
      </w:r>
      <w:r w:rsidR="005727A4" w:rsidRPr="00B45828">
        <w:rPr>
          <w:rFonts w:ascii="Times New Roman" w:hAnsi="Times New Roman"/>
          <w:sz w:val="22"/>
          <w:szCs w:val="22"/>
        </w:rPr>
        <w:t xml:space="preserve"> </w:t>
      </w:r>
      <w:r w:rsidR="00A15F85" w:rsidRPr="00B45828">
        <w:rPr>
          <w:rFonts w:ascii="Times New Roman" w:hAnsi="Times New Roman"/>
          <w:sz w:val="22"/>
          <w:szCs w:val="22"/>
        </w:rPr>
        <w:t xml:space="preserve"> </w:t>
      </w:r>
    </w:p>
    <w:p w14:paraId="2AC0DCFD" w14:textId="77777777" w:rsidR="007C4815" w:rsidRDefault="00F55047" w:rsidP="007B77F3">
      <w:pPr>
        <w:widowControl/>
        <w:pBdr>
          <w:bottom w:val="single" w:sz="6" w:space="12" w:color="CCCCCC"/>
        </w:pBdr>
        <w:shd w:val="clear" w:color="auto" w:fill="FFFFFF"/>
        <w:spacing w:before="100" w:beforeAutospacing="1" w:after="240"/>
        <w:ind w:left="720" w:right="120" w:hanging="720"/>
        <w:jc w:val="both"/>
        <w:rPr>
          <w:rFonts w:ascii="Times New Roman" w:hAnsi="Times New Roman"/>
          <w:sz w:val="22"/>
          <w:szCs w:val="22"/>
        </w:rPr>
      </w:pPr>
      <w:r w:rsidRPr="00B45828">
        <w:rPr>
          <w:rFonts w:ascii="Times New Roman" w:hAnsi="Times New Roman"/>
          <w:sz w:val="22"/>
          <w:szCs w:val="22"/>
        </w:rPr>
        <w:t>BR34.</w:t>
      </w:r>
      <w:r w:rsidRPr="00B45828">
        <w:rPr>
          <w:rFonts w:ascii="Times New Roman" w:hAnsi="Times New Roman"/>
          <w:sz w:val="22"/>
          <w:szCs w:val="22"/>
        </w:rPr>
        <w:tab/>
        <w:t>“Molecular Modeling for Beginner” (2</w:t>
      </w:r>
      <w:r w:rsidRPr="00B45828">
        <w:rPr>
          <w:rFonts w:ascii="Times New Roman" w:hAnsi="Times New Roman"/>
          <w:sz w:val="22"/>
          <w:szCs w:val="22"/>
          <w:vertAlign w:val="superscript"/>
        </w:rPr>
        <w:t>nd</w:t>
      </w:r>
      <w:r w:rsidRPr="00B45828">
        <w:rPr>
          <w:rFonts w:ascii="Times New Roman" w:hAnsi="Times New Roman"/>
          <w:sz w:val="22"/>
          <w:szCs w:val="22"/>
        </w:rPr>
        <w:t xml:space="preserve"> Ed.) by A. Hinchliffe, Mol</w:t>
      </w:r>
      <w:r w:rsidR="004D5CFC" w:rsidRPr="00B45828">
        <w:rPr>
          <w:rFonts w:ascii="Times New Roman" w:hAnsi="Times New Roman"/>
          <w:sz w:val="22"/>
          <w:szCs w:val="22"/>
        </w:rPr>
        <w:t>.</w:t>
      </w:r>
      <w:r w:rsidRPr="00B45828">
        <w:rPr>
          <w:rFonts w:ascii="Times New Roman" w:hAnsi="Times New Roman"/>
          <w:sz w:val="22"/>
          <w:szCs w:val="22"/>
        </w:rPr>
        <w:t xml:space="preserve"> Cryst. Liq. Cryst., </w:t>
      </w:r>
      <w:r w:rsidRPr="00B45828">
        <w:rPr>
          <w:rFonts w:ascii="Times New Roman" w:hAnsi="Times New Roman"/>
          <w:sz w:val="22"/>
          <w:szCs w:val="22"/>
          <w:u w:val="single"/>
        </w:rPr>
        <w:t>515</w:t>
      </w:r>
      <w:r w:rsidRPr="00B45828">
        <w:rPr>
          <w:rFonts w:ascii="Times New Roman" w:hAnsi="Times New Roman"/>
          <w:sz w:val="22"/>
          <w:szCs w:val="22"/>
        </w:rPr>
        <w:t>,</w:t>
      </w:r>
      <w:r w:rsidR="000D3761" w:rsidRPr="00B45828">
        <w:rPr>
          <w:rFonts w:ascii="Times New Roman" w:hAnsi="Times New Roman"/>
          <w:sz w:val="22"/>
          <w:szCs w:val="22"/>
        </w:rPr>
        <w:t xml:space="preserve"> </w:t>
      </w:r>
      <w:r w:rsidRPr="00B45828">
        <w:rPr>
          <w:rFonts w:ascii="Times New Roman" w:hAnsi="Times New Roman"/>
          <w:sz w:val="22"/>
          <w:szCs w:val="22"/>
        </w:rPr>
        <w:t xml:space="preserve"> 247-248 (2009).</w:t>
      </w:r>
    </w:p>
    <w:p w14:paraId="43EAA2B6" w14:textId="77777777" w:rsidR="000C23B9" w:rsidRDefault="005727A4" w:rsidP="007B77F3">
      <w:pPr>
        <w:widowControl/>
        <w:pBdr>
          <w:bottom w:val="single" w:sz="6" w:space="12" w:color="CCCCCC"/>
        </w:pBdr>
        <w:shd w:val="clear" w:color="auto" w:fill="FFFFFF"/>
        <w:spacing w:before="100" w:beforeAutospacing="1" w:after="240"/>
        <w:ind w:left="720" w:right="120" w:hanging="720"/>
        <w:jc w:val="both"/>
        <w:rPr>
          <w:rFonts w:ascii="Times New Roman" w:hAnsi="Times New Roman"/>
          <w:sz w:val="22"/>
          <w:szCs w:val="22"/>
        </w:rPr>
      </w:pPr>
      <w:r w:rsidRPr="00B45828">
        <w:rPr>
          <w:rFonts w:ascii="Times New Roman" w:hAnsi="Times New Roman"/>
          <w:sz w:val="22"/>
          <w:szCs w:val="22"/>
        </w:rPr>
        <w:t xml:space="preserve">BR33. </w:t>
      </w:r>
      <w:r w:rsidR="003E1DCD" w:rsidRPr="00B45828">
        <w:rPr>
          <w:rFonts w:ascii="Times New Roman" w:hAnsi="Times New Roman"/>
          <w:sz w:val="22"/>
          <w:szCs w:val="22"/>
        </w:rPr>
        <w:t xml:space="preserve"> </w:t>
      </w:r>
      <w:r w:rsidR="00F55047" w:rsidRPr="00B45828">
        <w:rPr>
          <w:rFonts w:ascii="Times New Roman" w:hAnsi="Times New Roman"/>
          <w:sz w:val="22"/>
          <w:szCs w:val="22"/>
        </w:rPr>
        <w:tab/>
      </w:r>
      <w:r w:rsidRPr="00B45828">
        <w:rPr>
          <w:rFonts w:ascii="Times New Roman" w:hAnsi="Times New Roman"/>
          <w:sz w:val="22"/>
          <w:szCs w:val="22"/>
        </w:rPr>
        <w:t>“Number Theory and the Periodicity of Matter” by J.C.A. Boeyens and D.C. Levendis, Mol. Cryst. Liq. Cryst.,</w:t>
      </w:r>
      <w:r w:rsidR="00FC569D" w:rsidRPr="00B45828">
        <w:rPr>
          <w:rFonts w:ascii="Times New Roman" w:hAnsi="Times New Roman"/>
          <w:sz w:val="22"/>
          <w:szCs w:val="22"/>
        </w:rPr>
        <w:t xml:space="preserve"> </w:t>
      </w:r>
      <w:r w:rsidR="00FC569D" w:rsidRPr="00B45828">
        <w:rPr>
          <w:rFonts w:ascii="Times New Roman" w:hAnsi="Times New Roman"/>
          <w:sz w:val="22"/>
          <w:szCs w:val="22"/>
          <w:u w:val="single"/>
        </w:rPr>
        <w:t>503</w:t>
      </w:r>
      <w:r w:rsidR="00FC569D" w:rsidRPr="00B45828">
        <w:rPr>
          <w:rFonts w:ascii="Times New Roman" w:hAnsi="Times New Roman"/>
          <w:sz w:val="22"/>
          <w:szCs w:val="22"/>
        </w:rPr>
        <w:t>, 164-165 (2009).</w:t>
      </w:r>
    </w:p>
    <w:p w14:paraId="1B7100ED" w14:textId="77777777" w:rsidR="000C23B9" w:rsidRDefault="007803CC" w:rsidP="007B77F3">
      <w:pPr>
        <w:widowControl/>
        <w:pBdr>
          <w:bottom w:val="single" w:sz="6" w:space="12" w:color="CCCCCC"/>
        </w:pBdr>
        <w:shd w:val="clear" w:color="auto" w:fill="FFFFFF"/>
        <w:spacing w:before="100" w:beforeAutospacing="1" w:after="240"/>
        <w:ind w:left="720" w:right="120" w:hanging="720"/>
        <w:jc w:val="both"/>
        <w:rPr>
          <w:rFonts w:ascii="Times New Roman" w:hAnsi="Times New Roman"/>
          <w:sz w:val="22"/>
          <w:szCs w:val="22"/>
        </w:rPr>
      </w:pPr>
      <w:r w:rsidRPr="00B45828">
        <w:rPr>
          <w:rFonts w:ascii="Times New Roman" w:hAnsi="Times New Roman"/>
          <w:sz w:val="22"/>
          <w:szCs w:val="22"/>
        </w:rPr>
        <w:t xml:space="preserve">BR32. </w:t>
      </w:r>
      <w:r w:rsidRPr="00B45828">
        <w:rPr>
          <w:rFonts w:ascii="Times New Roman" w:hAnsi="Times New Roman"/>
          <w:sz w:val="22"/>
          <w:szCs w:val="22"/>
        </w:rPr>
        <w:tab/>
        <w:t>“The Basics of Theoretical and Computational Chemistry” by B.M. Rode, T.S. Hofer and M.D. Kugler, Mol. Cryst. Liq. Cryst.</w:t>
      </w:r>
      <w:r w:rsidR="00E11668" w:rsidRPr="00B45828">
        <w:rPr>
          <w:rFonts w:ascii="Times New Roman" w:hAnsi="Times New Roman"/>
          <w:sz w:val="22"/>
          <w:szCs w:val="22"/>
        </w:rPr>
        <w:t xml:space="preserve">, </w:t>
      </w:r>
      <w:r w:rsidR="00E11668" w:rsidRPr="00B45828">
        <w:rPr>
          <w:rFonts w:ascii="Times New Roman" w:hAnsi="Times New Roman"/>
          <w:sz w:val="22"/>
          <w:szCs w:val="22"/>
          <w:u w:val="single"/>
        </w:rPr>
        <w:t>473</w:t>
      </w:r>
      <w:r w:rsidR="00E11668" w:rsidRPr="00B45828">
        <w:rPr>
          <w:rFonts w:ascii="Times New Roman" w:hAnsi="Times New Roman"/>
          <w:sz w:val="22"/>
          <w:szCs w:val="22"/>
        </w:rPr>
        <w:t>, 105-106 (2007).</w:t>
      </w:r>
    </w:p>
    <w:p w14:paraId="593D51A6" w14:textId="77777777" w:rsidR="00456704" w:rsidRPr="00B45828" w:rsidRDefault="00456704" w:rsidP="007B77F3">
      <w:pPr>
        <w:widowControl/>
        <w:pBdr>
          <w:bottom w:val="single" w:sz="6" w:space="12" w:color="CCCCCC"/>
        </w:pBdr>
        <w:shd w:val="clear" w:color="auto" w:fill="FFFFFF"/>
        <w:spacing w:before="100" w:beforeAutospacing="1" w:after="240"/>
        <w:ind w:left="720" w:right="120" w:hanging="720"/>
        <w:jc w:val="both"/>
        <w:rPr>
          <w:rFonts w:ascii="Times New Roman" w:hAnsi="Times New Roman"/>
          <w:sz w:val="22"/>
          <w:szCs w:val="22"/>
        </w:rPr>
      </w:pPr>
      <w:r w:rsidRPr="00B45828">
        <w:rPr>
          <w:rFonts w:ascii="Times New Roman" w:hAnsi="Times New Roman"/>
          <w:sz w:val="22"/>
          <w:szCs w:val="22"/>
        </w:rPr>
        <w:t>BR31.</w:t>
      </w:r>
      <w:r w:rsidRPr="00B45828">
        <w:rPr>
          <w:rFonts w:ascii="Times New Roman" w:hAnsi="Times New Roman"/>
          <w:sz w:val="22"/>
          <w:szCs w:val="22"/>
        </w:rPr>
        <w:tab/>
        <w:t>“Molecular Physics: Theoretical Principles and Experimental Methods” by W. Demtröder, Mol</w:t>
      </w:r>
      <w:r w:rsidR="00915EA5" w:rsidRPr="00B45828">
        <w:rPr>
          <w:rFonts w:ascii="Times New Roman" w:hAnsi="Times New Roman"/>
          <w:sz w:val="22"/>
          <w:szCs w:val="22"/>
        </w:rPr>
        <w:t xml:space="preserve">. Cryst. Liq. Cryst., </w:t>
      </w:r>
      <w:r w:rsidR="00915EA5" w:rsidRPr="00B45828">
        <w:rPr>
          <w:rFonts w:ascii="Times New Roman" w:hAnsi="Times New Roman"/>
          <w:sz w:val="22"/>
          <w:szCs w:val="22"/>
          <w:u w:val="single"/>
        </w:rPr>
        <w:t>460</w:t>
      </w:r>
      <w:r w:rsidR="00915EA5" w:rsidRPr="00B45828">
        <w:rPr>
          <w:rFonts w:ascii="Times New Roman" w:hAnsi="Times New Roman"/>
          <w:sz w:val="22"/>
          <w:szCs w:val="22"/>
        </w:rPr>
        <w:t>,</w:t>
      </w:r>
      <w:r w:rsidR="003813EE" w:rsidRPr="00B45828">
        <w:rPr>
          <w:rFonts w:ascii="Times New Roman" w:hAnsi="Times New Roman"/>
          <w:sz w:val="22"/>
          <w:szCs w:val="22"/>
        </w:rPr>
        <w:t xml:space="preserve"> </w:t>
      </w:r>
      <w:r w:rsidR="00915EA5" w:rsidRPr="00B45828">
        <w:rPr>
          <w:rFonts w:ascii="Times New Roman" w:hAnsi="Times New Roman"/>
          <w:sz w:val="22"/>
          <w:szCs w:val="22"/>
        </w:rPr>
        <w:t xml:space="preserve">151-152 (2006). </w:t>
      </w:r>
    </w:p>
    <w:p w14:paraId="5651A83E" w14:textId="0B2DAC5D" w:rsidR="00D1673C" w:rsidRPr="00B45828" w:rsidRDefault="00D1673C" w:rsidP="007B77F3">
      <w:pPr>
        <w:ind w:left="720" w:hanging="720"/>
        <w:jc w:val="both"/>
        <w:rPr>
          <w:rFonts w:ascii="Times New Roman" w:hAnsi="Times New Roman"/>
          <w:sz w:val="22"/>
        </w:rPr>
      </w:pPr>
      <w:r w:rsidRPr="00B45828">
        <w:rPr>
          <w:rFonts w:ascii="Times New Roman" w:hAnsi="Times New Roman"/>
          <w:sz w:val="22"/>
        </w:rPr>
        <w:lastRenderedPageBreak/>
        <w:t>BR</w:t>
      </w:r>
      <w:r w:rsidR="00FE5968" w:rsidRPr="00B45828">
        <w:rPr>
          <w:rFonts w:ascii="Times New Roman" w:hAnsi="Times New Roman"/>
          <w:sz w:val="22"/>
        </w:rPr>
        <w:t>30</w:t>
      </w:r>
      <w:r w:rsidRPr="00B45828">
        <w:rPr>
          <w:rFonts w:ascii="Times New Roman" w:hAnsi="Times New Roman"/>
          <w:sz w:val="22"/>
        </w:rPr>
        <w:t>.</w:t>
      </w:r>
      <w:r w:rsidRPr="00B45828">
        <w:rPr>
          <w:rFonts w:ascii="Times New Roman" w:hAnsi="Times New Roman"/>
          <w:sz w:val="22"/>
        </w:rPr>
        <w:tab/>
      </w:r>
      <w:r w:rsidR="00F97CFD" w:rsidRPr="00B45828">
        <w:rPr>
          <w:rFonts w:ascii="Times New Roman" w:hAnsi="Times New Roman"/>
          <w:sz w:val="22"/>
        </w:rPr>
        <w:t>“</w:t>
      </w:r>
      <w:r w:rsidRPr="00B45828">
        <w:rPr>
          <w:rFonts w:ascii="Times New Roman" w:hAnsi="Times New Roman"/>
          <w:sz w:val="22"/>
        </w:rPr>
        <w:t>Molecular Modelling for Beginners</w:t>
      </w:r>
      <w:r w:rsidR="00077C5D">
        <w:rPr>
          <w:rFonts w:ascii="Times New Roman" w:hAnsi="Times New Roman"/>
          <w:sz w:val="22"/>
        </w:rPr>
        <w:t>,”</w:t>
      </w:r>
      <w:r w:rsidRPr="00B45828">
        <w:rPr>
          <w:rFonts w:ascii="Times New Roman" w:hAnsi="Times New Roman"/>
          <w:sz w:val="22"/>
        </w:rPr>
        <w:t xml:space="preserve"> by A. Hinchliffe, </w:t>
      </w:r>
      <w:r w:rsidRPr="00B45828">
        <w:rPr>
          <w:rFonts w:ascii="Times New Roman" w:eastAsia="MS Mincho" w:hAnsi="Times New Roman"/>
          <w:sz w:val="22"/>
        </w:rPr>
        <w:t>Mol. Cryst. Liq. Cryst.</w:t>
      </w:r>
      <w:r w:rsidR="00712A50" w:rsidRPr="00B45828">
        <w:rPr>
          <w:rFonts w:ascii="Times New Roman" w:eastAsia="MS Mincho" w:hAnsi="Times New Roman"/>
          <w:sz w:val="22"/>
        </w:rPr>
        <w:t xml:space="preserve">, </w:t>
      </w:r>
      <w:r w:rsidR="00712A50" w:rsidRPr="00B45828">
        <w:rPr>
          <w:rFonts w:ascii="Times New Roman" w:eastAsia="MS Mincho" w:hAnsi="Times New Roman"/>
          <w:sz w:val="22"/>
          <w:u w:val="single"/>
        </w:rPr>
        <w:t>442</w:t>
      </w:r>
      <w:r w:rsidR="00712A50" w:rsidRPr="00B45828">
        <w:rPr>
          <w:rFonts w:ascii="Times New Roman" w:eastAsia="MS Mincho" w:hAnsi="Times New Roman"/>
          <w:sz w:val="22"/>
        </w:rPr>
        <w:t>, 203-205 (2005)</w:t>
      </w:r>
      <w:r w:rsidRPr="00B45828">
        <w:rPr>
          <w:rFonts w:ascii="Times New Roman" w:eastAsia="MS Mincho" w:hAnsi="Times New Roman"/>
          <w:sz w:val="22"/>
        </w:rPr>
        <w:t xml:space="preserve"> (reviewed with S.K. Gregurick)</w:t>
      </w:r>
      <w:r w:rsidR="00162791" w:rsidRPr="00B45828">
        <w:rPr>
          <w:rFonts w:ascii="Times New Roman" w:eastAsia="MS Mincho" w:hAnsi="Times New Roman"/>
          <w:sz w:val="22"/>
        </w:rPr>
        <w:t>.</w:t>
      </w:r>
    </w:p>
    <w:p w14:paraId="15B03009" w14:textId="77777777" w:rsidR="00FE5968" w:rsidRPr="00B45828" w:rsidRDefault="00FE5968" w:rsidP="007B77F3">
      <w:pPr>
        <w:jc w:val="both"/>
        <w:rPr>
          <w:rFonts w:ascii="Times New Roman" w:hAnsi="Times New Roman"/>
          <w:sz w:val="22"/>
          <w:szCs w:val="22"/>
        </w:rPr>
      </w:pPr>
    </w:p>
    <w:p w14:paraId="232F971F" w14:textId="77777777" w:rsidR="00FE5968" w:rsidRPr="00B45828" w:rsidRDefault="00FE5968" w:rsidP="007B77F3">
      <w:pPr>
        <w:jc w:val="both"/>
        <w:rPr>
          <w:rFonts w:ascii="Times New Roman" w:hAnsi="Times New Roman"/>
          <w:sz w:val="22"/>
          <w:szCs w:val="22"/>
        </w:rPr>
      </w:pPr>
      <w:r w:rsidRPr="00B45828">
        <w:rPr>
          <w:rFonts w:ascii="Times New Roman" w:hAnsi="Times New Roman"/>
          <w:sz w:val="22"/>
          <w:szCs w:val="22"/>
        </w:rPr>
        <w:t>BR</w:t>
      </w:r>
      <w:r w:rsidR="004973CF" w:rsidRPr="00B45828">
        <w:rPr>
          <w:rFonts w:ascii="Times New Roman" w:hAnsi="Times New Roman"/>
          <w:sz w:val="22"/>
          <w:szCs w:val="22"/>
        </w:rPr>
        <w:t>29</w:t>
      </w:r>
      <w:r w:rsidRPr="00B45828">
        <w:rPr>
          <w:rFonts w:ascii="Times New Roman" w:hAnsi="Times New Roman"/>
          <w:sz w:val="22"/>
          <w:szCs w:val="22"/>
        </w:rPr>
        <w:t>. “New Theories for Chemistry” by J.C.A.</w:t>
      </w:r>
      <w:r w:rsidR="004D5CFC" w:rsidRPr="00B45828">
        <w:rPr>
          <w:rFonts w:ascii="Times New Roman" w:hAnsi="Times New Roman"/>
          <w:sz w:val="22"/>
          <w:szCs w:val="22"/>
        </w:rPr>
        <w:t xml:space="preserve"> </w:t>
      </w:r>
      <w:r w:rsidRPr="00B45828">
        <w:rPr>
          <w:rFonts w:ascii="Times New Roman" w:hAnsi="Times New Roman"/>
          <w:sz w:val="22"/>
          <w:szCs w:val="22"/>
        </w:rPr>
        <w:t xml:space="preserve">Boeyens, J. Am. Chem. Soc., </w:t>
      </w:r>
      <w:r w:rsidRPr="00B45828">
        <w:rPr>
          <w:rFonts w:ascii="Times New Roman" w:hAnsi="Times New Roman"/>
          <w:sz w:val="22"/>
          <w:szCs w:val="22"/>
          <w:u w:val="single"/>
        </w:rPr>
        <w:t>127</w:t>
      </w:r>
      <w:r w:rsidR="00912C19" w:rsidRPr="00B45828">
        <w:rPr>
          <w:rFonts w:ascii="Times New Roman" w:hAnsi="Times New Roman"/>
          <w:sz w:val="22"/>
          <w:szCs w:val="22"/>
        </w:rPr>
        <w:t xml:space="preserve">, </w:t>
      </w:r>
      <w:r w:rsidRPr="00B45828">
        <w:rPr>
          <w:rFonts w:ascii="Times New Roman" w:hAnsi="Times New Roman"/>
          <w:sz w:val="22"/>
          <w:szCs w:val="22"/>
        </w:rPr>
        <w:t xml:space="preserve">14526-14527 (2005). </w:t>
      </w:r>
    </w:p>
    <w:p w14:paraId="73C54F88" w14:textId="77777777" w:rsidR="00D1673C" w:rsidRPr="00B45828" w:rsidRDefault="00D1673C" w:rsidP="007B77F3">
      <w:pPr>
        <w:jc w:val="both"/>
        <w:rPr>
          <w:rFonts w:ascii="Times New Roman" w:hAnsi="Times New Roman"/>
          <w:sz w:val="22"/>
        </w:rPr>
      </w:pPr>
    </w:p>
    <w:p w14:paraId="73891B59" w14:textId="77777777" w:rsidR="00D1673C" w:rsidRPr="00B45828" w:rsidRDefault="00D1673C" w:rsidP="007B77F3">
      <w:pPr>
        <w:jc w:val="both"/>
        <w:rPr>
          <w:rFonts w:ascii="Times New Roman" w:eastAsia="MS Mincho" w:hAnsi="Times New Roman"/>
          <w:sz w:val="22"/>
        </w:rPr>
      </w:pPr>
      <w:r w:rsidRPr="00B45828">
        <w:rPr>
          <w:rFonts w:ascii="Times New Roman" w:hAnsi="Times New Roman"/>
          <w:sz w:val="22"/>
        </w:rPr>
        <w:t xml:space="preserve">BR28. </w:t>
      </w:r>
      <w:r w:rsidRPr="00B45828">
        <w:rPr>
          <w:rFonts w:ascii="Times New Roman" w:hAnsi="Times New Roman"/>
          <w:sz w:val="22"/>
        </w:rPr>
        <w:tab/>
      </w:r>
      <w:r w:rsidRPr="00B45828">
        <w:rPr>
          <w:rFonts w:ascii="Times New Roman" w:eastAsia="MS Mincho" w:hAnsi="Times New Roman"/>
          <w:sz w:val="22"/>
        </w:rPr>
        <w:t xml:space="preserve">“An Introduction to Theoretical Chemistry” by J. Simons, Mol. Cryst. Liq. Cryst., </w:t>
      </w:r>
      <w:r w:rsidRPr="00B45828">
        <w:rPr>
          <w:rFonts w:ascii="Times New Roman" w:eastAsia="MS Mincho" w:hAnsi="Times New Roman"/>
          <w:sz w:val="22"/>
          <w:u w:val="single"/>
        </w:rPr>
        <w:t>420</w:t>
      </w:r>
      <w:r w:rsidR="00162791" w:rsidRPr="00B45828">
        <w:rPr>
          <w:rFonts w:ascii="Times New Roman" w:eastAsia="MS Mincho" w:hAnsi="Times New Roman"/>
          <w:sz w:val="22"/>
        </w:rPr>
        <w:t xml:space="preserve">, </w:t>
      </w:r>
      <w:r w:rsidRPr="00B45828">
        <w:rPr>
          <w:rFonts w:ascii="Times New Roman" w:eastAsia="MS Mincho" w:hAnsi="Times New Roman"/>
          <w:sz w:val="22"/>
        </w:rPr>
        <w:t xml:space="preserve">97-98 (2004).  </w:t>
      </w:r>
    </w:p>
    <w:p w14:paraId="6DEB2AC7" w14:textId="77777777" w:rsidR="00D1673C" w:rsidRPr="00B45828" w:rsidRDefault="00D1673C" w:rsidP="007B77F3">
      <w:pPr>
        <w:tabs>
          <w:tab w:val="left" w:pos="-1440"/>
        </w:tabs>
        <w:ind w:left="720" w:hanging="720"/>
        <w:jc w:val="both"/>
        <w:rPr>
          <w:rFonts w:ascii="Times New Roman" w:hAnsi="Times New Roman"/>
          <w:sz w:val="22"/>
        </w:rPr>
      </w:pPr>
    </w:p>
    <w:p w14:paraId="71D50176" w14:textId="3D382335"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BR27.</w:t>
      </w:r>
      <w:r w:rsidRPr="00B45828">
        <w:rPr>
          <w:rFonts w:ascii="Times New Roman" w:hAnsi="Times New Roman"/>
          <w:sz w:val="22"/>
        </w:rPr>
        <w:tab/>
        <w:t>“The Theories of Chemistry</w:t>
      </w:r>
      <w:r w:rsidR="00077C5D">
        <w:rPr>
          <w:rFonts w:ascii="Times New Roman" w:hAnsi="Times New Roman"/>
          <w:sz w:val="22"/>
        </w:rPr>
        <w:t>,”</w:t>
      </w:r>
      <w:r w:rsidRPr="00B45828">
        <w:rPr>
          <w:rFonts w:ascii="Times New Roman" w:hAnsi="Times New Roman"/>
          <w:sz w:val="22"/>
        </w:rPr>
        <w:t xml:space="preserve"> by J.C.A. Boeyens, J. Am. Chem. Soc., </w:t>
      </w:r>
      <w:r w:rsidRPr="00B45828">
        <w:rPr>
          <w:rFonts w:ascii="Times New Roman" w:hAnsi="Times New Roman"/>
          <w:sz w:val="22"/>
          <w:u w:val="single"/>
        </w:rPr>
        <w:t>126</w:t>
      </w:r>
      <w:r w:rsidRPr="00B45828">
        <w:rPr>
          <w:rFonts w:ascii="Times New Roman" w:hAnsi="Times New Roman"/>
          <w:sz w:val="22"/>
        </w:rPr>
        <w:t>, 8350 (2004).</w:t>
      </w:r>
    </w:p>
    <w:p w14:paraId="13A5FEBC" w14:textId="77777777" w:rsidR="00D1673C" w:rsidRPr="00B45828" w:rsidRDefault="00D1673C" w:rsidP="007B77F3">
      <w:pPr>
        <w:tabs>
          <w:tab w:val="left" w:pos="-1440"/>
        </w:tabs>
        <w:ind w:left="720" w:hanging="720"/>
        <w:jc w:val="both"/>
        <w:rPr>
          <w:rFonts w:ascii="Times New Roman" w:hAnsi="Times New Roman"/>
          <w:sz w:val="22"/>
        </w:rPr>
      </w:pPr>
    </w:p>
    <w:p w14:paraId="622A374E" w14:textId="270F6B60"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BR26.</w:t>
      </w:r>
      <w:r w:rsidRPr="00B45828">
        <w:rPr>
          <w:rFonts w:ascii="Times New Roman" w:hAnsi="Times New Roman"/>
          <w:sz w:val="22"/>
        </w:rPr>
        <w:tab/>
        <w:t>“The Road to Stockholm: Nobel Prizes, Science and Scientists</w:t>
      </w:r>
      <w:r w:rsidR="00077C5D">
        <w:rPr>
          <w:rFonts w:ascii="Times New Roman" w:hAnsi="Times New Roman"/>
          <w:sz w:val="22"/>
        </w:rPr>
        <w:t>,”</w:t>
      </w:r>
      <w:r w:rsidRPr="00B45828">
        <w:rPr>
          <w:rFonts w:ascii="Times New Roman" w:hAnsi="Times New Roman"/>
          <w:sz w:val="22"/>
        </w:rPr>
        <w:t xml:space="preserve"> by I. Hargittai, Chem. Int</w:t>
      </w:r>
      <w:r w:rsidR="007803CC" w:rsidRPr="00B45828">
        <w:rPr>
          <w:rFonts w:ascii="Times New Roman" w:hAnsi="Times New Roman"/>
          <w:sz w:val="22"/>
        </w:rPr>
        <w:t>l.,</w:t>
      </w:r>
      <w:r w:rsidRPr="00B45828">
        <w:rPr>
          <w:rFonts w:ascii="Times New Roman" w:hAnsi="Times New Roman"/>
          <w:sz w:val="22"/>
        </w:rPr>
        <w:t xml:space="preserve"> </w:t>
      </w:r>
      <w:r w:rsidRPr="00B45828">
        <w:rPr>
          <w:rFonts w:ascii="Times New Roman" w:hAnsi="Times New Roman"/>
          <w:sz w:val="22"/>
          <w:u w:val="single"/>
        </w:rPr>
        <w:t>25</w:t>
      </w:r>
      <w:r w:rsidRPr="00B45828">
        <w:rPr>
          <w:rFonts w:ascii="Times New Roman" w:hAnsi="Times New Roman"/>
          <w:sz w:val="22"/>
        </w:rPr>
        <w:t>, 24 (2003).</w:t>
      </w:r>
    </w:p>
    <w:p w14:paraId="08989058" w14:textId="77777777" w:rsidR="00D1673C" w:rsidRPr="00B45828" w:rsidRDefault="00D1673C" w:rsidP="007B77F3">
      <w:pPr>
        <w:tabs>
          <w:tab w:val="left" w:pos="-1440"/>
        </w:tabs>
        <w:ind w:left="720" w:hanging="720"/>
        <w:jc w:val="both"/>
        <w:rPr>
          <w:rFonts w:ascii="Times New Roman" w:hAnsi="Times New Roman"/>
          <w:sz w:val="22"/>
        </w:rPr>
      </w:pPr>
    </w:p>
    <w:p w14:paraId="7D4A5505" w14:textId="17BAFA77" w:rsidR="00C87E17"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BR25.</w:t>
      </w:r>
      <w:r w:rsidRPr="00B45828">
        <w:rPr>
          <w:rFonts w:ascii="Times New Roman" w:hAnsi="Times New Roman"/>
          <w:sz w:val="22"/>
        </w:rPr>
        <w:tab/>
        <w:t>“Deciphering the Chemical Code: Bonding Across the Periodic Table</w:t>
      </w:r>
      <w:r w:rsidR="00077C5D">
        <w:rPr>
          <w:rFonts w:ascii="Times New Roman" w:hAnsi="Times New Roman"/>
          <w:sz w:val="22"/>
        </w:rPr>
        <w:t>,”</w:t>
      </w:r>
      <w:r w:rsidRPr="00B45828">
        <w:rPr>
          <w:rFonts w:ascii="Times New Roman" w:hAnsi="Times New Roman"/>
          <w:sz w:val="22"/>
        </w:rPr>
        <w:t xml:space="preserve"> by N. Epiotis, Struct. Chem., </w:t>
      </w:r>
      <w:r w:rsidRPr="00B45828">
        <w:rPr>
          <w:rFonts w:ascii="Times New Roman" w:hAnsi="Times New Roman"/>
          <w:sz w:val="22"/>
          <w:u w:val="single"/>
        </w:rPr>
        <w:t>8</w:t>
      </w:r>
      <w:r w:rsidRPr="00B45828">
        <w:rPr>
          <w:rFonts w:ascii="Times New Roman" w:hAnsi="Times New Roman"/>
          <w:sz w:val="22"/>
        </w:rPr>
        <w:t>, 233-234 (1997) (reviewed with A. Greenberg).</w:t>
      </w:r>
    </w:p>
    <w:p w14:paraId="23ED9E31" w14:textId="77777777" w:rsidR="00375D75" w:rsidRDefault="00375D75" w:rsidP="007B77F3">
      <w:pPr>
        <w:tabs>
          <w:tab w:val="left" w:pos="-1440"/>
        </w:tabs>
        <w:ind w:left="720" w:hanging="720"/>
        <w:jc w:val="both"/>
        <w:rPr>
          <w:rFonts w:ascii="Times New Roman" w:hAnsi="Times New Roman"/>
          <w:sz w:val="22"/>
        </w:rPr>
      </w:pPr>
    </w:p>
    <w:p w14:paraId="74B4ABB0" w14:textId="69FCD7BF"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BR24.</w:t>
      </w:r>
      <w:r w:rsidRPr="00B45828">
        <w:rPr>
          <w:rFonts w:ascii="Times New Roman" w:hAnsi="Times New Roman"/>
          <w:sz w:val="22"/>
        </w:rPr>
        <w:tab/>
        <w:t xml:space="preserve">“Molecular Structure and Statistical Thermodynamics: Selected Papers of Kenneth S. Pitzer (ed. K.S. Pitzer), Chem. Intelligencer, </w:t>
      </w:r>
      <w:r w:rsidRPr="00B45828">
        <w:rPr>
          <w:rFonts w:ascii="Times New Roman" w:hAnsi="Times New Roman"/>
          <w:sz w:val="22"/>
          <w:u w:val="single"/>
        </w:rPr>
        <w:t>2</w:t>
      </w:r>
      <w:r w:rsidRPr="00B45828">
        <w:rPr>
          <w:rFonts w:ascii="Times New Roman" w:hAnsi="Times New Roman"/>
          <w:sz w:val="22"/>
        </w:rPr>
        <w:t>, 52-53 (1995).</w:t>
      </w:r>
    </w:p>
    <w:p w14:paraId="522B7D6A" w14:textId="77777777" w:rsidR="00D1673C" w:rsidRPr="00B45828" w:rsidRDefault="00D1673C" w:rsidP="007B77F3">
      <w:pPr>
        <w:tabs>
          <w:tab w:val="left" w:pos="-1440"/>
        </w:tabs>
        <w:ind w:left="720" w:hanging="720"/>
        <w:jc w:val="both"/>
        <w:rPr>
          <w:rFonts w:ascii="Times New Roman" w:hAnsi="Times New Roman"/>
          <w:sz w:val="22"/>
        </w:rPr>
      </w:pPr>
    </w:p>
    <w:p w14:paraId="69773CB9" w14:textId="576AE846"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BR23.</w:t>
      </w:r>
      <w:r w:rsidRPr="00B45828">
        <w:rPr>
          <w:rFonts w:ascii="Times New Roman" w:hAnsi="Times New Roman"/>
          <w:sz w:val="22"/>
        </w:rPr>
        <w:tab/>
        <w:t>“Bonding Energetics in Organometallic Compounds</w:t>
      </w:r>
      <w:r w:rsidR="00077C5D">
        <w:rPr>
          <w:rFonts w:ascii="Times New Roman" w:hAnsi="Times New Roman"/>
          <w:sz w:val="22"/>
        </w:rPr>
        <w:t>,”</w:t>
      </w:r>
      <w:r w:rsidRPr="00B45828">
        <w:rPr>
          <w:rFonts w:ascii="Times New Roman" w:hAnsi="Times New Roman"/>
          <w:sz w:val="22"/>
        </w:rPr>
        <w:t xml:space="preserve"> ed. by T.J. Marks, Struct. Chem., </w:t>
      </w:r>
      <w:r w:rsidRPr="00B45828">
        <w:rPr>
          <w:rFonts w:ascii="Times New Roman" w:hAnsi="Times New Roman"/>
          <w:sz w:val="22"/>
          <w:u w:val="single"/>
        </w:rPr>
        <w:t>2</w:t>
      </w:r>
      <w:r w:rsidRPr="00B45828">
        <w:rPr>
          <w:rFonts w:ascii="Times New Roman" w:hAnsi="Times New Roman"/>
          <w:sz w:val="22"/>
        </w:rPr>
        <w:t>, 607 (1991).</w:t>
      </w:r>
    </w:p>
    <w:p w14:paraId="1E6170A8" w14:textId="77777777" w:rsidR="00D1673C" w:rsidRPr="00B45828" w:rsidRDefault="00D1673C" w:rsidP="007B77F3">
      <w:pPr>
        <w:jc w:val="both"/>
        <w:rPr>
          <w:rFonts w:ascii="Times New Roman" w:hAnsi="Times New Roman"/>
          <w:sz w:val="22"/>
        </w:rPr>
      </w:pPr>
    </w:p>
    <w:p w14:paraId="1B2BA2A4" w14:textId="14D8C788" w:rsidR="00D1673C" w:rsidRPr="00B45828" w:rsidRDefault="00D1673C" w:rsidP="007B77F3">
      <w:pPr>
        <w:ind w:left="720" w:hanging="720"/>
        <w:jc w:val="both"/>
        <w:rPr>
          <w:rFonts w:ascii="Times New Roman" w:hAnsi="Times New Roman"/>
          <w:sz w:val="22"/>
        </w:rPr>
      </w:pPr>
      <w:r w:rsidRPr="00B45828">
        <w:rPr>
          <w:rFonts w:ascii="Times New Roman" w:hAnsi="Times New Roman"/>
          <w:sz w:val="22"/>
        </w:rPr>
        <w:t>BR22.</w:t>
      </w:r>
      <w:r w:rsidRPr="00B45828">
        <w:rPr>
          <w:rFonts w:ascii="Times New Roman" w:hAnsi="Times New Roman"/>
          <w:sz w:val="22"/>
        </w:rPr>
        <w:tab/>
        <w:t>“Fluorine in Bioorganic Chemistry</w:t>
      </w:r>
      <w:r w:rsidR="00077C5D">
        <w:rPr>
          <w:rFonts w:ascii="Times New Roman" w:hAnsi="Times New Roman"/>
          <w:sz w:val="22"/>
        </w:rPr>
        <w:t>,”</w:t>
      </w:r>
      <w:r w:rsidRPr="00B45828">
        <w:rPr>
          <w:rFonts w:ascii="Times New Roman" w:hAnsi="Times New Roman"/>
          <w:sz w:val="22"/>
        </w:rPr>
        <w:t xml:space="preserve"> by J.T. Welch and S. Eswarakrishnan, J. Am. Chem. Soc., </w:t>
      </w:r>
      <w:r w:rsidRPr="00B45828">
        <w:rPr>
          <w:rFonts w:ascii="Times New Roman" w:hAnsi="Times New Roman"/>
          <w:sz w:val="22"/>
          <w:u w:val="single"/>
        </w:rPr>
        <w:t>113</w:t>
      </w:r>
      <w:r w:rsidRPr="00B45828">
        <w:rPr>
          <w:rFonts w:ascii="Times New Roman" w:hAnsi="Times New Roman"/>
          <w:sz w:val="22"/>
        </w:rPr>
        <w:t>,</w:t>
      </w:r>
      <w:r w:rsidR="00A15F85" w:rsidRPr="00B45828">
        <w:rPr>
          <w:rFonts w:ascii="Times New Roman" w:hAnsi="Times New Roman"/>
          <w:sz w:val="22"/>
        </w:rPr>
        <w:t xml:space="preserve"> </w:t>
      </w:r>
      <w:r w:rsidRPr="00B45828">
        <w:rPr>
          <w:rFonts w:ascii="Times New Roman" w:hAnsi="Times New Roman"/>
          <w:sz w:val="22"/>
        </w:rPr>
        <w:t>8195 (1991) (reviewed with M. Hulce).</w:t>
      </w:r>
    </w:p>
    <w:p w14:paraId="740B3D99" w14:textId="77777777" w:rsidR="00D1673C" w:rsidRPr="00B45828" w:rsidRDefault="00D1673C" w:rsidP="007B77F3">
      <w:pPr>
        <w:tabs>
          <w:tab w:val="left" w:pos="-1440"/>
        </w:tabs>
        <w:ind w:left="720" w:hanging="720"/>
        <w:jc w:val="both"/>
        <w:rPr>
          <w:rFonts w:ascii="Times New Roman" w:hAnsi="Times New Roman"/>
          <w:sz w:val="22"/>
        </w:rPr>
      </w:pPr>
    </w:p>
    <w:p w14:paraId="6E47167B" w14:textId="40C5F8B9" w:rsidR="00D1673C" w:rsidRPr="00B45828" w:rsidRDefault="00D1673C" w:rsidP="007B77F3">
      <w:pPr>
        <w:pStyle w:val="BodyTextIndent3"/>
        <w:tabs>
          <w:tab w:val="left" w:pos="-1440"/>
        </w:tabs>
      </w:pPr>
      <w:r w:rsidRPr="00B45828">
        <w:t>BR21.</w:t>
      </w:r>
      <w:r w:rsidRPr="00B45828">
        <w:tab/>
        <w:t>“Handbook of the Thermodynamics of Organic Compounds</w:t>
      </w:r>
      <w:r w:rsidR="00077C5D">
        <w:t>,”</w:t>
      </w:r>
      <w:r w:rsidRPr="00B45828">
        <w:t xml:space="preserve"> by R.M. Stephenson and S. Malanowski, J. Am. Chem. Soc., </w:t>
      </w:r>
      <w:r w:rsidRPr="00460C78">
        <w:rPr>
          <w:u w:val="single"/>
        </w:rPr>
        <w:t>111</w:t>
      </w:r>
      <w:r w:rsidRPr="00B45828">
        <w:t>, 2366 (1989).</w:t>
      </w:r>
    </w:p>
    <w:p w14:paraId="38366F49" w14:textId="77777777" w:rsidR="00D1673C" w:rsidRPr="00B45828" w:rsidRDefault="00D1673C" w:rsidP="007B77F3">
      <w:pPr>
        <w:jc w:val="both"/>
        <w:rPr>
          <w:rFonts w:ascii="Times New Roman" w:hAnsi="Times New Roman"/>
          <w:sz w:val="22"/>
        </w:rPr>
      </w:pPr>
    </w:p>
    <w:p w14:paraId="1B580E13" w14:textId="09BE41B1"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BR20.</w:t>
      </w:r>
      <w:r w:rsidRPr="00B45828">
        <w:rPr>
          <w:rFonts w:ascii="Times New Roman" w:hAnsi="Times New Roman"/>
          <w:sz w:val="22"/>
        </w:rPr>
        <w:tab/>
        <w:t>“Annual Reviews in Physical Chemistry</w:t>
      </w:r>
      <w:r w:rsidR="00077C5D">
        <w:rPr>
          <w:rFonts w:ascii="Times New Roman" w:hAnsi="Times New Roman"/>
          <w:sz w:val="22"/>
        </w:rPr>
        <w:t>,”</w:t>
      </w:r>
      <w:r w:rsidRPr="00B45828">
        <w:rPr>
          <w:rFonts w:ascii="Times New Roman" w:hAnsi="Times New Roman"/>
          <w:sz w:val="22"/>
        </w:rPr>
        <w:t xml:space="preserve"> Vol. 38, ed. H.L. Strauss, G.T. Bobcock and C.B. Moore, J. Am. Chem. Soc., </w:t>
      </w:r>
      <w:r w:rsidRPr="00B45828">
        <w:rPr>
          <w:rFonts w:ascii="Times New Roman" w:hAnsi="Times New Roman"/>
          <w:sz w:val="22"/>
          <w:u w:val="single"/>
        </w:rPr>
        <w:t>111</w:t>
      </w:r>
      <w:r w:rsidRPr="00B45828">
        <w:rPr>
          <w:rFonts w:ascii="Times New Roman" w:hAnsi="Times New Roman"/>
          <w:sz w:val="22"/>
        </w:rPr>
        <w:t>, 796 (1989).</w:t>
      </w:r>
    </w:p>
    <w:p w14:paraId="1C20BE7B" w14:textId="77777777" w:rsidR="00D1673C" w:rsidRPr="00B45828" w:rsidRDefault="00D1673C" w:rsidP="007B77F3">
      <w:pPr>
        <w:jc w:val="both"/>
        <w:rPr>
          <w:rFonts w:ascii="Times New Roman" w:hAnsi="Times New Roman"/>
          <w:sz w:val="22"/>
        </w:rPr>
      </w:pPr>
    </w:p>
    <w:p w14:paraId="2F38246A" w14:textId="6569AB88"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BR19.</w:t>
      </w:r>
      <w:r w:rsidRPr="00B45828">
        <w:rPr>
          <w:rFonts w:ascii="Times New Roman" w:hAnsi="Times New Roman"/>
          <w:sz w:val="22"/>
        </w:rPr>
        <w:tab/>
        <w:t>“Partition Coefficient:  Determination and Estimation</w:t>
      </w:r>
      <w:r w:rsidR="00077C5D">
        <w:rPr>
          <w:rFonts w:ascii="Times New Roman" w:hAnsi="Times New Roman"/>
          <w:sz w:val="22"/>
        </w:rPr>
        <w:t>,”</w:t>
      </w:r>
      <w:r w:rsidRPr="00B45828">
        <w:rPr>
          <w:rFonts w:ascii="Times New Roman" w:hAnsi="Times New Roman"/>
          <w:sz w:val="22"/>
        </w:rPr>
        <w:t xml:space="preserve"> by W.J. Dunn, III, J.H. Block and R.S. Pearlman, J. Am. Chem. Soc., </w:t>
      </w:r>
      <w:r w:rsidRPr="00B45828">
        <w:rPr>
          <w:rFonts w:ascii="Times New Roman" w:hAnsi="Times New Roman"/>
          <w:sz w:val="22"/>
          <w:u w:val="single"/>
        </w:rPr>
        <w:t>110</w:t>
      </w:r>
      <w:r w:rsidRPr="00B45828">
        <w:rPr>
          <w:rFonts w:ascii="Times New Roman" w:hAnsi="Times New Roman"/>
          <w:sz w:val="22"/>
        </w:rPr>
        <w:t>, 3339 (1988).</w:t>
      </w:r>
    </w:p>
    <w:p w14:paraId="17D9C509" w14:textId="77777777" w:rsidR="00D1673C" w:rsidRPr="00B45828" w:rsidRDefault="00D1673C" w:rsidP="007B77F3">
      <w:pPr>
        <w:jc w:val="both"/>
        <w:rPr>
          <w:rFonts w:ascii="Times New Roman" w:hAnsi="Times New Roman"/>
          <w:sz w:val="22"/>
        </w:rPr>
      </w:pPr>
    </w:p>
    <w:p w14:paraId="1868AB89" w14:textId="2A801230"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BR18.</w:t>
      </w:r>
      <w:r w:rsidRPr="00B45828">
        <w:rPr>
          <w:rFonts w:ascii="Times New Roman" w:hAnsi="Times New Roman"/>
          <w:sz w:val="22"/>
        </w:rPr>
        <w:tab/>
        <w:t>“Molecular Volumes in Chemistry and Biology: Applications Including Partitioning and Toxicity</w:t>
      </w:r>
      <w:r w:rsidR="00077C5D">
        <w:rPr>
          <w:rFonts w:ascii="Times New Roman" w:hAnsi="Times New Roman"/>
          <w:sz w:val="22"/>
        </w:rPr>
        <w:t>,”</w:t>
      </w:r>
      <w:r w:rsidRPr="00B45828">
        <w:rPr>
          <w:rFonts w:ascii="Times New Roman" w:hAnsi="Times New Roman"/>
          <w:sz w:val="22"/>
        </w:rPr>
        <w:t xml:space="preserve"> J.C. McGowan and A. Mellors, J. Am. Chem. Soc., </w:t>
      </w:r>
      <w:r w:rsidRPr="00B45828">
        <w:rPr>
          <w:rFonts w:ascii="Times New Roman" w:hAnsi="Times New Roman"/>
          <w:sz w:val="22"/>
          <w:u w:val="single"/>
        </w:rPr>
        <w:t>110</w:t>
      </w:r>
      <w:r w:rsidRPr="00B45828">
        <w:rPr>
          <w:rFonts w:ascii="Times New Roman" w:hAnsi="Times New Roman"/>
          <w:sz w:val="22"/>
        </w:rPr>
        <w:t>, 3339 (1988).</w:t>
      </w:r>
    </w:p>
    <w:p w14:paraId="02896244" w14:textId="77777777" w:rsidR="00D1673C" w:rsidRPr="00B45828" w:rsidRDefault="00D1673C" w:rsidP="007B77F3">
      <w:pPr>
        <w:jc w:val="both"/>
        <w:rPr>
          <w:rFonts w:ascii="Times New Roman" w:hAnsi="Times New Roman"/>
          <w:sz w:val="22"/>
        </w:rPr>
      </w:pPr>
    </w:p>
    <w:p w14:paraId="6B8B86B8" w14:textId="7B319828"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BR17.</w:t>
      </w:r>
      <w:r w:rsidRPr="00B45828">
        <w:rPr>
          <w:rFonts w:ascii="Times New Roman" w:hAnsi="Times New Roman"/>
          <w:sz w:val="22"/>
        </w:rPr>
        <w:tab/>
        <w:t>“CODATA Thermodynamic Tables. Selections for Some Compounds of Calcium and Related Mixtures</w:t>
      </w:r>
      <w:r w:rsidR="00077C5D">
        <w:rPr>
          <w:rFonts w:ascii="Times New Roman" w:hAnsi="Times New Roman"/>
          <w:sz w:val="22"/>
        </w:rPr>
        <w:t>,”</w:t>
      </w:r>
      <w:r w:rsidRPr="00B45828">
        <w:rPr>
          <w:rFonts w:ascii="Times New Roman" w:hAnsi="Times New Roman"/>
          <w:sz w:val="22"/>
        </w:rPr>
        <w:t xml:space="preserve"> ed. D. Garvin, V.B. Parker and H.J. White, Jr., J. Am. Chem. Soc., </w:t>
      </w:r>
      <w:r w:rsidRPr="00B45828">
        <w:rPr>
          <w:rFonts w:ascii="Times New Roman" w:hAnsi="Times New Roman"/>
          <w:sz w:val="22"/>
          <w:u w:val="single"/>
        </w:rPr>
        <w:t>110</w:t>
      </w:r>
      <w:r w:rsidRPr="00B45828">
        <w:rPr>
          <w:rFonts w:ascii="Times New Roman" w:hAnsi="Times New Roman"/>
          <w:sz w:val="22"/>
        </w:rPr>
        <w:t>, 3340 (1988).</w:t>
      </w:r>
    </w:p>
    <w:p w14:paraId="62BC2DA4" w14:textId="77777777" w:rsidR="00D1673C" w:rsidRPr="00B45828" w:rsidRDefault="00D1673C" w:rsidP="007B77F3">
      <w:pPr>
        <w:jc w:val="both"/>
        <w:rPr>
          <w:rFonts w:ascii="Times New Roman" w:hAnsi="Times New Roman"/>
          <w:sz w:val="22"/>
        </w:rPr>
      </w:pPr>
    </w:p>
    <w:p w14:paraId="682FD39A" w14:textId="7F73387E"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BR16.</w:t>
      </w:r>
      <w:r w:rsidRPr="00B45828">
        <w:rPr>
          <w:rFonts w:ascii="Times New Roman" w:hAnsi="Times New Roman"/>
          <w:sz w:val="22"/>
        </w:rPr>
        <w:tab/>
        <w:t>“Calculated Molecular Properties of Polynuclear Aromatic Com</w:t>
      </w:r>
      <w:r w:rsidRPr="00B45828">
        <w:rPr>
          <w:rFonts w:ascii="Times New Roman" w:hAnsi="Times New Roman"/>
          <w:sz w:val="22"/>
        </w:rPr>
        <w:softHyphen/>
        <w:t>pounds</w:t>
      </w:r>
      <w:r w:rsidR="00077C5D">
        <w:rPr>
          <w:rFonts w:ascii="Times New Roman" w:hAnsi="Times New Roman"/>
          <w:sz w:val="22"/>
        </w:rPr>
        <w:t>,”</w:t>
      </w:r>
      <w:r w:rsidRPr="00B45828">
        <w:rPr>
          <w:rFonts w:ascii="Times New Roman" w:hAnsi="Times New Roman"/>
          <w:sz w:val="22"/>
        </w:rPr>
        <w:t xml:space="preserve"> by R.A. Hites and W.J. Simonsick, Jr., J. Am. Chem. Soc., </w:t>
      </w:r>
      <w:r w:rsidRPr="00B45828">
        <w:rPr>
          <w:rFonts w:ascii="Times New Roman" w:hAnsi="Times New Roman"/>
          <w:sz w:val="22"/>
          <w:u w:val="single"/>
        </w:rPr>
        <w:t>110</w:t>
      </w:r>
      <w:r w:rsidRPr="00B45828">
        <w:rPr>
          <w:rFonts w:ascii="Times New Roman" w:hAnsi="Times New Roman"/>
          <w:sz w:val="22"/>
        </w:rPr>
        <w:t>, 3340 (1988).</w:t>
      </w:r>
    </w:p>
    <w:p w14:paraId="0DD5B1C9" w14:textId="77777777" w:rsidR="00D1673C" w:rsidRPr="00B45828" w:rsidRDefault="00D1673C" w:rsidP="007B77F3">
      <w:pPr>
        <w:tabs>
          <w:tab w:val="left" w:pos="-1440"/>
        </w:tabs>
        <w:ind w:left="720" w:hanging="720"/>
        <w:jc w:val="both"/>
        <w:rPr>
          <w:rFonts w:ascii="Times New Roman" w:hAnsi="Times New Roman"/>
          <w:sz w:val="22"/>
        </w:rPr>
      </w:pPr>
    </w:p>
    <w:p w14:paraId="5A1222A4" w14:textId="19D9AAB5"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BR15.</w:t>
      </w:r>
      <w:r w:rsidRPr="00B45828">
        <w:rPr>
          <w:rFonts w:ascii="Times New Roman" w:hAnsi="Times New Roman"/>
          <w:sz w:val="22"/>
        </w:rPr>
        <w:tab/>
        <w:t>“JANAF Thermochemical Tables</w:t>
      </w:r>
      <w:r w:rsidR="00077C5D">
        <w:rPr>
          <w:rFonts w:ascii="Times New Roman" w:hAnsi="Times New Roman"/>
          <w:sz w:val="22"/>
        </w:rPr>
        <w:t>,”</w:t>
      </w:r>
      <w:r w:rsidRPr="00B45828">
        <w:rPr>
          <w:rFonts w:ascii="Times New Roman" w:hAnsi="Times New Roman"/>
          <w:sz w:val="22"/>
        </w:rPr>
        <w:t xml:space="preserve"> by M.W. Chase, Jr., C.A. Davies, J.R. Downey, Jr., D.J. Frurip, R.A. McDonald and A.N. Syverud, J. Am. Chem. Soc., </w:t>
      </w:r>
      <w:r w:rsidRPr="00B45828">
        <w:rPr>
          <w:rFonts w:ascii="Times New Roman" w:hAnsi="Times New Roman"/>
          <w:sz w:val="22"/>
          <w:u w:val="single"/>
        </w:rPr>
        <w:t>110</w:t>
      </w:r>
      <w:r w:rsidRPr="00B45828">
        <w:rPr>
          <w:rFonts w:ascii="Times New Roman" w:hAnsi="Times New Roman"/>
          <w:sz w:val="22"/>
        </w:rPr>
        <w:t>, 2997 (1988).</w:t>
      </w:r>
    </w:p>
    <w:p w14:paraId="04C7D761" w14:textId="77777777" w:rsidR="00D1673C" w:rsidRPr="00B45828" w:rsidRDefault="00D1673C" w:rsidP="007B77F3">
      <w:pPr>
        <w:jc w:val="both"/>
        <w:rPr>
          <w:rFonts w:ascii="Times New Roman" w:hAnsi="Times New Roman"/>
          <w:sz w:val="22"/>
        </w:rPr>
      </w:pPr>
    </w:p>
    <w:p w14:paraId="019E6A00" w14:textId="376FF3CA"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BR14.</w:t>
      </w:r>
      <w:r w:rsidRPr="00B45828">
        <w:rPr>
          <w:rFonts w:ascii="Times New Roman" w:hAnsi="Times New Roman"/>
          <w:sz w:val="22"/>
        </w:rPr>
        <w:tab/>
        <w:t>“Magnetic Atoms and Molecules</w:t>
      </w:r>
      <w:r w:rsidR="00077C5D">
        <w:rPr>
          <w:rFonts w:ascii="Times New Roman" w:hAnsi="Times New Roman"/>
          <w:sz w:val="22"/>
        </w:rPr>
        <w:t>,”</w:t>
      </w:r>
      <w:r w:rsidRPr="00B45828">
        <w:rPr>
          <w:rFonts w:ascii="Times New Roman" w:hAnsi="Times New Roman"/>
          <w:sz w:val="22"/>
        </w:rPr>
        <w:t xml:space="preserve"> by W. Weltner, Jr., J. Am. Chem. Soc., </w:t>
      </w:r>
      <w:r w:rsidRPr="00B45828">
        <w:rPr>
          <w:rFonts w:ascii="Times New Roman" w:hAnsi="Times New Roman"/>
          <w:sz w:val="22"/>
          <w:u w:val="single"/>
        </w:rPr>
        <w:t>106</w:t>
      </w:r>
      <w:r w:rsidRPr="00B45828">
        <w:rPr>
          <w:rFonts w:ascii="Times New Roman" w:hAnsi="Times New Roman"/>
          <w:sz w:val="22"/>
        </w:rPr>
        <w:t>, 6120 (1984).</w:t>
      </w:r>
    </w:p>
    <w:p w14:paraId="35553999" w14:textId="77777777" w:rsidR="00D1673C" w:rsidRPr="00B45828" w:rsidRDefault="00D1673C" w:rsidP="007B77F3">
      <w:pPr>
        <w:jc w:val="both"/>
        <w:rPr>
          <w:rFonts w:ascii="Times New Roman" w:hAnsi="Times New Roman"/>
          <w:sz w:val="22"/>
        </w:rPr>
      </w:pPr>
    </w:p>
    <w:p w14:paraId="218F73E2" w14:textId="58DA7F12"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BR13.</w:t>
      </w:r>
      <w:r w:rsidRPr="00B45828">
        <w:rPr>
          <w:rFonts w:ascii="Times New Roman" w:hAnsi="Times New Roman"/>
          <w:sz w:val="22"/>
        </w:rPr>
        <w:tab/>
        <w:t>“The Physics and Chemistry of Color:  The Fifteen Causes of Color</w:t>
      </w:r>
      <w:r w:rsidR="00077C5D">
        <w:rPr>
          <w:rFonts w:ascii="Times New Roman" w:hAnsi="Times New Roman"/>
          <w:sz w:val="22"/>
        </w:rPr>
        <w:t>,”</w:t>
      </w:r>
      <w:r w:rsidRPr="00B45828">
        <w:rPr>
          <w:rFonts w:ascii="Times New Roman" w:hAnsi="Times New Roman"/>
          <w:sz w:val="22"/>
        </w:rPr>
        <w:t xml:space="preserve"> by K. Nassau, J. Am. Chem. Soc., </w:t>
      </w:r>
      <w:r w:rsidRPr="00B45828">
        <w:rPr>
          <w:rFonts w:ascii="Times New Roman" w:hAnsi="Times New Roman"/>
          <w:sz w:val="22"/>
          <w:u w:val="single"/>
        </w:rPr>
        <w:t>106</w:t>
      </w:r>
      <w:r w:rsidRPr="00B45828">
        <w:rPr>
          <w:rFonts w:ascii="Times New Roman" w:hAnsi="Times New Roman"/>
          <w:sz w:val="22"/>
        </w:rPr>
        <w:t>, 6123 (1984).</w:t>
      </w:r>
    </w:p>
    <w:p w14:paraId="175D6727" w14:textId="77777777" w:rsidR="00D1673C" w:rsidRPr="00B45828" w:rsidRDefault="00D1673C" w:rsidP="007B77F3">
      <w:pPr>
        <w:jc w:val="both"/>
        <w:rPr>
          <w:rFonts w:ascii="Times New Roman" w:hAnsi="Times New Roman"/>
          <w:sz w:val="22"/>
        </w:rPr>
      </w:pPr>
    </w:p>
    <w:p w14:paraId="754B0E48" w14:textId="13DCA246"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lastRenderedPageBreak/>
        <w:t>BR12.</w:t>
      </w:r>
      <w:r w:rsidRPr="00B45828">
        <w:rPr>
          <w:rFonts w:ascii="Times New Roman" w:hAnsi="Times New Roman"/>
          <w:sz w:val="22"/>
        </w:rPr>
        <w:tab/>
        <w:t>“Ionization Potential and Appearance Potential Measure</w:t>
      </w:r>
      <w:r w:rsidRPr="00B45828">
        <w:rPr>
          <w:rFonts w:ascii="Times New Roman" w:hAnsi="Times New Roman"/>
          <w:sz w:val="22"/>
        </w:rPr>
        <w:softHyphen/>
        <w:t xml:space="preserve">ments 1971 </w:t>
      </w:r>
      <w:r w:rsidRPr="00B45828">
        <w:rPr>
          <w:rFonts w:ascii="Times New Roman" w:hAnsi="Times New Roman"/>
          <w:sz w:val="22"/>
        </w:rPr>
        <w:noBreakHyphen/>
        <w:t xml:space="preserve"> 1981. NSRDS </w:t>
      </w:r>
      <w:r w:rsidRPr="00B45828">
        <w:rPr>
          <w:rFonts w:ascii="Times New Roman" w:hAnsi="Times New Roman"/>
          <w:sz w:val="22"/>
        </w:rPr>
        <w:noBreakHyphen/>
        <w:t xml:space="preserve"> NBS 71</w:t>
      </w:r>
      <w:r w:rsidR="00077C5D">
        <w:rPr>
          <w:rFonts w:ascii="Times New Roman" w:hAnsi="Times New Roman"/>
          <w:sz w:val="22"/>
        </w:rPr>
        <w:t>,”</w:t>
      </w:r>
      <w:r w:rsidRPr="00B45828">
        <w:rPr>
          <w:rFonts w:ascii="Times New Roman" w:hAnsi="Times New Roman"/>
          <w:sz w:val="22"/>
        </w:rPr>
        <w:t xml:space="preserve"> by R.D. Levin and S.G. Lias, J. Am. Chem. Soc., </w:t>
      </w:r>
      <w:r w:rsidRPr="00B45828">
        <w:rPr>
          <w:rFonts w:ascii="Times New Roman" w:hAnsi="Times New Roman"/>
          <w:sz w:val="22"/>
          <w:u w:val="single"/>
        </w:rPr>
        <w:t>106</w:t>
      </w:r>
      <w:r w:rsidRPr="00B45828">
        <w:rPr>
          <w:rFonts w:ascii="Times New Roman" w:hAnsi="Times New Roman"/>
          <w:sz w:val="22"/>
        </w:rPr>
        <w:t>, 829 (1984) (reviewed with C.C. Fenselau).</w:t>
      </w:r>
    </w:p>
    <w:p w14:paraId="5B6FD0CF" w14:textId="77777777" w:rsidR="00D1673C" w:rsidRPr="00B45828" w:rsidRDefault="00D1673C" w:rsidP="007B77F3">
      <w:pPr>
        <w:jc w:val="both"/>
        <w:rPr>
          <w:rFonts w:ascii="Times New Roman" w:hAnsi="Times New Roman"/>
          <w:sz w:val="22"/>
        </w:rPr>
      </w:pPr>
    </w:p>
    <w:p w14:paraId="6BAA85F7" w14:textId="3F68A2BE"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BR11.</w:t>
      </w:r>
      <w:r w:rsidRPr="00B45828">
        <w:rPr>
          <w:rFonts w:ascii="Times New Roman" w:hAnsi="Times New Roman"/>
          <w:sz w:val="22"/>
        </w:rPr>
        <w:tab/>
        <w:t>“Progress in Physical Organic Chemistry</w:t>
      </w:r>
      <w:r w:rsidR="00077C5D">
        <w:rPr>
          <w:rFonts w:ascii="Times New Roman" w:hAnsi="Times New Roman"/>
          <w:sz w:val="22"/>
        </w:rPr>
        <w:t>,”</w:t>
      </w:r>
      <w:r w:rsidRPr="00B45828">
        <w:rPr>
          <w:rFonts w:ascii="Times New Roman" w:hAnsi="Times New Roman"/>
          <w:sz w:val="22"/>
        </w:rPr>
        <w:t xml:space="preserve"> Vol. 13, ed. R.W. Taft, J. Am. Chem. Soc., </w:t>
      </w:r>
      <w:r w:rsidRPr="00B45828">
        <w:rPr>
          <w:rFonts w:ascii="Times New Roman" w:hAnsi="Times New Roman"/>
          <w:sz w:val="22"/>
          <w:u w:val="single"/>
        </w:rPr>
        <w:t>105</w:t>
      </w:r>
      <w:r w:rsidRPr="00B45828">
        <w:rPr>
          <w:rFonts w:ascii="Times New Roman" w:hAnsi="Times New Roman"/>
          <w:sz w:val="22"/>
        </w:rPr>
        <w:t>, 7006 (1983) (reviewed with A. Greenberg).</w:t>
      </w:r>
    </w:p>
    <w:p w14:paraId="07E23CBC" w14:textId="77777777" w:rsidR="00D1673C" w:rsidRPr="00B45828" w:rsidRDefault="00D1673C" w:rsidP="007B77F3">
      <w:pPr>
        <w:jc w:val="both"/>
        <w:rPr>
          <w:rFonts w:ascii="Times New Roman" w:hAnsi="Times New Roman"/>
          <w:sz w:val="22"/>
        </w:rPr>
      </w:pPr>
    </w:p>
    <w:p w14:paraId="0D40B046" w14:textId="04401364"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BR10.</w:t>
      </w:r>
      <w:r w:rsidRPr="00B45828">
        <w:rPr>
          <w:rFonts w:ascii="Times New Roman" w:hAnsi="Times New Roman"/>
          <w:sz w:val="22"/>
        </w:rPr>
        <w:tab/>
        <w:t>“The Force Concept in Chemistry</w:t>
      </w:r>
      <w:r w:rsidR="00077C5D">
        <w:rPr>
          <w:rFonts w:ascii="Times New Roman" w:hAnsi="Times New Roman"/>
          <w:sz w:val="22"/>
        </w:rPr>
        <w:t>,”</w:t>
      </w:r>
      <w:r w:rsidRPr="00B45828">
        <w:rPr>
          <w:rFonts w:ascii="Times New Roman" w:hAnsi="Times New Roman"/>
          <w:sz w:val="22"/>
        </w:rPr>
        <w:t xml:space="preserve"> ed. B.M. Deb, J. Am. Chem. Soc., </w:t>
      </w:r>
      <w:r w:rsidRPr="00B45828">
        <w:rPr>
          <w:rFonts w:ascii="Times New Roman" w:hAnsi="Times New Roman"/>
          <w:sz w:val="22"/>
          <w:u w:val="single"/>
        </w:rPr>
        <w:t>105</w:t>
      </w:r>
      <w:r w:rsidRPr="00B45828">
        <w:rPr>
          <w:rFonts w:ascii="Times New Roman" w:hAnsi="Times New Roman"/>
          <w:sz w:val="22"/>
        </w:rPr>
        <w:t>, 6773 (1983).</w:t>
      </w:r>
    </w:p>
    <w:p w14:paraId="05B714D9" w14:textId="77777777" w:rsidR="00D1673C" w:rsidRPr="00B45828" w:rsidRDefault="00D1673C" w:rsidP="007B77F3">
      <w:pPr>
        <w:jc w:val="both"/>
        <w:rPr>
          <w:rFonts w:ascii="Times New Roman" w:hAnsi="Times New Roman"/>
          <w:sz w:val="22"/>
        </w:rPr>
      </w:pPr>
    </w:p>
    <w:p w14:paraId="5BA76AC6" w14:textId="5F1D4A71"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BR9.</w:t>
      </w:r>
      <w:r w:rsidRPr="00B45828">
        <w:rPr>
          <w:rFonts w:ascii="Times New Roman" w:hAnsi="Times New Roman"/>
          <w:sz w:val="22"/>
        </w:rPr>
        <w:tab/>
        <w:t>“Pattern Recognition in Chemistry. Lecture Notes in Chem</w:t>
      </w:r>
      <w:r w:rsidRPr="00B45828">
        <w:rPr>
          <w:rFonts w:ascii="Times New Roman" w:hAnsi="Times New Roman"/>
          <w:sz w:val="22"/>
        </w:rPr>
        <w:softHyphen/>
        <w:t>istry</w:t>
      </w:r>
      <w:r w:rsidR="00077C5D">
        <w:rPr>
          <w:rFonts w:ascii="Times New Roman" w:hAnsi="Times New Roman"/>
          <w:sz w:val="22"/>
        </w:rPr>
        <w:t>,”</w:t>
      </w:r>
      <w:r w:rsidRPr="00B45828">
        <w:rPr>
          <w:rFonts w:ascii="Times New Roman" w:hAnsi="Times New Roman"/>
          <w:sz w:val="22"/>
        </w:rPr>
        <w:t xml:space="preserve"> Vol. 21, by K. Varmuza, J. Am. Chem. Soc., </w:t>
      </w:r>
      <w:r w:rsidRPr="00B45828">
        <w:rPr>
          <w:rFonts w:ascii="Times New Roman" w:hAnsi="Times New Roman"/>
          <w:sz w:val="22"/>
          <w:u w:val="single"/>
        </w:rPr>
        <w:t>105</w:t>
      </w:r>
      <w:r w:rsidRPr="00B45828">
        <w:rPr>
          <w:rFonts w:ascii="Times New Roman" w:hAnsi="Times New Roman"/>
          <w:sz w:val="22"/>
        </w:rPr>
        <w:t>, 6197 (1983).</w:t>
      </w:r>
    </w:p>
    <w:p w14:paraId="40B812A2" w14:textId="77777777" w:rsidR="00D1673C" w:rsidRPr="00B45828" w:rsidRDefault="00D1673C" w:rsidP="007B77F3">
      <w:pPr>
        <w:jc w:val="both"/>
        <w:rPr>
          <w:rFonts w:ascii="Times New Roman" w:hAnsi="Times New Roman"/>
          <w:sz w:val="22"/>
        </w:rPr>
      </w:pPr>
    </w:p>
    <w:p w14:paraId="70AFAF7C" w14:textId="656B71D3"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BR8.</w:t>
      </w:r>
      <w:r w:rsidRPr="00B45828">
        <w:rPr>
          <w:rFonts w:ascii="Times New Roman" w:hAnsi="Times New Roman"/>
          <w:sz w:val="22"/>
        </w:rPr>
        <w:tab/>
        <w:t>“Quantum Theory of Chemical Reactions. Vol. II. Solvent Effects, Reaction Mechanisms, Photochemical Processes</w:t>
      </w:r>
      <w:r w:rsidR="00077C5D">
        <w:rPr>
          <w:rFonts w:ascii="Times New Roman" w:hAnsi="Times New Roman"/>
          <w:sz w:val="22"/>
        </w:rPr>
        <w:t>,”</w:t>
      </w:r>
      <w:r w:rsidRPr="00B45828">
        <w:rPr>
          <w:rFonts w:ascii="Times New Roman" w:hAnsi="Times New Roman"/>
          <w:sz w:val="22"/>
        </w:rPr>
        <w:t xml:space="preserve"> ed. R. Daudel, A. Pullman, L. Salem and A. Veillard, J. Am. Chem. Soc., </w:t>
      </w:r>
      <w:r w:rsidRPr="00B45828">
        <w:rPr>
          <w:rFonts w:ascii="Times New Roman" w:hAnsi="Times New Roman"/>
          <w:sz w:val="22"/>
          <w:u w:val="single"/>
        </w:rPr>
        <w:t>105</w:t>
      </w:r>
      <w:r w:rsidRPr="00B45828">
        <w:rPr>
          <w:rFonts w:ascii="Times New Roman" w:hAnsi="Times New Roman"/>
          <w:sz w:val="22"/>
        </w:rPr>
        <w:t>, 5963 (1983).</w:t>
      </w:r>
    </w:p>
    <w:p w14:paraId="1EEC11B3" w14:textId="77777777" w:rsidR="00D1673C" w:rsidRPr="00B45828" w:rsidRDefault="00D1673C" w:rsidP="007B77F3">
      <w:pPr>
        <w:jc w:val="both"/>
        <w:rPr>
          <w:rFonts w:ascii="Times New Roman" w:hAnsi="Times New Roman"/>
          <w:sz w:val="22"/>
        </w:rPr>
      </w:pPr>
    </w:p>
    <w:p w14:paraId="616FB7FF" w14:textId="59867CED" w:rsidR="00D1673C" w:rsidRPr="00B45828" w:rsidRDefault="00D1673C" w:rsidP="007B77F3">
      <w:pPr>
        <w:pStyle w:val="BodyTextIndent3"/>
      </w:pPr>
      <w:r w:rsidRPr="00B45828">
        <w:t>BR7.</w:t>
      </w:r>
      <w:r w:rsidRPr="00B45828">
        <w:tab/>
        <w:t>“Annual Review of Physical Chemistry</w:t>
      </w:r>
      <w:r w:rsidR="00077C5D">
        <w:t>,”</w:t>
      </w:r>
      <w:r w:rsidRPr="00B45828">
        <w:t xml:space="preserve"> </w:t>
      </w:r>
      <w:r w:rsidR="003F6810" w:rsidRPr="00B45828">
        <w:t xml:space="preserve">  </w:t>
      </w:r>
      <w:r w:rsidRPr="00B45828">
        <w:t xml:space="preserve">Vol. 33, (ed. B.S. Rabinovitch), J.M. Schurr and </w:t>
      </w:r>
      <w:r w:rsidR="003F6810" w:rsidRPr="00B45828">
        <w:t xml:space="preserve"> </w:t>
      </w:r>
      <w:r w:rsidRPr="00B45828">
        <w:t>H.L.</w:t>
      </w:r>
    </w:p>
    <w:p w14:paraId="15F2A5C7" w14:textId="77777777" w:rsidR="00D1673C" w:rsidRPr="00B45828" w:rsidRDefault="00D1673C" w:rsidP="007B77F3">
      <w:pPr>
        <w:pStyle w:val="BodyTextIndent3"/>
        <w:ind w:firstLine="0"/>
      </w:pPr>
      <w:r w:rsidRPr="00B45828">
        <w:t xml:space="preserve">Strauss, J. Am. Chem. Soc., </w:t>
      </w:r>
      <w:r w:rsidRPr="00B45828">
        <w:rPr>
          <w:u w:val="single"/>
        </w:rPr>
        <w:t>105</w:t>
      </w:r>
      <w:r w:rsidRPr="00B45828">
        <w:t>, 5526 (1983).</w:t>
      </w:r>
    </w:p>
    <w:p w14:paraId="18CE8B9A" w14:textId="77777777" w:rsidR="00D1673C" w:rsidRPr="00B45828" w:rsidRDefault="00D1673C" w:rsidP="007B77F3">
      <w:pPr>
        <w:jc w:val="both"/>
        <w:rPr>
          <w:rFonts w:ascii="Times New Roman" w:hAnsi="Times New Roman"/>
          <w:sz w:val="22"/>
        </w:rPr>
      </w:pPr>
    </w:p>
    <w:p w14:paraId="46CE5149" w14:textId="44013359"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BR6.</w:t>
      </w:r>
      <w:r w:rsidRPr="00B45828">
        <w:rPr>
          <w:rFonts w:ascii="Times New Roman" w:hAnsi="Times New Roman"/>
          <w:sz w:val="22"/>
        </w:rPr>
        <w:tab/>
        <w:t>“Current Applications of Quantum Chemistry 1981.  Studies in Physical and Theoretical Chemistry</w:t>
      </w:r>
      <w:r w:rsidR="00077C5D">
        <w:rPr>
          <w:rFonts w:ascii="Times New Roman" w:hAnsi="Times New Roman"/>
          <w:sz w:val="22"/>
        </w:rPr>
        <w:t>,”</w:t>
      </w:r>
      <w:r w:rsidRPr="00B45828">
        <w:rPr>
          <w:rFonts w:ascii="Times New Roman" w:hAnsi="Times New Roman"/>
          <w:sz w:val="22"/>
        </w:rPr>
        <w:t xml:space="preserve"> Vol. 21, (ed. </w:t>
      </w:r>
      <w:r w:rsidRPr="00B45828">
        <w:rPr>
          <w:rFonts w:ascii="Times New Roman" w:hAnsi="Times New Roman"/>
          <w:sz w:val="22"/>
          <w:lang w:val="es-ES"/>
        </w:rPr>
        <w:t xml:space="preserve">R. Carbo), J. Am. </w:t>
      </w:r>
      <w:r w:rsidRPr="00B45828">
        <w:rPr>
          <w:rFonts w:ascii="Times New Roman" w:hAnsi="Times New Roman"/>
          <w:sz w:val="22"/>
        </w:rPr>
        <w:t xml:space="preserve">Chem. Soc., </w:t>
      </w:r>
      <w:r w:rsidRPr="00B45828">
        <w:rPr>
          <w:rFonts w:ascii="Times New Roman" w:hAnsi="Times New Roman"/>
          <w:sz w:val="22"/>
          <w:u w:val="single"/>
        </w:rPr>
        <w:t>105</w:t>
      </w:r>
      <w:r w:rsidRPr="00B45828">
        <w:rPr>
          <w:rFonts w:ascii="Times New Roman" w:hAnsi="Times New Roman"/>
          <w:sz w:val="22"/>
        </w:rPr>
        <w:t>, 5526 (1983).</w:t>
      </w:r>
    </w:p>
    <w:p w14:paraId="74113C27" w14:textId="77777777" w:rsidR="00D1673C" w:rsidRPr="00B45828" w:rsidRDefault="00D1673C" w:rsidP="007B77F3">
      <w:pPr>
        <w:jc w:val="both"/>
        <w:rPr>
          <w:rFonts w:ascii="Times New Roman" w:hAnsi="Times New Roman"/>
          <w:sz w:val="22"/>
        </w:rPr>
      </w:pPr>
    </w:p>
    <w:p w14:paraId="543D8DD1" w14:textId="2B1E06DB"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BR5.</w:t>
      </w:r>
      <w:r w:rsidRPr="00B45828">
        <w:rPr>
          <w:rFonts w:ascii="Times New Roman" w:hAnsi="Times New Roman"/>
          <w:sz w:val="22"/>
        </w:rPr>
        <w:tab/>
        <w:t>“Introduction to Applied Solid State Physics: Topics in the Applica</w:t>
      </w:r>
      <w:r w:rsidRPr="00B45828">
        <w:rPr>
          <w:rFonts w:ascii="Times New Roman" w:hAnsi="Times New Roman"/>
          <w:sz w:val="22"/>
        </w:rPr>
        <w:softHyphen/>
        <w:t>tions to Semiconductors, Superconductors and the Nonlinear Optical Properties of Solids</w:t>
      </w:r>
      <w:r w:rsidR="00077C5D">
        <w:rPr>
          <w:rFonts w:ascii="Times New Roman" w:hAnsi="Times New Roman"/>
          <w:sz w:val="22"/>
        </w:rPr>
        <w:t>,”</w:t>
      </w:r>
      <w:r w:rsidRPr="00B45828">
        <w:rPr>
          <w:rFonts w:ascii="Times New Roman" w:hAnsi="Times New Roman"/>
          <w:sz w:val="22"/>
        </w:rPr>
        <w:t xml:space="preserve"> by R. Dalven, J. Am. Chem. Soc., </w:t>
      </w:r>
      <w:r w:rsidRPr="00B45828">
        <w:rPr>
          <w:rFonts w:ascii="Times New Roman" w:hAnsi="Times New Roman"/>
          <w:sz w:val="22"/>
          <w:u w:val="single"/>
        </w:rPr>
        <w:t>104</w:t>
      </w:r>
      <w:r w:rsidRPr="00B45828">
        <w:rPr>
          <w:rFonts w:ascii="Times New Roman" w:hAnsi="Times New Roman"/>
          <w:sz w:val="22"/>
        </w:rPr>
        <w:t>, 1456 (1982) (reviewed with E.D. Yorke).</w:t>
      </w:r>
    </w:p>
    <w:p w14:paraId="58766942" w14:textId="77777777" w:rsidR="00D1673C" w:rsidRPr="00B45828" w:rsidRDefault="00D1673C" w:rsidP="007B77F3">
      <w:pPr>
        <w:pStyle w:val="BodyTextIndent3"/>
        <w:tabs>
          <w:tab w:val="left" w:pos="-1440"/>
        </w:tabs>
      </w:pPr>
    </w:p>
    <w:p w14:paraId="51B0FD1D" w14:textId="4007BBE2" w:rsidR="00D1673C" w:rsidRPr="00B45828" w:rsidRDefault="00D1673C" w:rsidP="007B77F3">
      <w:pPr>
        <w:pStyle w:val="BodyTextIndent3"/>
        <w:tabs>
          <w:tab w:val="left" w:pos="-1440"/>
        </w:tabs>
      </w:pPr>
      <w:r w:rsidRPr="00B45828">
        <w:t>BR4.</w:t>
      </w:r>
      <w:r w:rsidRPr="00B45828">
        <w:tab/>
        <w:t>“The Lewis Acid</w:t>
      </w:r>
      <w:r w:rsidRPr="00B45828">
        <w:noBreakHyphen/>
        <w:t>Base Concepts</w:t>
      </w:r>
      <w:r w:rsidR="00077C5D">
        <w:t>,”</w:t>
      </w:r>
      <w:r w:rsidRPr="00B45828">
        <w:t xml:space="preserve"> by W.B. Jensen, J. Am. Chem. Soc., </w:t>
      </w:r>
      <w:r w:rsidRPr="00B45828">
        <w:rPr>
          <w:u w:val="single"/>
        </w:rPr>
        <w:t>103</w:t>
      </w:r>
      <w:r w:rsidRPr="00B45828">
        <w:t>, 3616 (1981).</w:t>
      </w:r>
    </w:p>
    <w:p w14:paraId="0DEB3035" w14:textId="77777777" w:rsidR="00D1673C" w:rsidRPr="00B45828" w:rsidRDefault="00D1673C" w:rsidP="007B77F3">
      <w:pPr>
        <w:jc w:val="both"/>
        <w:rPr>
          <w:rFonts w:ascii="Times New Roman" w:hAnsi="Times New Roman"/>
          <w:sz w:val="22"/>
        </w:rPr>
      </w:pPr>
    </w:p>
    <w:p w14:paraId="12A51F99" w14:textId="6AF2B788"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BR3.</w:t>
      </w:r>
      <w:r w:rsidRPr="00B45828">
        <w:rPr>
          <w:rFonts w:ascii="Times New Roman" w:hAnsi="Times New Roman"/>
          <w:sz w:val="22"/>
        </w:rPr>
        <w:tab/>
        <w:t>“Rearrangements in Ground and Excited States</w:t>
      </w:r>
      <w:r w:rsidR="00077C5D">
        <w:rPr>
          <w:rFonts w:ascii="Times New Roman" w:hAnsi="Times New Roman"/>
          <w:sz w:val="22"/>
        </w:rPr>
        <w:t>,”</w:t>
      </w:r>
      <w:r w:rsidRPr="00B45828">
        <w:rPr>
          <w:rFonts w:ascii="Times New Roman" w:hAnsi="Times New Roman"/>
          <w:sz w:val="22"/>
        </w:rPr>
        <w:t xml:space="preserve"> (ed. </w:t>
      </w:r>
      <w:r w:rsidRPr="00B45828">
        <w:rPr>
          <w:rFonts w:ascii="Times New Roman" w:hAnsi="Times New Roman"/>
          <w:sz w:val="22"/>
          <w:lang w:val="es-ES"/>
        </w:rPr>
        <w:t xml:space="preserve">P. de Mayo), J. Am. </w:t>
      </w:r>
      <w:r w:rsidRPr="00B45828">
        <w:rPr>
          <w:rFonts w:ascii="Times New Roman" w:hAnsi="Times New Roman"/>
          <w:sz w:val="22"/>
        </w:rPr>
        <w:t xml:space="preserve">Chem. Soc., </w:t>
      </w:r>
      <w:r w:rsidRPr="00B45828">
        <w:rPr>
          <w:rFonts w:ascii="Times New Roman" w:hAnsi="Times New Roman"/>
          <w:sz w:val="22"/>
          <w:u w:val="single"/>
        </w:rPr>
        <w:t>103</w:t>
      </w:r>
      <w:r w:rsidRPr="00B45828">
        <w:rPr>
          <w:rFonts w:ascii="Times New Roman" w:hAnsi="Times New Roman"/>
          <w:sz w:val="22"/>
        </w:rPr>
        <w:t>, 3615 (1981) (review</w:t>
      </w:r>
      <w:r w:rsidRPr="00B45828">
        <w:rPr>
          <w:rFonts w:ascii="Times New Roman" w:hAnsi="Times New Roman"/>
          <w:sz w:val="22"/>
        </w:rPr>
        <w:softHyphen/>
        <w:t>ed with A. Greenberg).</w:t>
      </w:r>
    </w:p>
    <w:p w14:paraId="63B9E8DA" w14:textId="77777777" w:rsidR="00D1673C" w:rsidRPr="00B45828" w:rsidRDefault="00D1673C" w:rsidP="007B77F3">
      <w:pPr>
        <w:jc w:val="both"/>
        <w:rPr>
          <w:rFonts w:ascii="Times New Roman" w:hAnsi="Times New Roman"/>
          <w:sz w:val="22"/>
        </w:rPr>
      </w:pPr>
    </w:p>
    <w:p w14:paraId="6E26DCD7" w14:textId="19188F4E" w:rsidR="00D1673C" w:rsidRPr="00B45828"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BR2.</w:t>
      </w:r>
      <w:r w:rsidRPr="00B45828">
        <w:rPr>
          <w:rFonts w:ascii="Times New Roman" w:hAnsi="Times New Roman"/>
          <w:sz w:val="22"/>
        </w:rPr>
        <w:tab/>
        <w:t>“Fitting Equations to Data:  Computer Analysis of Multifactor Data</w:t>
      </w:r>
      <w:r w:rsidR="00077C5D">
        <w:rPr>
          <w:rFonts w:ascii="Times New Roman" w:hAnsi="Times New Roman"/>
          <w:sz w:val="22"/>
        </w:rPr>
        <w:t>,”</w:t>
      </w:r>
      <w:r w:rsidRPr="00B45828">
        <w:rPr>
          <w:rFonts w:ascii="Times New Roman" w:hAnsi="Times New Roman"/>
          <w:sz w:val="22"/>
        </w:rPr>
        <w:t xml:space="preserve"> (2nd Ed</w:t>
      </w:r>
      <w:r w:rsidR="007248C3" w:rsidRPr="00B45828">
        <w:rPr>
          <w:rFonts w:ascii="Times New Roman" w:hAnsi="Times New Roman"/>
          <w:sz w:val="22"/>
        </w:rPr>
        <w:t>).</w:t>
      </w:r>
      <w:r w:rsidRPr="00B45828">
        <w:rPr>
          <w:rFonts w:ascii="Times New Roman" w:hAnsi="Times New Roman"/>
          <w:sz w:val="22"/>
        </w:rPr>
        <w:t xml:space="preserve"> by C. Daniel and F.S. Wood, J. Am. Chem. Soc., </w:t>
      </w:r>
      <w:r w:rsidRPr="00B45828">
        <w:rPr>
          <w:rFonts w:ascii="Times New Roman" w:hAnsi="Times New Roman"/>
          <w:sz w:val="22"/>
          <w:u w:val="single"/>
        </w:rPr>
        <w:t>102</w:t>
      </w:r>
      <w:r w:rsidRPr="00B45828">
        <w:rPr>
          <w:rFonts w:ascii="Times New Roman" w:hAnsi="Times New Roman"/>
          <w:sz w:val="22"/>
        </w:rPr>
        <w:t>, 7822 (1980).</w:t>
      </w:r>
    </w:p>
    <w:p w14:paraId="63F328A7" w14:textId="77777777" w:rsidR="00D1673C" w:rsidRPr="00B45828" w:rsidRDefault="00D1673C" w:rsidP="007B77F3">
      <w:pPr>
        <w:jc w:val="both"/>
        <w:rPr>
          <w:rFonts w:ascii="Times New Roman" w:hAnsi="Times New Roman"/>
          <w:sz w:val="22"/>
        </w:rPr>
      </w:pPr>
    </w:p>
    <w:p w14:paraId="026B74F3" w14:textId="1D0D47C4" w:rsidR="00D1673C" w:rsidRDefault="00D1673C" w:rsidP="007B77F3">
      <w:pPr>
        <w:tabs>
          <w:tab w:val="left" w:pos="-1440"/>
        </w:tabs>
        <w:ind w:left="720" w:hanging="720"/>
        <w:jc w:val="both"/>
        <w:rPr>
          <w:rFonts w:ascii="Times New Roman" w:hAnsi="Times New Roman"/>
          <w:sz w:val="22"/>
        </w:rPr>
      </w:pPr>
      <w:r w:rsidRPr="00B45828">
        <w:rPr>
          <w:rFonts w:ascii="Times New Roman" w:hAnsi="Times New Roman"/>
          <w:sz w:val="22"/>
        </w:rPr>
        <w:t>BR1.</w:t>
      </w:r>
      <w:r w:rsidRPr="00B45828">
        <w:rPr>
          <w:rFonts w:ascii="Times New Roman" w:hAnsi="Times New Roman"/>
          <w:sz w:val="22"/>
        </w:rPr>
        <w:tab/>
        <w:t>“Factor Analysis in Chemistry</w:t>
      </w:r>
      <w:r w:rsidR="00077C5D">
        <w:rPr>
          <w:rFonts w:ascii="Times New Roman" w:hAnsi="Times New Roman"/>
          <w:sz w:val="22"/>
        </w:rPr>
        <w:t>,”</w:t>
      </w:r>
      <w:r w:rsidRPr="00B45828">
        <w:rPr>
          <w:rFonts w:ascii="Times New Roman" w:hAnsi="Times New Roman"/>
          <w:sz w:val="22"/>
        </w:rPr>
        <w:t xml:space="preserve"> by E.A. Malinowski and D.G. Howery, J. Am. Chem. Soc., </w:t>
      </w:r>
      <w:r w:rsidRPr="00B45828">
        <w:rPr>
          <w:rFonts w:ascii="Times New Roman" w:hAnsi="Times New Roman"/>
          <w:sz w:val="22"/>
          <w:u w:val="single"/>
        </w:rPr>
        <w:t>102</w:t>
      </w:r>
      <w:r w:rsidRPr="00B45828">
        <w:rPr>
          <w:rFonts w:ascii="Times New Roman" w:hAnsi="Times New Roman"/>
          <w:sz w:val="22"/>
        </w:rPr>
        <w:t>, 782(1980).</w:t>
      </w:r>
      <w:r w:rsidR="007C4815">
        <w:rPr>
          <w:rFonts w:ascii="Times New Roman" w:hAnsi="Times New Roman"/>
          <w:sz w:val="22"/>
        </w:rPr>
        <w:br/>
      </w:r>
    </w:p>
    <w:p w14:paraId="0CF83ECD" w14:textId="77777777" w:rsidR="00D1673C" w:rsidRPr="006032A6" w:rsidRDefault="00D1673C" w:rsidP="007B77F3">
      <w:pPr>
        <w:jc w:val="both"/>
        <w:rPr>
          <w:rFonts w:ascii="Times New Roman" w:hAnsi="Times New Roman"/>
          <w:sz w:val="22"/>
          <w:szCs w:val="22"/>
        </w:rPr>
      </w:pPr>
    </w:p>
    <w:p w14:paraId="2A8DEECE" w14:textId="67D7BCC1" w:rsidR="00794BBF" w:rsidRDefault="00CC793E" w:rsidP="007B77F3">
      <w:pPr>
        <w:jc w:val="both"/>
        <w:rPr>
          <w:rFonts w:ascii="Times New Roman" w:hAnsi="Times New Roman"/>
          <w:b/>
          <w:sz w:val="22"/>
          <w:szCs w:val="22"/>
        </w:rPr>
      </w:pPr>
      <w:r w:rsidRPr="00F13739">
        <w:rPr>
          <w:rFonts w:ascii="Times New Roman" w:hAnsi="Times New Roman"/>
          <w:b/>
          <w:sz w:val="22"/>
          <w:szCs w:val="22"/>
        </w:rPr>
        <w:t>Other Activites</w:t>
      </w:r>
      <w:r w:rsidR="006032A6" w:rsidRPr="00F13739">
        <w:rPr>
          <w:rFonts w:ascii="Times New Roman" w:hAnsi="Times New Roman"/>
          <w:b/>
          <w:sz w:val="22"/>
          <w:szCs w:val="22"/>
        </w:rPr>
        <w:t xml:space="preserve"> Including</w:t>
      </w:r>
      <w:r w:rsidRPr="00F13739">
        <w:rPr>
          <w:rFonts w:ascii="Times New Roman" w:hAnsi="Times New Roman"/>
          <w:b/>
          <w:sz w:val="22"/>
          <w:szCs w:val="22"/>
        </w:rPr>
        <w:t xml:space="preserve"> Poem</w:t>
      </w:r>
      <w:r w:rsidRPr="00F13739">
        <w:rPr>
          <w:rFonts w:ascii="Times New Roman" w:hAnsi="Times New Roman"/>
          <w:bCs/>
          <w:sz w:val="22"/>
          <w:szCs w:val="22"/>
        </w:rPr>
        <w:t>s</w:t>
      </w:r>
      <w:r w:rsidRPr="00F13739">
        <w:rPr>
          <w:rFonts w:ascii="Times New Roman" w:hAnsi="Times New Roman"/>
          <w:b/>
          <w:sz w:val="22"/>
          <w:szCs w:val="22"/>
        </w:rPr>
        <w:t xml:space="preserve"> Appearing in Scientific Media</w:t>
      </w:r>
    </w:p>
    <w:p w14:paraId="306791B3" w14:textId="77777777" w:rsidR="005E7B0A" w:rsidRDefault="005E7B0A" w:rsidP="007B77F3">
      <w:pPr>
        <w:jc w:val="both"/>
        <w:rPr>
          <w:rFonts w:ascii="Times New Roman" w:hAnsi="Times New Roman"/>
          <w:b/>
          <w:sz w:val="22"/>
          <w:szCs w:val="22"/>
        </w:rPr>
      </w:pPr>
    </w:p>
    <w:p w14:paraId="01E5122E" w14:textId="4C7146A3" w:rsidR="005E7B0A" w:rsidRPr="005E7B0A" w:rsidRDefault="005E7B0A" w:rsidP="007B77F3">
      <w:pPr>
        <w:jc w:val="both"/>
        <w:rPr>
          <w:rFonts w:ascii="Times New Roman" w:hAnsi="Times New Roman"/>
          <w:bCs/>
          <w:sz w:val="22"/>
          <w:szCs w:val="22"/>
        </w:rPr>
      </w:pPr>
      <w:r>
        <w:rPr>
          <w:rFonts w:ascii="Times New Roman" w:hAnsi="Times New Roman"/>
          <w:bCs/>
          <w:sz w:val="22"/>
          <w:szCs w:val="22"/>
        </w:rPr>
        <w:t xml:space="preserve">OCA23        An untitled poem appearing in </w:t>
      </w:r>
      <w:r w:rsidRPr="00565AAC">
        <w:rPr>
          <w:rFonts w:ascii="Times New Roman" w:hAnsi="Times New Roman"/>
          <w:bCs/>
          <w:sz w:val="22"/>
          <w:szCs w:val="22"/>
        </w:rPr>
        <w:t xml:space="preserve">M. Ponikvar-Svet, K.F. Edwards and J.F. </w:t>
      </w:r>
      <w:proofErr w:type="spellStart"/>
      <w:r w:rsidRPr="00565AAC">
        <w:rPr>
          <w:rFonts w:ascii="Times New Roman" w:hAnsi="Times New Roman"/>
          <w:bCs/>
          <w:sz w:val="22"/>
          <w:szCs w:val="22"/>
        </w:rPr>
        <w:t>Liebmanm</w:t>
      </w:r>
      <w:proofErr w:type="spellEnd"/>
      <w:r w:rsidRPr="00565AAC">
        <w:rPr>
          <w:rFonts w:ascii="Times New Roman" w:hAnsi="Times New Roman"/>
          <w:bCs/>
          <w:sz w:val="22"/>
          <w:szCs w:val="22"/>
        </w:rPr>
        <w:t xml:space="preserve"> Acetylacetone: Metal Complexes and Keto-Enol Tautomerism – Which tautomer is more/less stable?" Special Issue of Acta Chim. </w:t>
      </w:r>
      <w:proofErr w:type="spellStart"/>
      <w:r w:rsidRPr="00565AAC">
        <w:rPr>
          <w:rFonts w:ascii="Times New Roman" w:hAnsi="Times New Roman"/>
          <w:bCs/>
          <w:sz w:val="22"/>
          <w:szCs w:val="22"/>
        </w:rPr>
        <w:t>Slovenica</w:t>
      </w:r>
      <w:proofErr w:type="spellEnd"/>
      <w:r w:rsidRPr="00565AAC">
        <w:rPr>
          <w:rFonts w:ascii="Times New Roman" w:hAnsi="Times New Roman"/>
          <w:bCs/>
          <w:sz w:val="22"/>
          <w:szCs w:val="22"/>
        </w:rPr>
        <w:t xml:space="preserve"> (invited, refereed, primary</w:t>
      </w:r>
      <w:r>
        <w:rPr>
          <w:rFonts w:ascii="Times New Roman" w:hAnsi="Times New Roman"/>
          <w:bCs/>
          <w:sz w:val="22"/>
          <w:szCs w:val="22"/>
        </w:rPr>
        <w:t>,</w:t>
      </w:r>
      <w:r w:rsidRPr="00565AAC">
        <w:rPr>
          <w:rFonts w:ascii="Times New Roman" w:hAnsi="Times New Roman"/>
          <w:bCs/>
          <w:sz w:val="22"/>
          <w:szCs w:val="22"/>
        </w:rPr>
        <w:t xml:space="preserve"> research article dedicated to the memory of Prof. Bori</w:t>
      </w:r>
      <w:r w:rsidRPr="00565AAC">
        <w:rPr>
          <w:rFonts w:asciiTheme="majorBidi" w:hAnsiTheme="majorBidi" w:cstheme="majorBidi"/>
          <w:bCs/>
          <w:sz w:val="22"/>
          <w:szCs w:val="22"/>
        </w:rPr>
        <w:t xml:space="preserve">s </w:t>
      </w:r>
      <w:proofErr w:type="spellStart"/>
      <w:r w:rsidRPr="00565AAC">
        <w:rPr>
          <w:rFonts w:asciiTheme="majorBidi" w:hAnsiTheme="majorBidi" w:cstheme="majorBidi"/>
          <w:sz w:val="22"/>
          <w:szCs w:val="22"/>
        </w:rPr>
        <w:t>Ž</w:t>
      </w:r>
      <w:r w:rsidRPr="00565AAC">
        <w:rPr>
          <w:rFonts w:ascii="Times New Roman" w:hAnsi="Times New Roman"/>
          <w:bCs/>
          <w:sz w:val="22"/>
          <w:szCs w:val="22"/>
        </w:rPr>
        <w:t>emva</w:t>
      </w:r>
      <w:proofErr w:type="spellEnd"/>
      <w:r w:rsidRPr="00565AAC">
        <w:rPr>
          <w:rFonts w:ascii="Times New Roman" w:hAnsi="Times New Roman"/>
          <w:bCs/>
          <w:sz w:val="22"/>
          <w:szCs w:val="22"/>
        </w:rPr>
        <w:t xml:space="preserve"> (in press).</w:t>
      </w:r>
      <w:r>
        <w:rPr>
          <w:rFonts w:ascii="Times New Roman" w:hAnsi="Times New Roman"/>
          <w:bCs/>
          <w:sz w:val="22"/>
          <w:szCs w:val="22"/>
        </w:rPr>
        <w:t xml:space="preserve"> </w:t>
      </w:r>
    </w:p>
    <w:p w14:paraId="4FA41A15" w14:textId="77777777" w:rsidR="0012500C" w:rsidRPr="00F13739" w:rsidRDefault="0012500C" w:rsidP="007B77F3">
      <w:pPr>
        <w:jc w:val="both"/>
        <w:rPr>
          <w:rFonts w:ascii="Times New Roman" w:hAnsi="Times New Roman"/>
          <w:b/>
          <w:sz w:val="22"/>
          <w:szCs w:val="22"/>
        </w:rPr>
      </w:pPr>
    </w:p>
    <w:p w14:paraId="65B0304E" w14:textId="6EDE37E7" w:rsidR="0012500C" w:rsidRPr="00F13739" w:rsidRDefault="0012500C" w:rsidP="007902E5">
      <w:pPr>
        <w:jc w:val="both"/>
        <w:rPr>
          <w:rFonts w:ascii="Times New Roman" w:hAnsi="Times New Roman"/>
          <w:bCs/>
          <w:sz w:val="22"/>
          <w:szCs w:val="22"/>
        </w:rPr>
      </w:pPr>
      <w:r w:rsidRPr="00F13739">
        <w:rPr>
          <w:rFonts w:ascii="Times New Roman" w:hAnsi="Times New Roman"/>
          <w:bCs/>
          <w:sz w:val="22"/>
          <w:szCs w:val="22"/>
        </w:rPr>
        <w:t xml:space="preserve">OCA22.        </w:t>
      </w:r>
      <w:r w:rsidR="00320937">
        <w:rPr>
          <w:rFonts w:ascii="Times New Roman" w:hAnsi="Times New Roman"/>
          <w:bCs/>
          <w:sz w:val="22"/>
          <w:szCs w:val="22"/>
        </w:rPr>
        <w:t>A poem</w:t>
      </w:r>
      <w:r w:rsidRPr="00F13739">
        <w:rPr>
          <w:rFonts w:ascii="Times New Roman" w:hAnsi="Times New Roman"/>
          <w:bCs/>
          <w:sz w:val="22"/>
          <w:szCs w:val="22"/>
        </w:rPr>
        <w:t xml:space="preserve"> </w:t>
      </w:r>
      <w:r w:rsidR="00320937">
        <w:rPr>
          <w:rFonts w:ascii="Times New Roman" w:hAnsi="Times New Roman"/>
          <w:bCs/>
          <w:sz w:val="22"/>
          <w:szCs w:val="22"/>
        </w:rPr>
        <w:t>“</w:t>
      </w:r>
      <w:r w:rsidRPr="00F13739">
        <w:rPr>
          <w:rFonts w:ascii="Times New Roman" w:hAnsi="Times New Roman"/>
          <w:bCs/>
          <w:sz w:val="22"/>
          <w:szCs w:val="22"/>
        </w:rPr>
        <w:t>Structural Chemistry, some memories</w:t>
      </w:r>
      <w:r w:rsidR="00320937">
        <w:rPr>
          <w:rFonts w:ascii="Times New Roman" w:hAnsi="Times New Roman"/>
          <w:bCs/>
          <w:sz w:val="22"/>
          <w:szCs w:val="22"/>
        </w:rPr>
        <w:t>”</w:t>
      </w:r>
      <w:r w:rsidRPr="00F13739">
        <w:rPr>
          <w:rFonts w:ascii="Times New Roman" w:hAnsi="Times New Roman"/>
          <w:bCs/>
          <w:sz w:val="22"/>
          <w:szCs w:val="22"/>
        </w:rPr>
        <w:t xml:space="preserve">, Struct. Chem., </w:t>
      </w:r>
      <w:r w:rsidR="007902E5" w:rsidRPr="007902E5">
        <w:rPr>
          <w:rFonts w:ascii="Times New Roman" w:hAnsi="Times New Roman"/>
          <w:bCs/>
          <w:sz w:val="22"/>
          <w:szCs w:val="22"/>
          <w:u w:val="single"/>
        </w:rPr>
        <w:t>35</w:t>
      </w:r>
      <w:r w:rsidR="007902E5" w:rsidRPr="007902E5">
        <w:rPr>
          <w:rFonts w:ascii="Times New Roman" w:hAnsi="Times New Roman"/>
          <w:bCs/>
          <w:sz w:val="22"/>
          <w:szCs w:val="22"/>
        </w:rPr>
        <w:t>, 1035</w:t>
      </w:r>
      <w:r w:rsidR="005E7B0A">
        <w:rPr>
          <w:rFonts w:ascii="Times New Roman" w:hAnsi="Times New Roman"/>
          <w:bCs/>
          <w:sz w:val="22"/>
          <w:szCs w:val="22"/>
        </w:rPr>
        <w:t xml:space="preserve"> (2024).</w:t>
      </w:r>
    </w:p>
    <w:p w14:paraId="616D1634" w14:textId="30F9A79A" w:rsidR="00EE419C" w:rsidRPr="00F13739" w:rsidRDefault="00EE419C" w:rsidP="007B77F3">
      <w:pPr>
        <w:jc w:val="both"/>
        <w:rPr>
          <w:rFonts w:ascii="Times New Roman" w:hAnsi="Times New Roman"/>
          <w:b/>
          <w:sz w:val="22"/>
          <w:szCs w:val="22"/>
        </w:rPr>
      </w:pPr>
    </w:p>
    <w:p w14:paraId="2C9E6331" w14:textId="36074B80" w:rsidR="007141A9" w:rsidRDefault="00FF5DC8" w:rsidP="00BE7DF4">
      <w:pPr>
        <w:jc w:val="both"/>
        <w:rPr>
          <w:rFonts w:ascii="Times New Roman" w:hAnsi="Times New Roman"/>
          <w:color w:val="000000" w:themeColor="text1"/>
          <w:sz w:val="22"/>
          <w:szCs w:val="22"/>
        </w:rPr>
      </w:pPr>
      <w:r w:rsidRPr="00F13739">
        <w:rPr>
          <w:rFonts w:ascii="Times New Roman" w:hAnsi="Times New Roman"/>
          <w:color w:val="000000" w:themeColor="text1"/>
          <w:sz w:val="22"/>
          <w:szCs w:val="22"/>
        </w:rPr>
        <w:t>OCA21.     An untitle</w:t>
      </w:r>
      <w:r w:rsidR="00BE4471" w:rsidRPr="00F13739">
        <w:rPr>
          <w:rFonts w:ascii="Times New Roman" w:hAnsi="Times New Roman"/>
          <w:color w:val="000000" w:themeColor="text1"/>
          <w:sz w:val="22"/>
          <w:szCs w:val="22"/>
        </w:rPr>
        <w:t>d</w:t>
      </w:r>
      <w:r w:rsidRPr="00F13739">
        <w:rPr>
          <w:rFonts w:ascii="Times New Roman" w:hAnsi="Times New Roman"/>
          <w:color w:val="000000" w:themeColor="text1"/>
          <w:sz w:val="22"/>
          <w:szCs w:val="22"/>
        </w:rPr>
        <w:t xml:space="preserve"> poem appearing in </w:t>
      </w:r>
      <w:r w:rsidRPr="00F13739">
        <w:rPr>
          <w:rFonts w:ascii="Times New Roman" w:hAnsi="Times New Roman"/>
          <w:sz w:val="22"/>
          <w:szCs w:val="22"/>
        </w:rPr>
        <w:t>the book chapter by M. Ponikvar-Svet and J.F. Liebman, “Some Aspects of the Energetics of Species Containing Cobalt–Carbon Bonds” in Patai’s Chemistry of Functional Groups: The Chemistry of Organocobalt Compounds”</w:t>
      </w:r>
      <w:r w:rsidRPr="00E47467">
        <w:rPr>
          <w:rFonts w:ascii="Times New Roman" w:hAnsi="Times New Roman"/>
          <w:sz w:val="22"/>
          <w:szCs w:val="22"/>
        </w:rPr>
        <w:t xml:space="preserve"> (ed. C. Gosmini and I. Marek), Wiley, Chichester</w:t>
      </w:r>
      <w:r w:rsidR="00BE7DF4">
        <w:rPr>
          <w:rFonts w:ascii="Times New Roman" w:hAnsi="Times New Roman"/>
          <w:sz w:val="22"/>
          <w:szCs w:val="22"/>
        </w:rPr>
        <w:t>, 65-81 (2023).</w:t>
      </w:r>
    </w:p>
    <w:p w14:paraId="00A7962D" w14:textId="77777777" w:rsidR="00BE7DF4" w:rsidRPr="005A0954" w:rsidRDefault="00BE7DF4" w:rsidP="005A0954">
      <w:pPr>
        <w:jc w:val="both"/>
        <w:rPr>
          <w:rFonts w:ascii="Times New Roman" w:hAnsi="Times New Roman"/>
          <w:color w:val="000000" w:themeColor="text1"/>
          <w:sz w:val="22"/>
          <w:szCs w:val="22"/>
        </w:rPr>
      </w:pPr>
    </w:p>
    <w:p w14:paraId="4572ED45" w14:textId="38A443D2" w:rsidR="00A02DEC" w:rsidRDefault="00A02DEC" w:rsidP="005A0954">
      <w:pPr>
        <w:jc w:val="both"/>
        <w:rPr>
          <w:rFonts w:ascii="Times New Roman" w:hAnsi="Times New Roman"/>
          <w:bCs/>
          <w:sz w:val="22"/>
          <w:szCs w:val="22"/>
        </w:rPr>
      </w:pPr>
      <w:bookmarkStart w:id="56" w:name="_Hlk103176390"/>
      <w:r w:rsidRPr="005A0954">
        <w:rPr>
          <w:rFonts w:ascii="Times New Roman" w:hAnsi="Times New Roman"/>
          <w:color w:val="000000" w:themeColor="text1"/>
          <w:sz w:val="22"/>
          <w:szCs w:val="22"/>
        </w:rPr>
        <w:lastRenderedPageBreak/>
        <w:t>OCA20.   The poem ”</w:t>
      </w:r>
      <w:r w:rsidR="001350C8" w:rsidRPr="005A0954">
        <w:rPr>
          <w:rFonts w:ascii="Times New Roman" w:hAnsi="Times New Roman"/>
          <w:color w:val="000000" w:themeColor="text1"/>
          <w:sz w:val="22"/>
          <w:szCs w:val="22"/>
        </w:rPr>
        <w:t xml:space="preserve">Ed </w:t>
      </w:r>
      <w:r w:rsidRPr="005A0954">
        <w:rPr>
          <w:rFonts w:ascii="Times New Roman" w:hAnsi="Times New Roman"/>
          <w:color w:val="000000" w:themeColor="text1"/>
          <w:sz w:val="22"/>
          <w:szCs w:val="22"/>
        </w:rPr>
        <w:t>Clennan</w:t>
      </w:r>
      <w:r w:rsidR="001350C8" w:rsidRPr="005A0954">
        <w:rPr>
          <w:rFonts w:ascii="Times New Roman" w:hAnsi="Times New Roman"/>
          <w:color w:val="000000" w:themeColor="text1"/>
          <w:sz w:val="22"/>
          <w:szCs w:val="22"/>
        </w:rPr>
        <w:t xml:space="preserve"> on the Occasion of His ‘Official’</w:t>
      </w:r>
      <w:r w:rsidR="00972A11">
        <w:rPr>
          <w:rFonts w:ascii="Times New Roman" w:hAnsi="Times New Roman"/>
          <w:color w:val="000000" w:themeColor="text1"/>
          <w:sz w:val="22"/>
          <w:szCs w:val="22"/>
        </w:rPr>
        <w:t xml:space="preserve"> </w:t>
      </w:r>
      <w:r w:rsidR="001350C8" w:rsidRPr="005A0954">
        <w:rPr>
          <w:rFonts w:ascii="Times New Roman" w:hAnsi="Times New Roman"/>
          <w:color w:val="000000" w:themeColor="text1"/>
          <w:sz w:val="22"/>
          <w:szCs w:val="22"/>
        </w:rPr>
        <w:t>Retirement</w:t>
      </w:r>
      <w:r w:rsidRPr="005A0954">
        <w:rPr>
          <w:rFonts w:ascii="Times New Roman" w:hAnsi="Times New Roman"/>
          <w:color w:val="000000" w:themeColor="text1"/>
          <w:sz w:val="22"/>
          <w:szCs w:val="22"/>
        </w:rPr>
        <w:t xml:space="preserve">” (coauthored with K. F. Edwards) was written </w:t>
      </w:r>
      <w:r w:rsidR="000472D0" w:rsidRPr="005A0954">
        <w:rPr>
          <w:rFonts w:ascii="Times New Roman" w:hAnsi="Times New Roman"/>
          <w:color w:val="000000" w:themeColor="text1"/>
          <w:sz w:val="22"/>
          <w:szCs w:val="22"/>
        </w:rPr>
        <w:t>in honor of Edward L Clennan on the occasion of his retirement</w:t>
      </w:r>
      <w:r w:rsidR="001350C8" w:rsidRPr="005A0954">
        <w:rPr>
          <w:rFonts w:ascii="Times New Roman" w:hAnsi="Times New Roman"/>
          <w:color w:val="000000" w:themeColor="text1"/>
          <w:sz w:val="22"/>
          <w:szCs w:val="22"/>
        </w:rPr>
        <w:t>, appearing as part of the preface</w:t>
      </w:r>
      <w:r w:rsidR="000472D0" w:rsidRPr="005A0954">
        <w:rPr>
          <w:rFonts w:ascii="Times New Roman" w:hAnsi="Times New Roman"/>
          <w:color w:val="000000" w:themeColor="text1"/>
          <w:sz w:val="22"/>
          <w:szCs w:val="22"/>
        </w:rPr>
        <w:t xml:space="preserve"> in a dedicated volume of Photochemistry and Photobiology</w:t>
      </w:r>
      <w:r w:rsidR="005B14B5" w:rsidRPr="005A0954">
        <w:rPr>
          <w:rFonts w:ascii="Times New Roman" w:hAnsi="Times New Roman"/>
          <w:color w:val="000000" w:themeColor="text1"/>
          <w:sz w:val="22"/>
          <w:szCs w:val="22"/>
        </w:rPr>
        <w:t xml:space="preserve">, </w:t>
      </w:r>
      <w:r w:rsidR="000472D0" w:rsidRPr="005A0954">
        <w:rPr>
          <w:rFonts w:ascii="Times New Roman" w:hAnsi="Times New Roman"/>
          <w:color w:val="000000" w:themeColor="text1"/>
          <w:sz w:val="22"/>
          <w:szCs w:val="22"/>
        </w:rPr>
        <w:t xml:space="preserve"> </w:t>
      </w:r>
      <w:r w:rsidR="00762E7A">
        <w:rPr>
          <w:rFonts w:ascii="Times New Roman" w:hAnsi="Times New Roman"/>
          <w:color w:val="000000" w:themeColor="text1"/>
          <w:sz w:val="22"/>
          <w:szCs w:val="22"/>
        </w:rPr>
        <w:t>“</w:t>
      </w:r>
      <w:hyperlink r:id="rId27" w:history="1">
        <w:r w:rsidR="005B14B5" w:rsidRPr="005A0954">
          <w:rPr>
            <w:rStyle w:val="Hyperlink"/>
            <w:rFonts w:ascii="Times New Roman" w:hAnsi="Times New Roman"/>
            <w:color w:val="000000" w:themeColor="text1"/>
            <w:sz w:val="22"/>
            <w:szCs w:val="22"/>
            <w:u w:val="none"/>
          </w:rPr>
          <w:t>Retirement Issue Dedicated to Edward L. Clennan</w:t>
        </w:r>
      </w:hyperlink>
      <w:r w:rsidR="005A0954">
        <w:rPr>
          <w:rFonts w:ascii="Times New Roman" w:hAnsi="Times New Roman"/>
          <w:color w:val="000000" w:themeColor="text1"/>
          <w:sz w:val="22"/>
          <w:szCs w:val="22"/>
        </w:rPr>
        <w:t>.</w:t>
      </w:r>
      <w:r w:rsidR="005B14B5" w:rsidRPr="005A0954">
        <w:rPr>
          <w:rFonts w:ascii="Times New Roman" w:hAnsi="Times New Roman"/>
          <w:color w:val="000000" w:themeColor="text1"/>
          <w:sz w:val="22"/>
          <w:szCs w:val="22"/>
        </w:rPr>
        <w:t xml:space="preserve"> </w:t>
      </w:r>
      <w:r w:rsidR="000472D0" w:rsidRPr="005A0954">
        <w:rPr>
          <w:rFonts w:ascii="Times New Roman" w:hAnsi="Times New Roman"/>
          <w:color w:val="000000" w:themeColor="text1"/>
          <w:sz w:val="22"/>
          <w:szCs w:val="22"/>
        </w:rPr>
        <w:t xml:space="preserve">edited by </w:t>
      </w:r>
      <w:r w:rsidR="001350C8" w:rsidRPr="005A0954">
        <w:rPr>
          <w:rFonts w:ascii="Times New Roman" w:hAnsi="Times New Roman"/>
          <w:color w:val="000000" w:themeColor="text1"/>
          <w:sz w:val="22"/>
          <w:szCs w:val="22"/>
        </w:rPr>
        <w:t>A. Greer</w:t>
      </w:r>
      <w:r w:rsidR="005A0954">
        <w:rPr>
          <w:rFonts w:ascii="Times New Roman" w:hAnsi="Times New Roman"/>
          <w:color w:val="000000" w:themeColor="text1"/>
          <w:sz w:val="22"/>
          <w:szCs w:val="22"/>
        </w:rPr>
        <w:t>,</w:t>
      </w:r>
      <w:r w:rsidR="00762E7A">
        <w:rPr>
          <w:rFonts w:ascii="Times New Roman" w:hAnsi="Times New Roman"/>
          <w:color w:val="000000" w:themeColor="text1"/>
          <w:sz w:val="22"/>
          <w:szCs w:val="22"/>
        </w:rPr>
        <w:t>”</w:t>
      </w:r>
      <w:r w:rsidR="000472D0" w:rsidRPr="005A0954">
        <w:rPr>
          <w:rFonts w:ascii="Times New Roman" w:hAnsi="Times New Roman"/>
          <w:color w:val="000000" w:themeColor="text1"/>
          <w:sz w:val="22"/>
          <w:szCs w:val="22"/>
        </w:rPr>
        <w:t xml:space="preserve"> </w:t>
      </w:r>
      <w:r w:rsidR="00762E7A">
        <w:rPr>
          <w:rFonts w:ascii="Times New Roman" w:hAnsi="Times New Roman"/>
          <w:color w:val="000000" w:themeColor="text1"/>
          <w:sz w:val="22"/>
          <w:szCs w:val="22"/>
        </w:rPr>
        <w:t xml:space="preserve">Photochem. Photobiol., </w:t>
      </w:r>
      <w:r w:rsidR="005B14B5" w:rsidRPr="005A0954">
        <w:rPr>
          <w:rFonts w:ascii="Times New Roman" w:hAnsi="Times New Roman"/>
          <w:color w:val="000000" w:themeColor="text1"/>
          <w:sz w:val="22"/>
          <w:szCs w:val="22"/>
          <w:u w:val="single"/>
        </w:rPr>
        <w:t>97</w:t>
      </w:r>
      <w:r w:rsidR="005B14B5" w:rsidRPr="005A0954">
        <w:rPr>
          <w:rFonts w:ascii="Times New Roman" w:hAnsi="Times New Roman"/>
          <w:color w:val="000000" w:themeColor="text1"/>
          <w:sz w:val="22"/>
          <w:szCs w:val="22"/>
        </w:rPr>
        <w:t>,</w:t>
      </w:r>
      <w:r w:rsidR="00762E7A">
        <w:rPr>
          <w:rFonts w:ascii="Times New Roman" w:hAnsi="Times New Roman"/>
          <w:color w:val="000000" w:themeColor="text1"/>
          <w:sz w:val="22"/>
          <w:szCs w:val="22"/>
        </w:rPr>
        <w:t xml:space="preserve"> </w:t>
      </w:r>
      <w:r w:rsidR="005B14B5" w:rsidRPr="005A0954">
        <w:rPr>
          <w:rFonts w:ascii="Times New Roman" w:hAnsi="Times New Roman"/>
          <w:color w:val="000000" w:themeColor="text1"/>
          <w:sz w:val="22"/>
          <w:szCs w:val="22"/>
        </w:rPr>
        <w:t>1166-7</w:t>
      </w:r>
      <w:r w:rsidR="00762E7A">
        <w:rPr>
          <w:rFonts w:ascii="Times New Roman" w:hAnsi="Times New Roman"/>
          <w:color w:val="000000" w:themeColor="text1"/>
          <w:sz w:val="22"/>
          <w:szCs w:val="22"/>
        </w:rPr>
        <w:t xml:space="preserve"> </w:t>
      </w:r>
      <w:r w:rsidR="005B14B5" w:rsidRPr="005A0954">
        <w:rPr>
          <w:rFonts w:ascii="Times New Roman" w:hAnsi="Times New Roman"/>
          <w:color w:val="000000" w:themeColor="text1"/>
          <w:sz w:val="22"/>
          <w:szCs w:val="22"/>
        </w:rPr>
        <w:t>(2021).</w:t>
      </w:r>
      <w:r w:rsidR="005B14B5">
        <w:rPr>
          <w:rFonts w:ascii="inherit" w:hAnsi="inherit"/>
          <w:sz w:val="27"/>
          <w:szCs w:val="27"/>
        </w:rPr>
        <w:t xml:space="preserve"> </w:t>
      </w:r>
    </w:p>
    <w:p w14:paraId="1472F7AB" w14:textId="77777777" w:rsidR="00A02DEC" w:rsidRDefault="00A02DEC" w:rsidP="001D7BE7">
      <w:pPr>
        <w:widowControl/>
        <w:jc w:val="both"/>
        <w:rPr>
          <w:rFonts w:ascii="Times New Roman" w:hAnsi="Times New Roman"/>
          <w:bCs/>
          <w:sz w:val="22"/>
          <w:szCs w:val="22"/>
        </w:rPr>
      </w:pPr>
    </w:p>
    <w:p w14:paraId="22F3F089" w14:textId="2635FBB6" w:rsidR="001D7BE7" w:rsidRDefault="007141A9" w:rsidP="001D7BE7">
      <w:pPr>
        <w:widowControl/>
        <w:jc w:val="both"/>
        <w:rPr>
          <w:rFonts w:ascii="Times New Roman" w:hAnsi="Times New Roman"/>
          <w:snapToGrid/>
          <w:lang w:eastAsia="en-US"/>
        </w:rPr>
      </w:pPr>
      <w:r w:rsidRPr="007141A9">
        <w:rPr>
          <w:rFonts w:ascii="Times New Roman" w:hAnsi="Times New Roman"/>
          <w:bCs/>
          <w:sz w:val="22"/>
          <w:szCs w:val="22"/>
        </w:rPr>
        <w:t>OCA1</w:t>
      </w:r>
      <w:r w:rsidR="00020AA7">
        <w:rPr>
          <w:rFonts w:ascii="Times New Roman" w:hAnsi="Times New Roman"/>
          <w:bCs/>
          <w:sz w:val="22"/>
          <w:szCs w:val="22"/>
        </w:rPr>
        <w:t>9</w:t>
      </w:r>
      <w:r w:rsidRPr="007141A9">
        <w:rPr>
          <w:rFonts w:ascii="Times New Roman" w:hAnsi="Times New Roman"/>
          <w:bCs/>
          <w:sz w:val="22"/>
          <w:szCs w:val="22"/>
        </w:rPr>
        <w:t>.</w:t>
      </w:r>
      <w:r>
        <w:rPr>
          <w:rFonts w:ascii="Times New Roman" w:hAnsi="Times New Roman"/>
          <w:bCs/>
          <w:sz w:val="22"/>
          <w:szCs w:val="22"/>
        </w:rPr>
        <w:t xml:space="preserve"> </w:t>
      </w:r>
      <w:r w:rsidRPr="007141A9">
        <w:rPr>
          <w:rFonts w:ascii="Times New Roman" w:hAnsi="Times New Roman"/>
          <w:bCs/>
          <w:sz w:val="22"/>
          <w:szCs w:val="22"/>
        </w:rPr>
        <w:t xml:space="preserve"> The poem”Ode</w:t>
      </w:r>
      <w:r>
        <w:rPr>
          <w:rFonts w:ascii="Times New Roman" w:hAnsi="Times New Roman"/>
          <w:bCs/>
          <w:sz w:val="22"/>
          <w:szCs w:val="22"/>
        </w:rPr>
        <w:t xml:space="preserve"> </w:t>
      </w:r>
      <w:r w:rsidRPr="007141A9">
        <w:rPr>
          <w:rFonts w:ascii="Times New Roman" w:hAnsi="Times New Roman"/>
          <w:bCs/>
          <w:sz w:val="22"/>
          <w:szCs w:val="22"/>
        </w:rPr>
        <w:t>to</w:t>
      </w:r>
      <w:r>
        <w:rPr>
          <w:rFonts w:ascii="Times New Roman" w:hAnsi="Times New Roman"/>
          <w:bCs/>
          <w:sz w:val="22"/>
          <w:szCs w:val="22"/>
        </w:rPr>
        <w:t xml:space="preserve"> </w:t>
      </w:r>
      <w:r w:rsidRPr="007141A9">
        <w:rPr>
          <w:rFonts w:ascii="Times New Roman" w:hAnsi="Times New Roman"/>
          <w:bCs/>
          <w:sz w:val="22"/>
          <w:szCs w:val="22"/>
        </w:rPr>
        <w:t>Josef Michl</w:t>
      </w:r>
      <w:r>
        <w:rPr>
          <w:rFonts w:ascii="Times New Roman" w:hAnsi="Times New Roman"/>
          <w:bCs/>
          <w:sz w:val="22"/>
          <w:szCs w:val="22"/>
        </w:rPr>
        <w:t xml:space="preserve">” </w:t>
      </w:r>
      <w:r w:rsidRPr="007141A9">
        <w:rPr>
          <w:rFonts w:ascii="Times New Roman" w:hAnsi="Times New Roman"/>
          <w:bCs/>
          <w:sz w:val="22"/>
          <w:szCs w:val="22"/>
        </w:rPr>
        <w:t>(coauthored with K.F.</w:t>
      </w:r>
      <w:r w:rsidR="00A4223D">
        <w:rPr>
          <w:rFonts w:ascii="Times New Roman" w:hAnsi="Times New Roman"/>
          <w:bCs/>
          <w:sz w:val="22"/>
          <w:szCs w:val="22"/>
        </w:rPr>
        <w:t xml:space="preserve"> </w:t>
      </w:r>
      <w:r w:rsidRPr="007141A9">
        <w:rPr>
          <w:rFonts w:ascii="Times New Roman" w:hAnsi="Times New Roman"/>
          <w:bCs/>
          <w:sz w:val="22"/>
          <w:szCs w:val="22"/>
        </w:rPr>
        <w:t>Edwards</w:t>
      </w:r>
      <w:r>
        <w:rPr>
          <w:rFonts w:ascii="Times New Roman" w:hAnsi="Times New Roman"/>
          <w:bCs/>
          <w:sz w:val="22"/>
          <w:szCs w:val="22"/>
        </w:rPr>
        <w:t>)</w:t>
      </w:r>
      <w:r w:rsidRPr="007141A9">
        <w:rPr>
          <w:rFonts w:ascii="Times New Roman" w:hAnsi="Times New Roman"/>
          <w:sz w:val="22"/>
          <w:szCs w:val="22"/>
        </w:rPr>
        <w:t xml:space="preserve"> </w:t>
      </w:r>
      <w:r>
        <w:rPr>
          <w:rFonts w:ascii="Times New Roman" w:hAnsi="Times New Roman"/>
          <w:sz w:val="22"/>
          <w:szCs w:val="22"/>
        </w:rPr>
        <w:t xml:space="preserve">was written </w:t>
      </w:r>
      <w:r w:rsidRPr="00B13EE3">
        <w:rPr>
          <w:rFonts w:ascii="Times New Roman" w:hAnsi="Times New Roman"/>
          <w:sz w:val="22"/>
          <w:szCs w:val="22"/>
        </w:rPr>
        <w:t xml:space="preserve">in honor of </w:t>
      </w:r>
      <w:r>
        <w:rPr>
          <w:rFonts w:ascii="Times New Roman" w:hAnsi="Times New Roman"/>
          <w:sz w:val="22"/>
          <w:szCs w:val="22"/>
        </w:rPr>
        <w:t>Josef Michl on the occasion of his 80</w:t>
      </w:r>
      <w:r w:rsidRPr="003374D8">
        <w:rPr>
          <w:rFonts w:ascii="Times New Roman" w:hAnsi="Times New Roman"/>
          <w:sz w:val="22"/>
          <w:szCs w:val="22"/>
          <w:vertAlign w:val="superscript"/>
        </w:rPr>
        <w:t>th</w:t>
      </w:r>
      <w:r>
        <w:rPr>
          <w:rFonts w:ascii="Times New Roman" w:hAnsi="Times New Roman"/>
          <w:sz w:val="22"/>
          <w:szCs w:val="22"/>
        </w:rPr>
        <w:t xml:space="preserve"> birthday </w:t>
      </w:r>
      <w:r w:rsidR="001711CD">
        <w:rPr>
          <w:rFonts w:ascii="Times New Roman" w:hAnsi="Times New Roman"/>
          <w:sz w:val="22"/>
          <w:szCs w:val="22"/>
        </w:rPr>
        <w:t xml:space="preserve">appearing </w:t>
      </w:r>
      <w:r w:rsidR="005565FD">
        <w:rPr>
          <w:rFonts w:ascii="Times New Roman" w:hAnsi="Times New Roman"/>
          <w:sz w:val="22"/>
          <w:szCs w:val="22"/>
        </w:rPr>
        <w:t>in</w:t>
      </w:r>
      <w:r>
        <w:rPr>
          <w:rFonts w:ascii="Times New Roman" w:hAnsi="Times New Roman"/>
          <w:sz w:val="22"/>
          <w:szCs w:val="22"/>
        </w:rPr>
        <w:t xml:space="preserve"> </w:t>
      </w:r>
      <w:r w:rsidR="001D7BE7">
        <w:rPr>
          <w:rFonts w:ascii="Times New Roman" w:hAnsi="Times New Roman"/>
          <w:sz w:val="22"/>
          <w:szCs w:val="22"/>
        </w:rPr>
        <w:t>“Tribute to Josef Michl</w:t>
      </w:r>
      <w:r w:rsidR="00077C5D">
        <w:rPr>
          <w:rFonts w:ascii="Times New Roman" w:hAnsi="Times New Roman"/>
          <w:sz w:val="22"/>
          <w:szCs w:val="22"/>
        </w:rPr>
        <w:t>,”</w:t>
      </w:r>
      <w:r w:rsidR="001D7BE7">
        <w:rPr>
          <w:rFonts w:ascii="Times New Roman" w:hAnsi="Times New Roman"/>
          <w:sz w:val="22"/>
          <w:szCs w:val="22"/>
        </w:rPr>
        <w:t xml:space="preserve"> Chemistry, </w:t>
      </w:r>
      <w:r w:rsidR="001D7BE7" w:rsidRPr="001D7BE7">
        <w:rPr>
          <w:rFonts w:ascii="Times New Roman" w:hAnsi="Times New Roman"/>
          <w:sz w:val="22"/>
          <w:szCs w:val="22"/>
          <w:u w:val="single"/>
        </w:rPr>
        <w:t>3</w:t>
      </w:r>
      <w:r w:rsidR="001D7BE7">
        <w:rPr>
          <w:rFonts w:ascii="Times New Roman" w:hAnsi="Times New Roman"/>
          <w:sz w:val="22"/>
          <w:szCs w:val="22"/>
        </w:rPr>
        <w:t>, 440-443</w:t>
      </w:r>
      <w:r w:rsidR="00EC4855">
        <w:rPr>
          <w:rFonts w:ascii="Times New Roman" w:hAnsi="Times New Roman"/>
          <w:sz w:val="22"/>
          <w:szCs w:val="22"/>
        </w:rPr>
        <w:t xml:space="preserve"> </w:t>
      </w:r>
      <w:r w:rsidR="001D7BE7">
        <w:rPr>
          <w:rFonts w:ascii="Times New Roman" w:hAnsi="Times New Roman"/>
          <w:sz w:val="22"/>
          <w:szCs w:val="22"/>
        </w:rPr>
        <w:t xml:space="preserve">(2021) in a </w:t>
      </w:r>
      <w:r>
        <w:rPr>
          <w:rFonts w:ascii="Times New Roman" w:hAnsi="Times New Roman"/>
          <w:sz w:val="22"/>
          <w:szCs w:val="22"/>
        </w:rPr>
        <w:t xml:space="preserve">dedicated </w:t>
      </w:r>
      <w:r w:rsidR="001D7BE7">
        <w:rPr>
          <w:rFonts w:ascii="Times New Roman" w:hAnsi="Times New Roman"/>
          <w:sz w:val="22"/>
          <w:szCs w:val="22"/>
        </w:rPr>
        <w:t xml:space="preserve">volume </w:t>
      </w:r>
      <w:r>
        <w:rPr>
          <w:rFonts w:ascii="Times New Roman" w:hAnsi="Times New Roman"/>
          <w:sz w:val="22"/>
          <w:szCs w:val="22"/>
        </w:rPr>
        <w:t xml:space="preserve">to </w:t>
      </w:r>
      <w:r w:rsidR="001D7BE7">
        <w:rPr>
          <w:rFonts w:ascii="Times New Roman" w:hAnsi="Times New Roman"/>
          <w:sz w:val="22"/>
          <w:szCs w:val="22"/>
        </w:rPr>
        <w:t xml:space="preserve">JM </w:t>
      </w:r>
      <w:r>
        <w:rPr>
          <w:rFonts w:ascii="Times New Roman" w:hAnsi="Times New Roman"/>
          <w:sz w:val="22"/>
          <w:szCs w:val="22"/>
        </w:rPr>
        <w:t>edited by I</w:t>
      </w:r>
      <w:r w:rsidR="000472D0">
        <w:rPr>
          <w:rFonts w:ascii="Times New Roman" w:hAnsi="Times New Roman"/>
          <w:sz w:val="22"/>
          <w:szCs w:val="22"/>
        </w:rPr>
        <w:t>.</w:t>
      </w:r>
      <w:r w:rsidR="00FE04C0">
        <w:rPr>
          <w:rFonts w:ascii="Times New Roman" w:hAnsi="Times New Roman"/>
          <w:sz w:val="22"/>
          <w:szCs w:val="22"/>
        </w:rPr>
        <w:t xml:space="preserve"> </w:t>
      </w:r>
      <w:r w:rsidR="001D7BE7">
        <w:rPr>
          <w:rFonts w:ascii="Times New Roman" w:hAnsi="Times New Roman"/>
          <w:sz w:val="22"/>
          <w:szCs w:val="22"/>
        </w:rPr>
        <w:t>A</w:t>
      </w:r>
      <w:r w:rsidR="000472D0">
        <w:rPr>
          <w:rFonts w:ascii="Times New Roman" w:hAnsi="Times New Roman"/>
          <w:sz w:val="22"/>
          <w:szCs w:val="22"/>
        </w:rPr>
        <w:t>lagubin</w:t>
      </w:r>
      <w:r w:rsidR="001D7BE7">
        <w:rPr>
          <w:rFonts w:ascii="Times New Roman" w:hAnsi="Times New Roman"/>
          <w:sz w:val="22"/>
          <w:szCs w:val="22"/>
        </w:rPr>
        <w:t xml:space="preserve"> and P</w:t>
      </w:r>
      <w:r w:rsidR="000472D0">
        <w:rPr>
          <w:rFonts w:ascii="Times New Roman" w:hAnsi="Times New Roman"/>
          <w:sz w:val="22"/>
          <w:szCs w:val="22"/>
        </w:rPr>
        <w:t>.</w:t>
      </w:r>
      <w:r w:rsidR="000C35D0">
        <w:rPr>
          <w:rFonts w:ascii="Times New Roman" w:hAnsi="Times New Roman"/>
          <w:sz w:val="22"/>
          <w:szCs w:val="22"/>
        </w:rPr>
        <w:t xml:space="preserve"> </w:t>
      </w:r>
      <w:r w:rsidR="001D7BE7">
        <w:rPr>
          <w:rFonts w:ascii="Times New Roman" w:hAnsi="Times New Roman"/>
          <w:sz w:val="22"/>
          <w:szCs w:val="22"/>
        </w:rPr>
        <w:t>K</w:t>
      </w:r>
      <w:r w:rsidR="000472D0">
        <w:rPr>
          <w:rFonts w:ascii="Times New Roman" w:hAnsi="Times New Roman"/>
          <w:sz w:val="22"/>
          <w:szCs w:val="22"/>
        </w:rPr>
        <w:t>lan</w:t>
      </w:r>
      <w:r w:rsidR="000C35D0">
        <w:rPr>
          <w:rFonts w:ascii="Times New Roman" w:hAnsi="Times New Roman"/>
          <w:sz w:val="22"/>
          <w:szCs w:val="22"/>
        </w:rPr>
        <w:t>.</w:t>
      </w:r>
      <w:r>
        <w:rPr>
          <w:rFonts w:ascii="Times New Roman" w:hAnsi="Times New Roman"/>
          <w:sz w:val="22"/>
          <w:szCs w:val="22"/>
        </w:rPr>
        <w:t xml:space="preserve"> </w:t>
      </w:r>
    </w:p>
    <w:p w14:paraId="63545987" w14:textId="35FB780B" w:rsidR="001711CD" w:rsidRDefault="001711CD" w:rsidP="001D7BE7">
      <w:pPr>
        <w:jc w:val="both"/>
        <w:rPr>
          <w:rFonts w:ascii="Times New Roman" w:hAnsi="Times New Roman"/>
          <w:sz w:val="22"/>
          <w:szCs w:val="22"/>
        </w:rPr>
      </w:pPr>
    </w:p>
    <w:p w14:paraId="0B391C56" w14:textId="6DB6A2EB" w:rsidR="001711CD" w:rsidRDefault="001711CD" w:rsidP="007B77F3">
      <w:pPr>
        <w:jc w:val="both"/>
        <w:rPr>
          <w:rFonts w:ascii="Times New Roman" w:hAnsi="Times New Roman"/>
          <w:b/>
          <w:sz w:val="22"/>
          <w:szCs w:val="22"/>
          <w:u w:val="single"/>
        </w:rPr>
      </w:pPr>
      <w:r>
        <w:rPr>
          <w:rFonts w:ascii="Times New Roman" w:hAnsi="Times New Roman"/>
          <w:sz w:val="22"/>
          <w:szCs w:val="22"/>
        </w:rPr>
        <w:t>OCA18.   The poem in honor of</w:t>
      </w:r>
      <w:r w:rsidR="00020AA7">
        <w:rPr>
          <w:rFonts w:ascii="Times New Roman" w:hAnsi="Times New Roman"/>
          <w:sz w:val="22"/>
          <w:szCs w:val="22"/>
        </w:rPr>
        <w:t xml:space="preserve"> </w:t>
      </w:r>
      <w:r>
        <w:rPr>
          <w:rFonts w:ascii="Times New Roman" w:hAnsi="Times New Roman"/>
          <w:sz w:val="22"/>
          <w:szCs w:val="22"/>
        </w:rPr>
        <w:t xml:space="preserve">Thomas M. Klapötke </w:t>
      </w:r>
      <w:r w:rsidR="00020AA7">
        <w:rPr>
          <w:rFonts w:ascii="Times New Roman" w:hAnsi="Times New Roman"/>
          <w:sz w:val="22"/>
          <w:szCs w:val="22"/>
        </w:rPr>
        <w:t>(coauthored with M. Ponikvar-Svet and K.</w:t>
      </w:r>
      <w:r w:rsidR="004B2DA0">
        <w:rPr>
          <w:rFonts w:ascii="Times New Roman" w:hAnsi="Times New Roman"/>
          <w:sz w:val="22"/>
          <w:szCs w:val="22"/>
        </w:rPr>
        <w:t xml:space="preserve"> </w:t>
      </w:r>
      <w:r w:rsidR="00020AA7">
        <w:rPr>
          <w:rFonts w:ascii="Times New Roman" w:hAnsi="Times New Roman"/>
          <w:sz w:val="22"/>
          <w:szCs w:val="22"/>
        </w:rPr>
        <w:t xml:space="preserve">Edwards) </w:t>
      </w:r>
      <w:r>
        <w:rPr>
          <w:rFonts w:ascii="Times New Roman" w:hAnsi="Times New Roman"/>
          <w:sz w:val="22"/>
          <w:szCs w:val="22"/>
        </w:rPr>
        <w:t>appearing as</w:t>
      </w:r>
      <w:r w:rsidR="00020AA7">
        <w:rPr>
          <w:rFonts w:ascii="Times New Roman" w:hAnsi="Times New Roman"/>
          <w:sz w:val="22"/>
          <w:szCs w:val="22"/>
        </w:rPr>
        <w:t xml:space="preserve"> </w:t>
      </w:r>
      <w:r>
        <w:rPr>
          <w:rFonts w:ascii="Times New Roman" w:hAnsi="Times New Roman"/>
          <w:sz w:val="22"/>
          <w:szCs w:val="22"/>
        </w:rPr>
        <w:t>part</w:t>
      </w:r>
      <w:r w:rsidR="00020AA7">
        <w:rPr>
          <w:rFonts w:ascii="Times New Roman" w:hAnsi="Times New Roman"/>
          <w:sz w:val="22"/>
          <w:szCs w:val="22"/>
        </w:rPr>
        <w:t xml:space="preserve"> </w:t>
      </w:r>
      <w:r>
        <w:rPr>
          <w:rFonts w:ascii="Times New Roman" w:hAnsi="Times New Roman"/>
          <w:sz w:val="22"/>
          <w:szCs w:val="22"/>
        </w:rPr>
        <w:t>of</w:t>
      </w:r>
      <w:r w:rsidR="00020AA7">
        <w:rPr>
          <w:rFonts w:ascii="Times New Roman" w:hAnsi="Times New Roman"/>
          <w:sz w:val="22"/>
          <w:szCs w:val="22"/>
        </w:rPr>
        <w:t xml:space="preserve"> a </w:t>
      </w:r>
      <w:r>
        <w:rPr>
          <w:rFonts w:ascii="Times New Roman" w:hAnsi="Times New Roman"/>
          <w:sz w:val="22"/>
          <w:szCs w:val="22"/>
        </w:rPr>
        <w:t>Laudatio (written</w:t>
      </w:r>
      <w:r w:rsidR="00020AA7">
        <w:rPr>
          <w:rFonts w:ascii="Times New Roman" w:hAnsi="Times New Roman"/>
          <w:sz w:val="22"/>
          <w:szCs w:val="22"/>
        </w:rPr>
        <w:t xml:space="preserve"> </w:t>
      </w:r>
      <w:r>
        <w:rPr>
          <w:rFonts w:ascii="Times New Roman" w:hAnsi="Times New Roman"/>
          <w:sz w:val="22"/>
          <w:szCs w:val="22"/>
        </w:rPr>
        <w:t>by K.</w:t>
      </w:r>
      <w:r w:rsidR="004B2DA0">
        <w:rPr>
          <w:rFonts w:ascii="Times New Roman" w:hAnsi="Times New Roman"/>
          <w:sz w:val="22"/>
          <w:szCs w:val="22"/>
        </w:rPr>
        <w:t xml:space="preserve"> </w:t>
      </w:r>
      <w:r>
        <w:rPr>
          <w:rFonts w:ascii="Times New Roman" w:hAnsi="Times New Roman"/>
          <w:sz w:val="22"/>
          <w:szCs w:val="22"/>
        </w:rPr>
        <w:t>Karaghisoff, B.</w:t>
      </w:r>
      <w:r w:rsidR="00020AA7">
        <w:rPr>
          <w:rFonts w:ascii="Times New Roman" w:hAnsi="Times New Roman"/>
          <w:sz w:val="22"/>
          <w:szCs w:val="22"/>
        </w:rPr>
        <w:t xml:space="preserve"> </w:t>
      </w:r>
      <w:r>
        <w:rPr>
          <w:rFonts w:ascii="Times New Roman" w:hAnsi="Times New Roman"/>
          <w:sz w:val="22"/>
          <w:szCs w:val="22"/>
        </w:rPr>
        <w:t>Krumm and J.</w:t>
      </w:r>
      <w:r w:rsidR="004B2DA0">
        <w:rPr>
          <w:rFonts w:ascii="Times New Roman" w:hAnsi="Times New Roman"/>
          <w:sz w:val="22"/>
          <w:szCs w:val="22"/>
        </w:rPr>
        <w:t xml:space="preserve"> </w:t>
      </w:r>
      <w:r>
        <w:rPr>
          <w:rFonts w:ascii="Times New Roman" w:hAnsi="Times New Roman"/>
          <w:sz w:val="22"/>
          <w:szCs w:val="22"/>
        </w:rPr>
        <w:t>St</w:t>
      </w:r>
      <w:r w:rsidR="00020AA7">
        <w:rPr>
          <w:rFonts w:ascii="Times New Roman" w:hAnsi="Times New Roman"/>
          <w:sz w:val="22"/>
          <w:szCs w:val="22"/>
        </w:rPr>
        <w:t>i</w:t>
      </w:r>
      <w:r>
        <w:rPr>
          <w:rFonts w:ascii="Times New Roman" w:hAnsi="Times New Roman"/>
          <w:sz w:val="22"/>
          <w:szCs w:val="22"/>
        </w:rPr>
        <w:t>erstofer,</w:t>
      </w:r>
      <w:r w:rsidR="00020AA7">
        <w:rPr>
          <w:rFonts w:ascii="Times New Roman" w:hAnsi="Times New Roman"/>
          <w:sz w:val="22"/>
          <w:szCs w:val="22"/>
        </w:rPr>
        <w:t xml:space="preserve"> </w:t>
      </w:r>
      <w:r>
        <w:rPr>
          <w:rFonts w:ascii="Times New Roman" w:hAnsi="Times New Roman"/>
          <w:sz w:val="22"/>
          <w:szCs w:val="22"/>
        </w:rPr>
        <w:t>Z.</w:t>
      </w:r>
      <w:r w:rsidR="004B2DA0">
        <w:rPr>
          <w:rFonts w:ascii="Times New Roman" w:hAnsi="Times New Roman"/>
          <w:sz w:val="22"/>
          <w:szCs w:val="22"/>
        </w:rPr>
        <w:t xml:space="preserve"> </w:t>
      </w:r>
      <w:r>
        <w:rPr>
          <w:rFonts w:ascii="Times New Roman" w:hAnsi="Times New Roman"/>
          <w:sz w:val="22"/>
          <w:szCs w:val="22"/>
        </w:rPr>
        <w:t>Ano</w:t>
      </w:r>
      <w:r w:rsidR="00020AA7">
        <w:rPr>
          <w:rFonts w:ascii="Times New Roman" w:hAnsi="Times New Roman"/>
          <w:sz w:val="22"/>
          <w:szCs w:val="22"/>
        </w:rPr>
        <w:t>r</w:t>
      </w:r>
      <w:r>
        <w:rPr>
          <w:rFonts w:ascii="Times New Roman" w:hAnsi="Times New Roman"/>
          <w:sz w:val="22"/>
          <w:szCs w:val="22"/>
        </w:rPr>
        <w:t>g.</w:t>
      </w:r>
      <w:r w:rsidR="00020AA7">
        <w:rPr>
          <w:rFonts w:ascii="Times New Roman" w:hAnsi="Times New Roman"/>
          <w:sz w:val="22"/>
          <w:szCs w:val="22"/>
        </w:rPr>
        <w:t xml:space="preserve"> </w:t>
      </w:r>
      <w:r>
        <w:rPr>
          <w:rFonts w:ascii="Times New Roman" w:hAnsi="Times New Roman"/>
          <w:sz w:val="22"/>
          <w:szCs w:val="22"/>
        </w:rPr>
        <w:t>Allg.</w:t>
      </w:r>
      <w:r w:rsidR="00020AA7">
        <w:rPr>
          <w:rFonts w:ascii="Times New Roman" w:hAnsi="Times New Roman"/>
          <w:sz w:val="22"/>
          <w:szCs w:val="22"/>
        </w:rPr>
        <w:t xml:space="preserve"> </w:t>
      </w:r>
      <w:r>
        <w:rPr>
          <w:rFonts w:ascii="Times New Roman" w:hAnsi="Times New Roman"/>
          <w:sz w:val="22"/>
          <w:szCs w:val="22"/>
        </w:rPr>
        <w:t>Chem.,</w:t>
      </w:r>
      <w:r w:rsidR="00020AA7">
        <w:rPr>
          <w:rFonts w:ascii="Times New Roman" w:hAnsi="Times New Roman"/>
          <w:sz w:val="22"/>
          <w:szCs w:val="22"/>
        </w:rPr>
        <w:t xml:space="preserve"> </w:t>
      </w:r>
      <w:r w:rsidRPr="001711CD">
        <w:rPr>
          <w:rFonts w:ascii="Times New Roman" w:hAnsi="Times New Roman"/>
          <w:sz w:val="22"/>
          <w:szCs w:val="22"/>
          <w:u w:val="single"/>
        </w:rPr>
        <w:t>147</w:t>
      </w:r>
      <w:r>
        <w:rPr>
          <w:rFonts w:ascii="Times New Roman" w:hAnsi="Times New Roman"/>
          <w:sz w:val="22"/>
          <w:szCs w:val="22"/>
        </w:rPr>
        <w:t>,</w:t>
      </w:r>
      <w:r w:rsidR="00020AA7">
        <w:rPr>
          <w:rFonts w:ascii="Times New Roman" w:hAnsi="Times New Roman"/>
          <w:sz w:val="22"/>
          <w:szCs w:val="22"/>
        </w:rPr>
        <w:t xml:space="preserve"> </w:t>
      </w:r>
      <w:r>
        <w:rPr>
          <w:rFonts w:ascii="Times New Roman" w:hAnsi="Times New Roman"/>
          <w:sz w:val="22"/>
          <w:szCs w:val="22"/>
        </w:rPr>
        <w:t>135-6</w:t>
      </w:r>
      <w:r w:rsidR="00EC4855">
        <w:rPr>
          <w:rFonts w:ascii="Times New Roman" w:hAnsi="Times New Roman"/>
          <w:sz w:val="22"/>
          <w:szCs w:val="22"/>
        </w:rPr>
        <w:t xml:space="preserve"> </w:t>
      </w:r>
      <w:r>
        <w:rPr>
          <w:rFonts w:ascii="Times New Roman" w:hAnsi="Times New Roman"/>
          <w:sz w:val="22"/>
          <w:szCs w:val="22"/>
        </w:rPr>
        <w:t>(2021)</w:t>
      </w:r>
      <w:r w:rsidR="00020AA7">
        <w:rPr>
          <w:rFonts w:ascii="Times New Roman" w:hAnsi="Times New Roman"/>
          <w:sz w:val="22"/>
          <w:szCs w:val="22"/>
        </w:rPr>
        <w:t xml:space="preserve">  </w:t>
      </w:r>
      <w:r>
        <w:rPr>
          <w:rFonts w:ascii="Times New Roman" w:hAnsi="Times New Roman"/>
          <w:sz w:val="22"/>
          <w:szCs w:val="22"/>
        </w:rPr>
        <w:t>(special</w:t>
      </w:r>
      <w:r w:rsidR="00020AA7">
        <w:rPr>
          <w:rFonts w:ascii="Times New Roman" w:hAnsi="Times New Roman"/>
          <w:sz w:val="22"/>
          <w:szCs w:val="22"/>
        </w:rPr>
        <w:t xml:space="preserve"> i</w:t>
      </w:r>
      <w:r>
        <w:rPr>
          <w:rFonts w:ascii="Times New Roman" w:hAnsi="Times New Roman"/>
          <w:sz w:val="22"/>
          <w:szCs w:val="22"/>
        </w:rPr>
        <w:t>ss</w:t>
      </w:r>
      <w:r w:rsidR="00020AA7">
        <w:rPr>
          <w:rFonts w:ascii="Times New Roman" w:hAnsi="Times New Roman"/>
          <w:sz w:val="22"/>
          <w:szCs w:val="22"/>
        </w:rPr>
        <w:t>u</w:t>
      </w:r>
      <w:r>
        <w:rPr>
          <w:rFonts w:ascii="Times New Roman" w:hAnsi="Times New Roman"/>
          <w:sz w:val="22"/>
          <w:szCs w:val="22"/>
        </w:rPr>
        <w:t>e</w:t>
      </w:r>
      <w:r w:rsidR="00020AA7">
        <w:rPr>
          <w:rFonts w:ascii="Times New Roman" w:hAnsi="Times New Roman"/>
          <w:sz w:val="22"/>
          <w:szCs w:val="22"/>
        </w:rPr>
        <w:t xml:space="preserve"> in honor of Thomas M.</w:t>
      </w:r>
      <w:r w:rsidR="001D7BE7">
        <w:rPr>
          <w:rFonts w:ascii="Times New Roman" w:hAnsi="Times New Roman"/>
          <w:sz w:val="22"/>
          <w:szCs w:val="22"/>
        </w:rPr>
        <w:t xml:space="preserve"> </w:t>
      </w:r>
      <w:r w:rsidR="00020AA7">
        <w:rPr>
          <w:rFonts w:ascii="Times New Roman" w:hAnsi="Times New Roman"/>
          <w:sz w:val="22"/>
          <w:szCs w:val="22"/>
        </w:rPr>
        <w:t>Klapötke in Celebration of his 60</w:t>
      </w:r>
      <w:r w:rsidR="00020AA7" w:rsidRPr="00020AA7">
        <w:rPr>
          <w:rFonts w:ascii="Times New Roman" w:hAnsi="Times New Roman"/>
          <w:sz w:val="22"/>
          <w:szCs w:val="22"/>
          <w:vertAlign w:val="superscript"/>
        </w:rPr>
        <w:t>th</w:t>
      </w:r>
      <w:r w:rsidR="00020AA7">
        <w:rPr>
          <w:rFonts w:ascii="Times New Roman" w:hAnsi="Times New Roman"/>
          <w:sz w:val="22"/>
          <w:szCs w:val="22"/>
        </w:rPr>
        <w:t xml:space="preserve"> birthday, </w:t>
      </w:r>
      <w:r>
        <w:rPr>
          <w:rFonts w:ascii="Times New Roman" w:hAnsi="Times New Roman"/>
          <w:sz w:val="22"/>
          <w:szCs w:val="22"/>
        </w:rPr>
        <w:t>edi</w:t>
      </w:r>
      <w:r w:rsidR="00020AA7">
        <w:rPr>
          <w:rFonts w:ascii="Times New Roman" w:hAnsi="Times New Roman"/>
          <w:sz w:val="22"/>
          <w:szCs w:val="22"/>
        </w:rPr>
        <w:t>t</w:t>
      </w:r>
      <w:r>
        <w:rPr>
          <w:rFonts w:ascii="Times New Roman" w:hAnsi="Times New Roman"/>
          <w:sz w:val="22"/>
          <w:szCs w:val="22"/>
        </w:rPr>
        <w:t>ed</w:t>
      </w:r>
      <w:r w:rsidR="00020AA7">
        <w:rPr>
          <w:rFonts w:ascii="Times New Roman" w:hAnsi="Times New Roman"/>
          <w:sz w:val="22"/>
          <w:szCs w:val="22"/>
        </w:rPr>
        <w:t xml:space="preserve"> by </w:t>
      </w:r>
      <w:r>
        <w:rPr>
          <w:rFonts w:ascii="Times New Roman" w:hAnsi="Times New Roman"/>
          <w:sz w:val="22"/>
          <w:szCs w:val="22"/>
        </w:rPr>
        <w:t>T.</w:t>
      </w:r>
      <w:r w:rsidR="00EC4855">
        <w:rPr>
          <w:rFonts w:ascii="Times New Roman" w:hAnsi="Times New Roman"/>
          <w:sz w:val="22"/>
          <w:szCs w:val="22"/>
        </w:rPr>
        <w:t>F</w:t>
      </w:r>
      <w:r>
        <w:rPr>
          <w:rFonts w:ascii="Times New Roman" w:hAnsi="Times New Roman"/>
          <w:sz w:val="22"/>
          <w:szCs w:val="22"/>
        </w:rPr>
        <w:t>.</w:t>
      </w:r>
      <w:r w:rsidR="00EC4855">
        <w:rPr>
          <w:rFonts w:ascii="Times New Roman" w:hAnsi="Times New Roman"/>
          <w:sz w:val="22"/>
          <w:szCs w:val="22"/>
        </w:rPr>
        <w:t xml:space="preserve"> </w:t>
      </w:r>
      <w:r>
        <w:rPr>
          <w:rFonts w:ascii="Times New Roman" w:hAnsi="Times New Roman"/>
          <w:sz w:val="22"/>
          <w:szCs w:val="22"/>
        </w:rPr>
        <w:t>F</w:t>
      </w:r>
      <w:r w:rsidR="00020AA7">
        <w:rPr>
          <w:rFonts w:ascii="Times New Roman" w:hAnsi="Times New Roman"/>
          <w:sz w:val="22"/>
          <w:szCs w:val="22"/>
        </w:rPr>
        <w:t>ã</w:t>
      </w:r>
      <w:r>
        <w:rPr>
          <w:rFonts w:ascii="Times New Roman" w:hAnsi="Times New Roman"/>
          <w:sz w:val="22"/>
          <w:szCs w:val="22"/>
        </w:rPr>
        <w:t>ssler,</w:t>
      </w:r>
      <w:r w:rsidR="00020AA7">
        <w:rPr>
          <w:rFonts w:ascii="Times New Roman" w:hAnsi="Times New Roman"/>
          <w:sz w:val="22"/>
          <w:szCs w:val="22"/>
        </w:rPr>
        <w:t xml:space="preserve"> C</w:t>
      </w:r>
      <w:r>
        <w:rPr>
          <w:rFonts w:ascii="Times New Roman" w:hAnsi="Times New Roman"/>
          <w:sz w:val="22"/>
          <w:szCs w:val="22"/>
        </w:rPr>
        <w:t>.</w:t>
      </w:r>
      <w:r w:rsidR="00020AA7">
        <w:rPr>
          <w:rFonts w:ascii="Times New Roman" w:hAnsi="Times New Roman"/>
          <w:sz w:val="22"/>
          <w:szCs w:val="22"/>
        </w:rPr>
        <w:t xml:space="preserve"> </w:t>
      </w:r>
      <w:r>
        <w:rPr>
          <w:rFonts w:ascii="Times New Roman" w:hAnsi="Times New Roman"/>
          <w:sz w:val="22"/>
          <w:szCs w:val="22"/>
        </w:rPr>
        <w:t xml:space="preserve">Limberg </w:t>
      </w:r>
      <w:r w:rsidR="00020AA7">
        <w:rPr>
          <w:rFonts w:ascii="Times New Roman" w:hAnsi="Times New Roman"/>
          <w:sz w:val="22"/>
          <w:szCs w:val="22"/>
        </w:rPr>
        <w:t xml:space="preserve">and </w:t>
      </w:r>
      <w:r>
        <w:rPr>
          <w:rFonts w:ascii="Times New Roman" w:hAnsi="Times New Roman"/>
          <w:sz w:val="22"/>
          <w:szCs w:val="22"/>
        </w:rPr>
        <w:t>G</w:t>
      </w:r>
      <w:r w:rsidR="00EC4855">
        <w:rPr>
          <w:rFonts w:ascii="Times New Roman" w:hAnsi="Times New Roman"/>
          <w:sz w:val="22"/>
          <w:szCs w:val="22"/>
        </w:rPr>
        <w:t xml:space="preserve">. </w:t>
      </w:r>
      <w:r>
        <w:rPr>
          <w:rFonts w:ascii="Times New Roman" w:hAnsi="Times New Roman"/>
          <w:sz w:val="22"/>
          <w:szCs w:val="22"/>
        </w:rPr>
        <w:t>Qian</w:t>
      </w:r>
      <w:r w:rsidR="00020AA7">
        <w:rPr>
          <w:rFonts w:ascii="Times New Roman" w:hAnsi="Times New Roman"/>
          <w:sz w:val="22"/>
          <w:szCs w:val="22"/>
        </w:rPr>
        <w:t>).</w:t>
      </w:r>
    </w:p>
    <w:bookmarkEnd w:id="56"/>
    <w:p w14:paraId="220F0E62" w14:textId="77777777" w:rsidR="00204E72" w:rsidRDefault="00204E72" w:rsidP="007B77F3">
      <w:pPr>
        <w:jc w:val="both"/>
        <w:rPr>
          <w:rFonts w:ascii="Times New Roman" w:hAnsi="Times New Roman"/>
          <w:b/>
          <w:sz w:val="22"/>
          <w:szCs w:val="22"/>
          <w:u w:val="single"/>
        </w:rPr>
      </w:pPr>
    </w:p>
    <w:p w14:paraId="36A78C43" w14:textId="452F1855" w:rsidR="007B77F3" w:rsidRPr="007B77F3" w:rsidRDefault="00204E72" w:rsidP="00204E72">
      <w:pPr>
        <w:rPr>
          <w:rFonts w:ascii="Times New Roman" w:hAnsi="Times New Roman"/>
          <w:sz w:val="22"/>
          <w:szCs w:val="22"/>
          <w:u w:val="single"/>
        </w:rPr>
      </w:pPr>
      <w:r w:rsidRPr="00204E72">
        <w:rPr>
          <w:rFonts w:ascii="Times New Roman" w:hAnsi="Times New Roman"/>
          <w:bCs/>
          <w:sz w:val="22"/>
          <w:szCs w:val="22"/>
        </w:rPr>
        <w:t xml:space="preserve">OCA17.  The invited poem </w:t>
      </w:r>
      <w:r>
        <w:rPr>
          <w:rFonts w:ascii="Times New Roman" w:hAnsi="Times New Roman"/>
          <w:bCs/>
          <w:sz w:val="22"/>
          <w:szCs w:val="22"/>
        </w:rPr>
        <w:t>“Onward with Hydrogen</w:t>
      </w:r>
      <w:r w:rsidR="00077C5D">
        <w:rPr>
          <w:rFonts w:ascii="Times New Roman" w:hAnsi="Times New Roman"/>
          <w:bCs/>
          <w:sz w:val="22"/>
          <w:szCs w:val="22"/>
        </w:rPr>
        <w:t>,”</w:t>
      </w:r>
      <w:r>
        <w:rPr>
          <w:rFonts w:ascii="Times New Roman" w:hAnsi="Times New Roman"/>
          <w:bCs/>
          <w:sz w:val="22"/>
          <w:szCs w:val="22"/>
        </w:rPr>
        <w:t xml:space="preserve"> Chesapeake Chemist</w:t>
      </w:r>
      <w:r w:rsidR="00E16FDD">
        <w:rPr>
          <w:rFonts w:ascii="Times New Roman" w:hAnsi="Times New Roman"/>
          <w:bCs/>
          <w:sz w:val="22"/>
          <w:szCs w:val="22"/>
        </w:rPr>
        <w:t>, 77(3), 10-11 (2020)</w:t>
      </w:r>
      <w:r>
        <w:rPr>
          <w:rFonts w:ascii="Times New Roman" w:hAnsi="Times New Roman"/>
          <w:bCs/>
          <w:sz w:val="22"/>
          <w:szCs w:val="22"/>
        </w:rPr>
        <w:t>.</w:t>
      </w:r>
      <w:r w:rsidRPr="00204E72">
        <w:rPr>
          <w:rFonts w:ascii="Times New Roman" w:hAnsi="Times New Roman"/>
          <w:bCs/>
          <w:sz w:val="22"/>
          <w:szCs w:val="22"/>
        </w:rPr>
        <w:br/>
      </w:r>
    </w:p>
    <w:p w14:paraId="54BCA4D4" w14:textId="74F79E6C" w:rsidR="00401028" w:rsidRPr="007B77F3" w:rsidRDefault="007B77F3" w:rsidP="007B77F3">
      <w:pPr>
        <w:jc w:val="both"/>
        <w:rPr>
          <w:rFonts w:ascii="Times New Roman" w:hAnsi="Times New Roman"/>
          <w:sz w:val="22"/>
          <w:szCs w:val="22"/>
        </w:rPr>
      </w:pPr>
      <w:r w:rsidRPr="007B77F3">
        <w:rPr>
          <w:rFonts w:ascii="Times New Roman" w:hAnsi="Times New Roman"/>
          <w:sz w:val="22"/>
          <w:szCs w:val="22"/>
        </w:rPr>
        <w:t>OCA16</w:t>
      </w:r>
      <w:r w:rsidR="00401028">
        <w:rPr>
          <w:rFonts w:ascii="Times New Roman" w:hAnsi="Times New Roman"/>
          <w:sz w:val="22"/>
          <w:szCs w:val="22"/>
        </w:rPr>
        <w:t>.</w:t>
      </w:r>
      <w:r>
        <w:rPr>
          <w:rFonts w:ascii="Times New Roman" w:hAnsi="Times New Roman"/>
          <w:sz w:val="22"/>
          <w:szCs w:val="22"/>
        </w:rPr>
        <w:t xml:space="preserve"> The poem “Ode to Gennady Kabo” </w:t>
      </w:r>
      <w:r w:rsidR="00AD10C2">
        <w:rPr>
          <w:rFonts w:ascii="Times New Roman" w:hAnsi="Times New Roman"/>
          <w:sz w:val="22"/>
          <w:szCs w:val="22"/>
        </w:rPr>
        <w:t>J. Chem</w:t>
      </w:r>
      <w:r w:rsidR="00111672">
        <w:rPr>
          <w:rFonts w:ascii="Times New Roman" w:hAnsi="Times New Roman"/>
          <w:sz w:val="22"/>
          <w:szCs w:val="22"/>
        </w:rPr>
        <w:t>.</w:t>
      </w:r>
      <w:r w:rsidR="00AD10C2">
        <w:rPr>
          <w:rFonts w:ascii="Times New Roman" w:hAnsi="Times New Roman"/>
          <w:sz w:val="22"/>
          <w:szCs w:val="22"/>
        </w:rPr>
        <w:t xml:space="preserve">Thermodyn., </w:t>
      </w:r>
      <w:r w:rsidR="00AD10C2" w:rsidRPr="00B92148">
        <w:rPr>
          <w:rFonts w:ascii="Times New Roman" w:hAnsi="Times New Roman"/>
          <w:sz w:val="22"/>
          <w:szCs w:val="22"/>
          <w:u w:val="single"/>
        </w:rPr>
        <w:t>133</w:t>
      </w:r>
      <w:r w:rsidR="00AD10C2">
        <w:rPr>
          <w:rFonts w:ascii="Times New Roman" w:hAnsi="Times New Roman"/>
          <w:sz w:val="22"/>
          <w:szCs w:val="22"/>
        </w:rPr>
        <w:t>, 54 (2019)</w:t>
      </w:r>
      <w:r w:rsidR="00AD10C2">
        <w:rPr>
          <w:rFonts w:ascii="Times New Roman" w:hAnsi="Times New Roman"/>
          <w:color w:val="222222"/>
          <w:sz w:val="22"/>
          <w:szCs w:val="22"/>
          <w:shd w:val="clear" w:color="auto" w:fill="FFFFFF"/>
        </w:rPr>
        <w:t xml:space="preserve"> </w:t>
      </w:r>
      <w:r w:rsidR="00401028">
        <w:rPr>
          <w:rFonts w:ascii="Times New Roman" w:hAnsi="Times New Roman"/>
          <w:sz w:val="22"/>
          <w:szCs w:val="22"/>
        </w:rPr>
        <w:t xml:space="preserve">was written </w:t>
      </w:r>
      <w:r w:rsidR="00401028" w:rsidRPr="00B13EE3">
        <w:rPr>
          <w:rFonts w:ascii="Times New Roman" w:hAnsi="Times New Roman"/>
          <w:sz w:val="22"/>
          <w:szCs w:val="22"/>
        </w:rPr>
        <w:t xml:space="preserve">in honor of </w:t>
      </w:r>
      <w:r w:rsidR="00401028">
        <w:rPr>
          <w:rFonts w:ascii="Times New Roman" w:hAnsi="Times New Roman"/>
          <w:sz w:val="22"/>
          <w:szCs w:val="22"/>
        </w:rPr>
        <w:t>Gennady Kabo on the occasion of his 80</w:t>
      </w:r>
      <w:r w:rsidR="00401028" w:rsidRPr="003374D8">
        <w:rPr>
          <w:rFonts w:ascii="Times New Roman" w:hAnsi="Times New Roman"/>
          <w:sz w:val="22"/>
          <w:szCs w:val="22"/>
          <w:vertAlign w:val="superscript"/>
        </w:rPr>
        <w:t>th</w:t>
      </w:r>
      <w:r w:rsidR="00401028">
        <w:rPr>
          <w:rFonts w:ascii="Times New Roman" w:hAnsi="Times New Roman"/>
          <w:sz w:val="22"/>
          <w:szCs w:val="22"/>
        </w:rPr>
        <w:t xml:space="preserve"> birthday</w:t>
      </w:r>
      <w:r w:rsidR="00AD10C2">
        <w:rPr>
          <w:rFonts w:ascii="Times New Roman" w:hAnsi="Times New Roman"/>
          <w:sz w:val="22"/>
          <w:szCs w:val="22"/>
        </w:rPr>
        <w:t xml:space="preserve"> as part of </w:t>
      </w:r>
      <w:r w:rsidR="00401028">
        <w:rPr>
          <w:rFonts w:ascii="Times New Roman" w:hAnsi="Times New Roman"/>
          <w:sz w:val="22"/>
          <w:szCs w:val="22"/>
        </w:rPr>
        <w:t xml:space="preserve">a </w:t>
      </w:r>
      <w:r w:rsidR="00401028" w:rsidRPr="00B13EE3">
        <w:rPr>
          <w:rFonts w:ascii="Times New Roman" w:hAnsi="Times New Roman"/>
          <w:sz w:val="22"/>
          <w:szCs w:val="22"/>
        </w:rPr>
        <w:t xml:space="preserve">special </w:t>
      </w:r>
      <w:r w:rsidR="00401028">
        <w:rPr>
          <w:rFonts w:ascii="Times New Roman" w:hAnsi="Times New Roman"/>
          <w:sz w:val="22"/>
          <w:szCs w:val="22"/>
        </w:rPr>
        <w:t xml:space="preserve">virtual </w:t>
      </w:r>
      <w:r w:rsidR="00401028" w:rsidRPr="00B13EE3">
        <w:rPr>
          <w:rFonts w:ascii="Times New Roman" w:hAnsi="Times New Roman"/>
          <w:sz w:val="22"/>
          <w:szCs w:val="22"/>
        </w:rPr>
        <w:t xml:space="preserve">issue </w:t>
      </w:r>
      <w:r w:rsidR="00401028">
        <w:rPr>
          <w:rFonts w:ascii="Times New Roman" w:hAnsi="Times New Roman"/>
          <w:sz w:val="22"/>
          <w:szCs w:val="22"/>
        </w:rPr>
        <w:t>of J. Chem. Thermodyn.</w:t>
      </w:r>
      <w:r w:rsidR="00B92148">
        <w:rPr>
          <w:rFonts w:ascii="Times New Roman" w:hAnsi="Times New Roman"/>
          <w:sz w:val="22"/>
          <w:szCs w:val="22"/>
        </w:rPr>
        <w:t xml:space="preserve">, and appeared in print as </w:t>
      </w:r>
      <w:r w:rsidR="00401028" w:rsidRPr="00B13EE3">
        <w:rPr>
          <w:rFonts w:ascii="Times New Roman" w:hAnsi="Times New Roman"/>
          <w:sz w:val="22"/>
          <w:szCs w:val="22"/>
        </w:rPr>
        <w:t>was edited by</w:t>
      </w:r>
      <w:r w:rsidR="00401028">
        <w:rPr>
          <w:rFonts w:ascii="Times New Roman" w:hAnsi="Times New Roman"/>
          <w:sz w:val="22"/>
          <w:szCs w:val="22"/>
        </w:rPr>
        <w:t xml:space="preserve"> A. Bazyleva, E. Paulechka and R. Weir</w:t>
      </w:r>
      <w:r w:rsidR="00401028" w:rsidRPr="00B13EE3">
        <w:rPr>
          <w:rFonts w:ascii="Times New Roman" w:hAnsi="Times New Roman"/>
          <w:color w:val="222222"/>
          <w:sz w:val="22"/>
          <w:szCs w:val="22"/>
          <w:shd w:val="clear" w:color="auto" w:fill="FFFFFF"/>
        </w:rPr>
        <w:t>.</w:t>
      </w:r>
      <w:r w:rsidR="00B92148">
        <w:rPr>
          <w:rFonts w:ascii="Times New Roman" w:hAnsi="Times New Roman"/>
          <w:color w:val="222222"/>
          <w:sz w:val="22"/>
          <w:szCs w:val="22"/>
          <w:shd w:val="clear" w:color="auto" w:fill="FFFFFF"/>
        </w:rPr>
        <w:t xml:space="preserve"> This virtual issue was reprinted as </w:t>
      </w:r>
      <w:r w:rsidR="00B92148">
        <w:rPr>
          <w:rFonts w:ascii="Times New Roman" w:hAnsi="Times New Roman"/>
          <w:sz w:val="22"/>
          <w:szCs w:val="22"/>
        </w:rPr>
        <w:t xml:space="preserve">J. Chem. Thermodyn., </w:t>
      </w:r>
      <w:r w:rsidR="00B92148" w:rsidRPr="00020AA7">
        <w:rPr>
          <w:rFonts w:ascii="Times New Roman" w:hAnsi="Times New Roman"/>
          <w:sz w:val="22"/>
          <w:szCs w:val="22"/>
          <w:u w:val="single"/>
        </w:rPr>
        <w:t>134F</w:t>
      </w:r>
      <w:r w:rsidR="00B92148">
        <w:rPr>
          <w:rFonts w:ascii="Times New Roman" w:hAnsi="Times New Roman"/>
          <w:sz w:val="22"/>
          <w:szCs w:val="22"/>
        </w:rPr>
        <w:t>, (2019</w:t>
      </w:r>
      <w:r w:rsidR="00B92148" w:rsidRPr="00B13EE3">
        <w:rPr>
          <w:rFonts w:ascii="Times New Roman" w:hAnsi="Times New Roman"/>
          <w:color w:val="222222"/>
          <w:sz w:val="22"/>
          <w:szCs w:val="22"/>
          <w:shd w:val="clear" w:color="auto" w:fill="FFFFFF"/>
        </w:rPr>
        <w:t>)</w:t>
      </w:r>
      <w:r w:rsidR="00B92148">
        <w:rPr>
          <w:rFonts w:ascii="Times New Roman" w:hAnsi="Times New Roman"/>
          <w:color w:val="222222"/>
          <w:sz w:val="22"/>
          <w:szCs w:val="22"/>
          <w:shd w:val="clear" w:color="auto" w:fill="FFFFFF"/>
        </w:rPr>
        <w:t xml:space="preserve"> with the original pagination of the individual papers</w:t>
      </w:r>
      <w:r w:rsidR="00AD10C2">
        <w:rPr>
          <w:rFonts w:ascii="Times New Roman" w:hAnsi="Times New Roman"/>
          <w:color w:val="222222"/>
          <w:sz w:val="22"/>
          <w:szCs w:val="22"/>
          <w:shd w:val="clear" w:color="auto" w:fill="FFFFFF"/>
        </w:rPr>
        <w:t>.</w:t>
      </w:r>
    </w:p>
    <w:p w14:paraId="640C4596" w14:textId="77777777" w:rsidR="00CC793E" w:rsidRPr="00B1581E" w:rsidRDefault="00CC793E" w:rsidP="007B77F3">
      <w:pPr>
        <w:jc w:val="both"/>
        <w:rPr>
          <w:rFonts w:ascii="Times New Roman" w:hAnsi="Times New Roman"/>
          <w:sz w:val="22"/>
          <w:szCs w:val="22"/>
          <w:u w:val="single"/>
        </w:rPr>
      </w:pPr>
    </w:p>
    <w:p w14:paraId="45D66CE6" w14:textId="3C3653DD" w:rsidR="003B0230" w:rsidRDefault="003B0230" w:rsidP="007B77F3">
      <w:pPr>
        <w:ind w:left="720" w:hanging="720"/>
        <w:jc w:val="both"/>
        <w:rPr>
          <w:rFonts w:ascii="Times New Roman" w:hAnsi="Times New Roman"/>
          <w:sz w:val="22"/>
          <w:szCs w:val="22"/>
        </w:rPr>
      </w:pPr>
      <w:r>
        <w:rPr>
          <w:rFonts w:ascii="Times New Roman" w:hAnsi="Times New Roman"/>
          <w:sz w:val="22"/>
          <w:szCs w:val="22"/>
        </w:rPr>
        <w:t>OCA15. The poem “Let Us Recall Some Science, Much We Know Well</w:t>
      </w:r>
      <w:r w:rsidR="00077C5D">
        <w:rPr>
          <w:rFonts w:ascii="Times New Roman" w:hAnsi="Times New Roman"/>
          <w:sz w:val="22"/>
          <w:szCs w:val="22"/>
        </w:rPr>
        <w:t>,”</w:t>
      </w:r>
      <w:r>
        <w:rPr>
          <w:rFonts w:ascii="Times New Roman" w:hAnsi="Times New Roman"/>
          <w:sz w:val="22"/>
          <w:szCs w:val="22"/>
        </w:rPr>
        <w:t xml:space="preserve"> part </w:t>
      </w:r>
      <w:r w:rsidR="00A5353F">
        <w:rPr>
          <w:rFonts w:ascii="Times New Roman" w:hAnsi="Times New Roman"/>
          <w:sz w:val="22"/>
          <w:szCs w:val="22"/>
        </w:rPr>
        <w:t>of the preface fo</w:t>
      </w:r>
      <w:r>
        <w:rPr>
          <w:rFonts w:ascii="Times New Roman" w:hAnsi="Times New Roman"/>
          <w:sz w:val="22"/>
          <w:szCs w:val="22"/>
        </w:rPr>
        <w:t>r an ACS book “</w:t>
      </w:r>
      <w:r w:rsidRPr="003B0230">
        <w:rPr>
          <w:rFonts w:ascii="Times New Roman" w:hAnsi="Times New Roman"/>
          <w:color w:val="222222"/>
          <w:sz w:val="22"/>
          <w:szCs w:val="22"/>
          <w:shd w:val="clear" w:color="auto" w:fill="FFFFFF"/>
        </w:rPr>
        <w:t>The</w:t>
      </w:r>
      <w:r w:rsidRPr="003B0230">
        <w:rPr>
          <w:rStyle w:val="apple-converted-space"/>
          <w:rFonts w:ascii="Times New Roman" w:hAnsi="Times New Roman"/>
          <w:color w:val="222222"/>
          <w:sz w:val="22"/>
          <w:szCs w:val="22"/>
          <w:shd w:val="clear" w:color="auto" w:fill="FFFFFF"/>
        </w:rPr>
        <w:t> </w:t>
      </w:r>
      <w:r w:rsidRPr="003B0230">
        <w:rPr>
          <w:rStyle w:val="il"/>
          <w:rFonts w:ascii="Times New Roman" w:hAnsi="Times New Roman"/>
          <w:color w:val="222222"/>
          <w:sz w:val="22"/>
          <w:szCs w:val="22"/>
          <w:shd w:val="clear" w:color="auto" w:fill="FFFFFF"/>
        </w:rPr>
        <w:t>Posthumous</w:t>
      </w:r>
      <w:r w:rsidRPr="003B0230">
        <w:rPr>
          <w:rStyle w:val="apple-converted-space"/>
          <w:rFonts w:ascii="Times New Roman" w:hAnsi="Times New Roman"/>
          <w:color w:val="222222"/>
          <w:sz w:val="22"/>
          <w:szCs w:val="22"/>
          <w:shd w:val="clear" w:color="auto" w:fill="FFFFFF"/>
        </w:rPr>
        <w:t> </w:t>
      </w:r>
      <w:r w:rsidRPr="003B0230">
        <w:rPr>
          <w:rFonts w:ascii="Times New Roman" w:hAnsi="Times New Roman"/>
          <w:color w:val="222222"/>
          <w:sz w:val="22"/>
          <w:szCs w:val="22"/>
          <w:shd w:val="clear" w:color="auto" w:fill="FFFFFF"/>
        </w:rPr>
        <w:t>Nobel Prize in Chemistry: Correcting the Errors and Oversights of the Nobel Prize Committee</w:t>
      </w:r>
      <w:r>
        <w:rPr>
          <w:rFonts w:ascii="Times New Roman" w:hAnsi="Times New Roman"/>
          <w:color w:val="222222"/>
          <w:sz w:val="22"/>
          <w:szCs w:val="22"/>
          <w:shd w:val="clear" w:color="auto" w:fill="FFFFFF"/>
        </w:rPr>
        <w:t>”</w:t>
      </w:r>
      <w:r w:rsidRPr="009E626A">
        <w:rPr>
          <w:rFonts w:ascii="Times New Roman" w:hAnsi="Times New Roman"/>
          <w:color w:val="222222"/>
          <w:sz w:val="22"/>
          <w:szCs w:val="22"/>
          <w:shd w:val="clear" w:color="auto" w:fill="FFFFFF"/>
        </w:rPr>
        <w:t xml:space="preserve"> (Ed. E.T. Strom</w:t>
      </w:r>
      <w:r>
        <w:rPr>
          <w:rFonts w:ascii="Times New Roman" w:hAnsi="Times New Roman"/>
          <w:color w:val="222222"/>
          <w:sz w:val="22"/>
          <w:szCs w:val="22"/>
          <w:shd w:val="clear" w:color="auto" w:fill="FFFFFF"/>
        </w:rPr>
        <w:t xml:space="preserve"> and V. V. Mainz</w:t>
      </w:r>
      <w:r w:rsidRPr="009E626A">
        <w:rPr>
          <w:rFonts w:ascii="Times New Roman" w:hAnsi="Times New Roman"/>
          <w:color w:val="222222"/>
          <w:sz w:val="22"/>
          <w:szCs w:val="22"/>
          <w:shd w:val="clear" w:color="auto" w:fill="FFFFFF"/>
        </w:rPr>
        <w:t xml:space="preserve">) ACS </w:t>
      </w:r>
      <w:r>
        <w:rPr>
          <w:rFonts w:ascii="Times New Roman" w:hAnsi="Times New Roman"/>
          <w:color w:val="222222"/>
          <w:sz w:val="22"/>
          <w:szCs w:val="22"/>
          <w:shd w:val="clear" w:color="auto" w:fill="FFFFFF"/>
        </w:rPr>
        <w:t>Symposium Series</w:t>
      </w:r>
      <w:r w:rsidRPr="009E626A">
        <w:rPr>
          <w:rFonts w:ascii="Times New Roman" w:hAnsi="Times New Roman"/>
          <w:color w:val="222222"/>
          <w:sz w:val="22"/>
          <w:szCs w:val="22"/>
          <w:shd w:val="clear" w:color="auto" w:fill="FFFFFF"/>
        </w:rPr>
        <w:t xml:space="preserve">, </w:t>
      </w:r>
      <w:r>
        <w:rPr>
          <w:rFonts w:ascii="Times New Roman" w:hAnsi="Times New Roman"/>
          <w:color w:val="222222"/>
          <w:sz w:val="22"/>
          <w:szCs w:val="22"/>
          <w:shd w:val="clear" w:color="auto" w:fill="FFFFFF"/>
        </w:rPr>
        <w:t xml:space="preserve">Vol. 1262, 261 – 281 (2017)  </w:t>
      </w:r>
      <w:r w:rsidR="00A5353F">
        <w:rPr>
          <w:rFonts w:ascii="Times New Roman" w:hAnsi="Times New Roman"/>
          <w:color w:val="222222"/>
          <w:sz w:val="22"/>
          <w:szCs w:val="22"/>
          <w:shd w:val="clear" w:color="auto" w:fill="FFFFFF"/>
        </w:rPr>
        <w:t xml:space="preserve">(American Chemical Society. </w:t>
      </w:r>
      <w:r>
        <w:rPr>
          <w:rFonts w:ascii="Times New Roman" w:hAnsi="Times New Roman"/>
          <w:color w:val="222222"/>
          <w:sz w:val="22"/>
          <w:szCs w:val="22"/>
          <w:shd w:val="clear" w:color="auto" w:fill="FFFFFF"/>
        </w:rPr>
        <w:t>Washington DC</w:t>
      </w:r>
      <w:r w:rsidR="00A5353F">
        <w:rPr>
          <w:rFonts w:ascii="Times New Roman" w:hAnsi="Times New Roman"/>
          <w:color w:val="222222"/>
          <w:sz w:val="22"/>
          <w:szCs w:val="22"/>
          <w:shd w:val="clear" w:color="auto" w:fill="FFFFFF"/>
        </w:rPr>
        <w:t>).</w:t>
      </w:r>
    </w:p>
    <w:p w14:paraId="4E1C927D" w14:textId="77777777" w:rsidR="003B0230" w:rsidRDefault="003B0230" w:rsidP="007B77F3">
      <w:pPr>
        <w:ind w:left="720" w:hanging="720"/>
        <w:jc w:val="both"/>
        <w:rPr>
          <w:rFonts w:ascii="Times New Roman" w:hAnsi="Times New Roman"/>
          <w:sz w:val="22"/>
          <w:szCs w:val="22"/>
        </w:rPr>
      </w:pPr>
    </w:p>
    <w:p w14:paraId="392CA492" w14:textId="1CC21D74" w:rsidR="006938DD" w:rsidRDefault="006938DD" w:rsidP="007B77F3">
      <w:pPr>
        <w:ind w:left="720" w:hanging="720"/>
        <w:jc w:val="both"/>
        <w:rPr>
          <w:rFonts w:ascii="Times New Roman" w:hAnsi="Times New Roman"/>
          <w:sz w:val="22"/>
          <w:szCs w:val="22"/>
          <w:lang w:eastAsia="en-US"/>
        </w:rPr>
      </w:pPr>
      <w:r>
        <w:rPr>
          <w:rFonts w:ascii="Times New Roman" w:hAnsi="Times New Roman"/>
          <w:sz w:val="22"/>
          <w:szCs w:val="22"/>
        </w:rPr>
        <w:t>OCA14. The essay “Dedication to Professor Henry Bent</w:t>
      </w:r>
      <w:r w:rsidR="00077C5D">
        <w:rPr>
          <w:rFonts w:ascii="Times New Roman" w:hAnsi="Times New Roman"/>
          <w:sz w:val="22"/>
          <w:szCs w:val="22"/>
        </w:rPr>
        <w:t>,”</w:t>
      </w:r>
      <w:r>
        <w:rPr>
          <w:rFonts w:ascii="Times New Roman" w:hAnsi="Times New Roman"/>
          <w:sz w:val="22"/>
          <w:szCs w:val="22"/>
        </w:rPr>
        <w:t xml:space="preserve"> part of the introductory material for a special issue of the International Journal of Chemical Modeling</w:t>
      </w:r>
      <w:r w:rsidRPr="00377CD2">
        <w:rPr>
          <w:rFonts w:ascii="Times New Roman" w:hAnsi="Times New Roman"/>
          <w:snapToGrid/>
          <w:color w:val="222222"/>
          <w:sz w:val="22"/>
          <w:szCs w:val="22"/>
          <w:lang w:eastAsia="en-US"/>
        </w:rPr>
        <w:t xml:space="preserve"> appearing in C.A. Deakyne and J.F. Liebman (eds.), “</w:t>
      </w:r>
      <w:r>
        <w:rPr>
          <w:rFonts w:ascii="Times New Roman" w:hAnsi="Times New Roman"/>
          <w:snapToGrid/>
          <w:color w:val="222222"/>
          <w:sz w:val="22"/>
          <w:szCs w:val="22"/>
          <w:lang w:eastAsia="en-US"/>
        </w:rPr>
        <w:t xml:space="preserve">Special Issue Dedicated to and </w:t>
      </w:r>
      <w:r w:rsidRPr="00377CD2">
        <w:rPr>
          <w:rFonts w:ascii="Times New Roman" w:hAnsi="Times New Roman"/>
          <w:snapToGrid/>
          <w:color w:val="222222"/>
          <w:sz w:val="22"/>
          <w:szCs w:val="22"/>
          <w:lang w:eastAsia="en-US"/>
        </w:rPr>
        <w:t xml:space="preserve">in Honor and Memory of </w:t>
      </w:r>
      <w:r>
        <w:rPr>
          <w:rFonts w:ascii="Times New Roman" w:hAnsi="Times New Roman"/>
          <w:snapToGrid/>
          <w:color w:val="222222"/>
          <w:sz w:val="22"/>
          <w:szCs w:val="22"/>
          <w:lang w:eastAsia="en-US"/>
        </w:rPr>
        <w:t>Professsor Henry A. Bent,</w:t>
      </w:r>
      <w:r w:rsidRPr="009F00F8">
        <w:rPr>
          <w:rFonts w:ascii="Times New Roman" w:hAnsi="Times New Roman"/>
          <w:sz w:val="22"/>
          <w:szCs w:val="22"/>
        </w:rPr>
        <w:t xml:space="preserve"> </w:t>
      </w:r>
      <w:r w:rsidRPr="009F00F8">
        <w:rPr>
          <w:rFonts w:ascii="Times New Roman" w:hAnsi="Times New Roman"/>
          <w:sz w:val="22"/>
          <w:szCs w:val="22"/>
          <w:u w:val="single"/>
        </w:rPr>
        <w:t>8</w:t>
      </w:r>
      <w:r w:rsidRPr="009F00F8">
        <w:rPr>
          <w:rFonts w:ascii="Times New Roman" w:hAnsi="Times New Roman"/>
          <w:sz w:val="22"/>
          <w:szCs w:val="22"/>
        </w:rPr>
        <w:t>(</w:t>
      </w:r>
      <w:r>
        <w:rPr>
          <w:rFonts w:ascii="Times New Roman" w:hAnsi="Times New Roman"/>
          <w:sz w:val="22"/>
          <w:szCs w:val="22"/>
        </w:rPr>
        <w:t xml:space="preserve">3-4), </w:t>
      </w:r>
      <w:r w:rsidRPr="009F00F8">
        <w:rPr>
          <w:rFonts w:ascii="Times New Roman" w:hAnsi="Times New Roman"/>
          <w:sz w:val="22"/>
          <w:szCs w:val="22"/>
        </w:rPr>
        <w:t xml:space="preserve"> </w:t>
      </w:r>
      <w:r>
        <w:rPr>
          <w:rFonts w:ascii="Times New Roman" w:hAnsi="Times New Roman"/>
          <w:sz w:val="22"/>
          <w:szCs w:val="22"/>
        </w:rPr>
        <w:t>255-6</w:t>
      </w:r>
      <w:r w:rsidRPr="009F00F8">
        <w:rPr>
          <w:rFonts w:ascii="Times New Roman" w:hAnsi="Times New Roman"/>
          <w:sz w:val="22"/>
          <w:szCs w:val="22"/>
        </w:rPr>
        <w:t xml:space="preserve"> (2016)</w:t>
      </w:r>
      <w:r>
        <w:rPr>
          <w:rFonts w:ascii="Times New Roman" w:hAnsi="Times New Roman"/>
          <w:sz w:val="22"/>
          <w:szCs w:val="22"/>
        </w:rPr>
        <w:t>.</w:t>
      </w:r>
      <w:r w:rsidRPr="009F00F8">
        <w:rPr>
          <w:rFonts w:ascii="Times New Roman" w:hAnsi="Times New Roman"/>
          <w:sz w:val="22"/>
          <w:szCs w:val="22"/>
          <w:lang w:eastAsia="en-US"/>
        </w:rPr>
        <w:t xml:space="preserve"> </w:t>
      </w:r>
    </w:p>
    <w:p w14:paraId="00B242BE" w14:textId="77777777" w:rsidR="006938DD" w:rsidRDefault="006938DD" w:rsidP="007B77F3">
      <w:pPr>
        <w:ind w:left="720" w:hanging="720"/>
        <w:jc w:val="both"/>
        <w:rPr>
          <w:rFonts w:ascii="Times New Roman" w:hAnsi="Times New Roman"/>
          <w:sz w:val="22"/>
          <w:szCs w:val="22"/>
          <w:lang w:eastAsia="en-US"/>
        </w:rPr>
      </w:pPr>
    </w:p>
    <w:p w14:paraId="51B7345C" w14:textId="77777777" w:rsidR="0032090E" w:rsidRPr="0032090E" w:rsidRDefault="0032090E" w:rsidP="007B77F3">
      <w:pPr>
        <w:ind w:left="720" w:hanging="720"/>
        <w:jc w:val="both"/>
        <w:rPr>
          <w:rFonts w:ascii="Times New Roman" w:hAnsi="Times New Roman"/>
          <w:sz w:val="22"/>
          <w:szCs w:val="22"/>
        </w:rPr>
      </w:pPr>
      <w:r w:rsidRPr="00591F8B">
        <w:rPr>
          <w:rFonts w:ascii="Times New Roman" w:hAnsi="Times New Roman"/>
          <w:sz w:val="22"/>
          <w:szCs w:val="22"/>
        </w:rPr>
        <w:t>OCA</w:t>
      </w:r>
      <w:r w:rsidR="006938DD">
        <w:rPr>
          <w:rFonts w:ascii="Times New Roman" w:hAnsi="Times New Roman"/>
          <w:sz w:val="22"/>
          <w:szCs w:val="22"/>
        </w:rPr>
        <w:t>13</w:t>
      </w:r>
      <w:r w:rsidRPr="00591F8B">
        <w:rPr>
          <w:rFonts w:ascii="Times New Roman" w:hAnsi="Times New Roman"/>
          <w:sz w:val="22"/>
          <w:szCs w:val="22"/>
        </w:rPr>
        <w:t xml:space="preserve">. </w:t>
      </w:r>
      <w:r>
        <w:rPr>
          <w:rFonts w:ascii="Times New Roman" w:hAnsi="Times New Roman"/>
          <w:sz w:val="22"/>
          <w:szCs w:val="22"/>
        </w:rPr>
        <w:t>The poem “Od</w:t>
      </w:r>
      <w:r w:rsidR="006938DD">
        <w:rPr>
          <w:rFonts w:ascii="Times New Roman" w:hAnsi="Times New Roman"/>
          <w:sz w:val="22"/>
          <w:szCs w:val="22"/>
        </w:rPr>
        <w:t>e</w:t>
      </w:r>
      <w:r>
        <w:rPr>
          <w:rFonts w:ascii="Times New Roman" w:hAnsi="Times New Roman"/>
          <w:sz w:val="22"/>
          <w:szCs w:val="22"/>
        </w:rPr>
        <w:t xml:space="preserve"> to Henry A</w:t>
      </w:r>
      <w:r w:rsidR="003B0230">
        <w:rPr>
          <w:rFonts w:ascii="Times New Roman" w:hAnsi="Times New Roman"/>
          <w:sz w:val="22"/>
          <w:szCs w:val="22"/>
        </w:rPr>
        <w:t>.</w:t>
      </w:r>
      <w:r>
        <w:rPr>
          <w:rFonts w:ascii="Times New Roman" w:hAnsi="Times New Roman"/>
          <w:sz w:val="22"/>
          <w:szCs w:val="22"/>
        </w:rPr>
        <w:t xml:space="preserve"> Bent</w:t>
      </w:r>
      <w:r w:rsidR="00591F8B">
        <w:rPr>
          <w:rFonts w:ascii="Times New Roman" w:hAnsi="Times New Roman"/>
          <w:sz w:val="22"/>
          <w:szCs w:val="22"/>
        </w:rPr>
        <w:t xml:space="preserve">” part of the introductory material for a special issue of the International Journal of Chemical Modeling </w:t>
      </w:r>
      <w:r w:rsidR="00591F8B" w:rsidRPr="0032090E">
        <w:rPr>
          <w:rFonts w:ascii="Times New Roman" w:hAnsi="Times New Roman"/>
          <w:sz w:val="22"/>
          <w:szCs w:val="22"/>
        </w:rPr>
        <w:t>“Festschrift in Honor and Memory of Henry A. Bent on the occasion of his 90</w:t>
      </w:r>
      <w:r w:rsidR="00591F8B" w:rsidRPr="0032090E">
        <w:rPr>
          <w:rFonts w:ascii="Times New Roman" w:hAnsi="Times New Roman"/>
          <w:sz w:val="22"/>
          <w:szCs w:val="22"/>
          <w:vertAlign w:val="superscript"/>
        </w:rPr>
        <w:t>th</w:t>
      </w:r>
      <w:r w:rsidR="00591F8B" w:rsidRPr="0032090E">
        <w:rPr>
          <w:rFonts w:ascii="Times New Roman" w:hAnsi="Times New Roman"/>
          <w:sz w:val="22"/>
          <w:szCs w:val="22"/>
        </w:rPr>
        <w:t xml:space="preserve"> Birthday”</w:t>
      </w:r>
      <w:r w:rsidR="00591F8B">
        <w:rPr>
          <w:rFonts w:ascii="Times New Roman" w:hAnsi="Times New Roman"/>
          <w:sz w:val="22"/>
          <w:szCs w:val="22"/>
        </w:rPr>
        <w:t xml:space="preserve"> edited by C.A</w:t>
      </w:r>
      <w:r w:rsidR="001B4A4E">
        <w:rPr>
          <w:rFonts w:ascii="Times New Roman" w:hAnsi="Times New Roman"/>
          <w:sz w:val="22"/>
          <w:szCs w:val="22"/>
        </w:rPr>
        <w:t>.</w:t>
      </w:r>
      <w:r w:rsidRPr="0032090E">
        <w:rPr>
          <w:rFonts w:ascii="Times New Roman" w:hAnsi="Times New Roman"/>
          <w:sz w:val="22"/>
          <w:szCs w:val="22"/>
        </w:rPr>
        <w:t xml:space="preserve"> Deakyne and J.F. Liebman (special editors) Intl. J. Chem. Model., </w:t>
      </w:r>
      <w:r w:rsidR="006938DD" w:rsidRPr="006938DD">
        <w:rPr>
          <w:rFonts w:ascii="Times New Roman" w:hAnsi="Times New Roman"/>
          <w:sz w:val="22"/>
          <w:szCs w:val="22"/>
        </w:rPr>
        <w:t>8</w:t>
      </w:r>
      <w:r w:rsidR="006938DD">
        <w:rPr>
          <w:rFonts w:ascii="Times New Roman" w:hAnsi="Times New Roman"/>
          <w:sz w:val="22"/>
          <w:szCs w:val="22"/>
        </w:rPr>
        <w:t>(3-4). 253 (2016).</w:t>
      </w:r>
      <w:r w:rsidRPr="0032090E">
        <w:rPr>
          <w:rFonts w:ascii="Times New Roman" w:hAnsi="Times New Roman"/>
          <w:sz w:val="22"/>
          <w:szCs w:val="22"/>
        </w:rPr>
        <w:t xml:space="preserve"> </w:t>
      </w:r>
    </w:p>
    <w:p w14:paraId="7C60963F" w14:textId="77777777" w:rsidR="0032090E" w:rsidRPr="0032090E" w:rsidRDefault="0032090E" w:rsidP="007B77F3">
      <w:pPr>
        <w:jc w:val="both"/>
        <w:rPr>
          <w:rFonts w:ascii="Times New Roman" w:hAnsi="Times New Roman"/>
          <w:sz w:val="22"/>
          <w:szCs w:val="22"/>
        </w:rPr>
      </w:pPr>
    </w:p>
    <w:p w14:paraId="2070D89D" w14:textId="661DA298" w:rsidR="009F00F8" w:rsidRDefault="009F00F8" w:rsidP="007B77F3">
      <w:pPr>
        <w:ind w:left="720" w:hanging="720"/>
        <w:jc w:val="both"/>
        <w:rPr>
          <w:rFonts w:ascii="Times New Roman" w:hAnsi="Times New Roman"/>
          <w:sz w:val="22"/>
          <w:szCs w:val="22"/>
          <w:lang w:eastAsia="en-US"/>
        </w:rPr>
      </w:pPr>
      <w:r>
        <w:rPr>
          <w:rFonts w:ascii="Times New Roman" w:hAnsi="Times New Roman"/>
          <w:sz w:val="22"/>
          <w:szCs w:val="22"/>
        </w:rPr>
        <w:t>OCA12. The essay “Dedication and Memento to Professor Leland C</w:t>
      </w:r>
      <w:r w:rsidR="00204E72">
        <w:rPr>
          <w:rFonts w:ascii="Times New Roman" w:hAnsi="Times New Roman"/>
          <w:sz w:val="22"/>
          <w:szCs w:val="22"/>
        </w:rPr>
        <w:t>.</w:t>
      </w:r>
      <w:r>
        <w:rPr>
          <w:rFonts w:ascii="Times New Roman" w:hAnsi="Times New Roman"/>
          <w:sz w:val="22"/>
          <w:szCs w:val="22"/>
        </w:rPr>
        <w:t xml:space="preserve"> Allen</w:t>
      </w:r>
      <w:r w:rsidR="00077C5D">
        <w:rPr>
          <w:rFonts w:ascii="Times New Roman" w:hAnsi="Times New Roman"/>
          <w:sz w:val="22"/>
          <w:szCs w:val="22"/>
        </w:rPr>
        <w:t>,”</w:t>
      </w:r>
      <w:r>
        <w:rPr>
          <w:rFonts w:ascii="Times New Roman" w:hAnsi="Times New Roman"/>
          <w:sz w:val="22"/>
          <w:szCs w:val="22"/>
        </w:rPr>
        <w:t xml:space="preserve"> part of the introductory material for a special issue of the International Journal of Chemical Modeling</w:t>
      </w:r>
      <w:r w:rsidRPr="00377CD2">
        <w:rPr>
          <w:rFonts w:ascii="Times New Roman" w:hAnsi="Times New Roman"/>
          <w:snapToGrid/>
          <w:color w:val="222222"/>
          <w:sz w:val="22"/>
          <w:szCs w:val="22"/>
          <w:lang w:eastAsia="en-US"/>
        </w:rPr>
        <w:t xml:space="preserve"> appearing in C.A. Deakyne and J.F. Liebman (eds.), “</w:t>
      </w:r>
      <w:r>
        <w:rPr>
          <w:rFonts w:ascii="Times New Roman" w:hAnsi="Times New Roman"/>
          <w:snapToGrid/>
          <w:color w:val="222222"/>
          <w:sz w:val="22"/>
          <w:szCs w:val="22"/>
          <w:lang w:eastAsia="en-US"/>
        </w:rPr>
        <w:t xml:space="preserve">Special Issue Dedicated to and </w:t>
      </w:r>
      <w:r w:rsidRPr="00377CD2">
        <w:rPr>
          <w:rFonts w:ascii="Times New Roman" w:hAnsi="Times New Roman"/>
          <w:snapToGrid/>
          <w:color w:val="222222"/>
          <w:sz w:val="22"/>
          <w:szCs w:val="22"/>
          <w:lang w:eastAsia="en-US"/>
        </w:rPr>
        <w:t xml:space="preserve">in Honor and Memory of </w:t>
      </w:r>
      <w:r w:rsidR="005166CB">
        <w:rPr>
          <w:rFonts w:ascii="Times New Roman" w:hAnsi="Times New Roman"/>
          <w:snapToGrid/>
          <w:color w:val="222222"/>
          <w:sz w:val="22"/>
          <w:szCs w:val="22"/>
          <w:lang w:eastAsia="en-US"/>
        </w:rPr>
        <w:t>Professsor Leland C. Allen</w:t>
      </w:r>
      <w:proofErr w:type="gramStart"/>
      <w:r w:rsidR="000D48CF">
        <w:rPr>
          <w:rFonts w:ascii="Times New Roman" w:hAnsi="Times New Roman"/>
          <w:snapToGrid/>
          <w:color w:val="222222"/>
          <w:sz w:val="22"/>
          <w:szCs w:val="22"/>
          <w:lang w:eastAsia="en-US"/>
        </w:rPr>
        <w:t>”</w:t>
      </w:r>
      <w:r w:rsidR="005166CB">
        <w:rPr>
          <w:rFonts w:ascii="Times New Roman" w:hAnsi="Times New Roman"/>
          <w:snapToGrid/>
          <w:color w:val="222222"/>
          <w:sz w:val="22"/>
          <w:szCs w:val="22"/>
          <w:lang w:eastAsia="en-US"/>
        </w:rPr>
        <w:t>,</w:t>
      </w:r>
      <w:r w:rsidR="00005F73">
        <w:rPr>
          <w:rFonts w:ascii="Times New Roman" w:hAnsi="Times New Roman"/>
          <w:snapToGrid/>
          <w:color w:val="222222"/>
          <w:sz w:val="22"/>
          <w:szCs w:val="22"/>
          <w:lang w:eastAsia="en-US"/>
        </w:rPr>
        <w:t xml:space="preserve">  Intl.</w:t>
      </w:r>
      <w:proofErr w:type="gramEnd"/>
      <w:r w:rsidR="000C35D0">
        <w:rPr>
          <w:rFonts w:ascii="Times New Roman" w:hAnsi="Times New Roman"/>
          <w:snapToGrid/>
          <w:color w:val="222222"/>
          <w:sz w:val="22"/>
          <w:szCs w:val="22"/>
          <w:lang w:eastAsia="en-US"/>
        </w:rPr>
        <w:t xml:space="preserve"> </w:t>
      </w:r>
      <w:r w:rsidR="00005F73">
        <w:rPr>
          <w:rFonts w:ascii="Times New Roman" w:hAnsi="Times New Roman"/>
          <w:snapToGrid/>
          <w:color w:val="222222"/>
          <w:sz w:val="22"/>
          <w:szCs w:val="22"/>
          <w:lang w:eastAsia="en-US"/>
        </w:rPr>
        <w:t>J. Chem. Model.</w:t>
      </w:r>
      <w:r w:rsidRPr="009F00F8">
        <w:rPr>
          <w:rFonts w:ascii="Times New Roman" w:hAnsi="Times New Roman"/>
          <w:sz w:val="22"/>
          <w:szCs w:val="22"/>
        </w:rPr>
        <w:t xml:space="preserve"> </w:t>
      </w:r>
      <w:r w:rsidRPr="009F00F8">
        <w:rPr>
          <w:rFonts w:ascii="Times New Roman" w:hAnsi="Times New Roman"/>
          <w:sz w:val="22"/>
          <w:szCs w:val="22"/>
          <w:u w:val="single"/>
        </w:rPr>
        <w:t>8</w:t>
      </w:r>
      <w:r w:rsidRPr="009F00F8">
        <w:rPr>
          <w:rFonts w:ascii="Times New Roman" w:hAnsi="Times New Roman"/>
          <w:sz w:val="22"/>
          <w:szCs w:val="22"/>
        </w:rPr>
        <w:t xml:space="preserve">(1-2), </w:t>
      </w:r>
      <w:r>
        <w:rPr>
          <w:rFonts w:ascii="Times New Roman" w:hAnsi="Times New Roman"/>
          <w:sz w:val="22"/>
          <w:szCs w:val="22"/>
        </w:rPr>
        <w:t>5-6</w:t>
      </w:r>
      <w:r w:rsidRPr="009F00F8">
        <w:rPr>
          <w:rFonts w:ascii="Times New Roman" w:hAnsi="Times New Roman"/>
          <w:sz w:val="22"/>
          <w:szCs w:val="22"/>
        </w:rPr>
        <w:t xml:space="preserve"> (2016)</w:t>
      </w:r>
      <w:r>
        <w:rPr>
          <w:rFonts w:ascii="Times New Roman" w:hAnsi="Times New Roman"/>
          <w:sz w:val="22"/>
          <w:szCs w:val="22"/>
        </w:rPr>
        <w:t>.</w:t>
      </w:r>
      <w:r w:rsidRPr="009F00F8">
        <w:rPr>
          <w:rFonts w:ascii="Times New Roman" w:hAnsi="Times New Roman"/>
          <w:sz w:val="22"/>
          <w:szCs w:val="22"/>
          <w:lang w:eastAsia="en-US"/>
        </w:rPr>
        <w:t xml:space="preserve"> </w:t>
      </w:r>
    </w:p>
    <w:p w14:paraId="2432BDE7" w14:textId="77777777" w:rsidR="009F00F8" w:rsidRDefault="009F00F8" w:rsidP="007B77F3">
      <w:pPr>
        <w:ind w:left="720" w:hanging="720"/>
        <w:jc w:val="both"/>
        <w:rPr>
          <w:rFonts w:ascii="Times New Roman" w:hAnsi="Times New Roman"/>
          <w:sz w:val="22"/>
          <w:szCs w:val="22"/>
        </w:rPr>
      </w:pPr>
      <w:r>
        <w:rPr>
          <w:rFonts w:ascii="Times New Roman" w:hAnsi="Times New Roman"/>
          <w:sz w:val="22"/>
          <w:szCs w:val="22"/>
        </w:rPr>
        <w:t xml:space="preserve"> </w:t>
      </w:r>
    </w:p>
    <w:p w14:paraId="49AC099B" w14:textId="6909E323" w:rsidR="00853D0C" w:rsidRDefault="00591F8B" w:rsidP="007B77F3">
      <w:pPr>
        <w:ind w:left="720" w:hanging="720"/>
        <w:jc w:val="both"/>
        <w:rPr>
          <w:rFonts w:ascii="Times New Roman" w:hAnsi="Times New Roman"/>
          <w:sz w:val="22"/>
          <w:szCs w:val="22"/>
          <w:lang w:eastAsia="en-US"/>
        </w:rPr>
      </w:pPr>
      <w:r w:rsidRPr="00591F8B">
        <w:rPr>
          <w:rFonts w:ascii="Times New Roman" w:hAnsi="Times New Roman"/>
          <w:sz w:val="22"/>
          <w:szCs w:val="22"/>
        </w:rPr>
        <w:t>OCA1</w:t>
      </w:r>
      <w:r w:rsidR="00CE53B8">
        <w:rPr>
          <w:rFonts w:ascii="Times New Roman" w:hAnsi="Times New Roman"/>
          <w:sz w:val="22"/>
          <w:szCs w:val="22"/>
        </w:rPr>
        <w:t>1</w:t>
      </w:r>
      <w:r w:rsidRPr="00591F8B">
        <w:rPr>
          <w:rFonts w:ascii="Times New Roman" w:hAnsi="Times New Roman"/>
          <w:sz w:val="22"/>
          <w:szCs w:val="22"/>
        </w:rPr>
        <w:t xml:space="preserve">. </w:t>
      </w:r>
      <w:r>
        <w:rPr>
          <w:rFonts w:ascii="Times New Roman" w:hAnsi="Times New Roman"/>
          <w:sz w:val="22"/>
          <w:szCs w:val="22"/>
        </w:rPr>
        <w:t>The poem “O</w:t>
      </w:r>
      <w:r w:rsidR="0088317E">
        <w:rPr>
          <w:rFonts w:ascii="Times New Roman" w:hAnsi="Times New Roman"/>
          <w:sz w:val="22"/>
          <w:szCs w:val="22"/>
        </w:rPr>
        <w:t>de</w:t>
      </w:r>
      <w:r>
        <w:rPr>
          <w:rFonts w:ascii="Times New Roman" w:hAnsi="Times New Roman"/>
          <w:sz w:val="22"/>
          <w:szCs w:val="22"/>
        </w:rPr>
        <w:t xml:space="preserve"> to Le</w:t>
      </w:r>
      <w:r w:rsidR="009F00F8">
        <w:rPr>
          <w:rFonts w:ascii="Times New Roman" w:hAnsi="Times New Roman"/>
          <w:sz w:val="22"/>
          <w:szCs w:val="22"/>
        </w:rPr>
        <w:t xml:space="preserve">e </w:t>
      </w:r>
      <w:r>
        <w:rPr>
          <w:rFonts w:ascii="Times New Roman" w:hAnsi="Times New Roman"/>
          <w:sz w:val="22"/>
          <w:szCs w:val="22"/>
        </w:rPr>
        <w:t>Alle</w:t>
      </w:r>
      <w:r w:rsidR="009F00F8">
        <w:rPr>
          <w:rFonts w:ascii="Times New Roman" w:hAnsi="Times New Roman"/>
          <w:sz w:val="22"/>
          <w:szCs w:val="22"/>
        </w:rPr>
        <w:t>n</w:t>
      </w:r>
      <w:r>
        <w:rPr>
          <w:rFonts w:ascii="Times New Roman" w:hAnsi="Times New Roman"/>
          <w:sz w:val="22"/>
          <w:szCs w:val="22"/>
        </w:rPr>
        <w:t>” part of the introductory material for a special issue of the International Journal of Chemical Modeling</w:t>
      </w:r>
      <w:r w:rsidR="0088317E" w:rsidRPr="00377CD2">
        <w:rPr>
          <w:rFonts w:ascii="Times New Roman" w:hAnsi="Times New Roman"/>
          <w:snapToGrid/>
          <w:color w:val="222222"/>
          <w:sz w:val="22"/>
          <w:szCs w:val="22"/>
          <w:lang w:eastAsia="en-US"/>
        </w:rPr>
        <w:t xml:space="preserve"> appearing in C.A. Deakyne and J.F. Liebman (eds.), “</w:t>
      </w:r>
      <w:r w:rsidR="0088317E">
        <w:rPr>
          <w:rFonts w:ascii="Times New Roman" w:hAnsi="Times New Roman"/>
          <w:snapToGrid/>
          <w:color w:val="222222"/>
          <w:sz w:val="22"/>
          <w:szCs w:val="22"/>
          <w:lang w:eastAsia="en-US"/>
        </w:rPr>
        <w:t xml:space="preserve">Special Issue Dedicated to and </w:t>
      </w:r>
      <w:r w:rsidR="0088317E" w:rsidRPr="00377CD2">
        <w:rPr>
          <w:rFonts w:ascii="Times New Roman" w:hAnsi="Times New Roman"/>
          <w:snapToGrid/>
          <w:color w:val="222222"/>
          <w:sz w:val="22"/>
          <w:szCs w:val="22"/>
          <w:lang w:eastAsia="en-US"/>
        </w:rPr>
        <w:t xml:space="preserve">in Honor and Memory of </w:t>
      </w:r>
      <w:r w:rsidR="0088317E">
        <w:rPr>
          <w:rFonts w:ascii="Times New Roman" w:hAnsi="Times New Roman"/>
          <w:snapToGrid/>
          <w:color w:val="222222"/>
          <w:sz w:val="22"/>
          <w:szCs w:val="22"/>
          <w:lang w:eastAsia="en-US"/>
        </w:rPr>
        <w:t>Professor Leland C. Allen</w:t>
      </w:r>
      <w:r w:rsidR="000D48CF">
        <w:rPr>
          <w:rFonts w:ascii="Times New Roman" w:hAnsi="Times New Roman"/>
          <w:snapToGrid/>
          <w:color w:val="222222"/>
          <w:sz w:val="22"/>
          <w:szCs w:val="22"/>
          <w:lang w:eastAsia="en-US"/>
        </w:rPr>
        <w:t>”</w:t>
      </w:r>
      <w:r w:rsidR="009F00F8">
        <w:rPr>
          <w:rFonts w:ascii="Times New Roman" w:hAnsi="Times New Roman"/>
          <w:snapToGrid/>
          <w:color w:val="222222"/>
          <w:sz w:val="22"/>
          <w:szCs w:val="22"/>
          <w:lang w:eastAsia="en-US"/>
        </w:rPr>
        <w:t xml:space="preserve">, </w:t>
      </w:r>
      <w:r w:rsidR="009F00F8" w:rsidRPr="009F00F8">
        <w:rPr>
          <w:rFonts w:ascii="Times New Roman" w:hAnsi="Times New Roman"/>
          <w:sz w:val="22"/>
          <w:szCs w:val="22"/>
        </w:rPr>
        <w:t xml:space="preserve">Intl. J. Chem. Model., </w:t>
      </w:r>
      <w:r w:rsidR="009F00F8" w:rsidRPr="009F00F8">
        <w:rPr>
          <w:rFonts w:ascii="Times New Roman" w:hAnsi="Times New Roman"/>
          <w:sz w:val="22"/>
          <w:szCs w:val="22"/>
          <w:u w:val="single"/>
        </w:rPr>
        <w:t>8</w:t>
      </w:r>
      <w:r w:rsidR="009F00F8" w:rsidRPr="009F00F8">
        <w:rPr>
          <w:rFonts w:ascii="Times New Roman" w:hAnsi="Times New Roman"/>
          <w:sz w:val="22"/>
          <w:szCs w:val="22"/>
        </w:rPr>
        <w:t>(1-2), 3 (2016)</w:t>
      </w:r>
      <w:r w:rsidR="009F00F8">
        <w:rPr>
          <w:rFonts w:ascii="Times New Roman" w:hAnsi="Times New Roman"/>
          <w:sz w:val="22"/>
          <w:szCs w:val="22"/>
        </w:rPr>
        <w:t>.</w:t>
      </w:r>
      <w:r w:rsidR="0088317E" w:rsidRPr="009F00F8">
        <w:rPr>
          <w:rFonts w:ascii="Times New Roman" w:hAnsi="Times New Roman"/>
          <w:sz w:val="22"/>
          <w:szCs w:val="22"/>
          <w:lang w:eastAsia="en-US"/>
        </w:rPr>
        <w:t xml:space="preserve"> </w:t>
      </w:r>
    </w:p>
    <w:p w14:paraId="67F94C1C" w14:textId="77777777" w:rsidR="009F00F8" w:rsidRPr="009F00F8" w:rsidRDefault="009F00F8" w:rsidP="007B77F3">
      <w:pPr>
        <w:ind w:left="720" w:hanging="720"/>
        <w:jc w:val="both"/>
        <w:rPr>
          <w:rFonts w:ascii="Times New Roman" w:hAnsi="Times New Roman"/>
          <w:sz w:val="22"/>
          <w:szCs w:val="22"/>
          <w:lang w:eastAsia="en-US"/>
        </w:rPr>
      </w:pPr>
    </w:p>
    <w:p w14:paraId="61E9AEFA" w14:textId="6B6A05A5" w:rsidR="00B1581E" w:rsidRPr="00B42876" w:rsidRDefault="00B1581E" w:rsidP="007B77F3">
      <w:pPr>
        <w:pStyle w:val="Title"/>
        <w:spacing w:line="240" w:lineRule="auto"/>
        <w:jc w:val="both"/>
        <w:rPr>
          <w:rFonts w:ascii="Times New Roman" w:hAnsi="Times New Roman"/>
          <w:b w:val="0"/>
          <w:sz w:val="22"/>
          <w:szCs w:val="22"/>
          <w:u w:val="single"/>
        </w:rPr>
      </w:pPr>
      <w:r w:rsidRPr="00B1581E">
        <w:rPr>
          <w:rFonts w:ascii="Times New Roman" w:hAnsi="Times New Roman"/>
          <w:b w:val="0"/>
          <w:sz w:val="22"/>
          <w:szCs w:val="22"/>
        </w:rPr>
        <w:t>OCA</w:t>
      </w:r>
      <w:r w:rsidR="00CE53B8">
        <w:rPr>
          <w:rFonts w:ascii="Times New Roman" w:hAnsi="Times New Roman"/>
          <w:b w:val="0"/>
          <w:sz w:val="22"/>
          <w:szCs w:val="22"/>
        </w:rPr>
        <w:t>10</w:t>
      </w:r>
      <w:r w:rsidRPr="00B1581E">
        <w:rPr>
          <w:rFonts w:ascii="Times New Roman" w:hAnsi="Times New Roman"/>
          <w:b w:val="0"/>
          <w:sz w:val="22"/>
          <w:szCs w:val="22"/>
        </w:rPr>
        <w:t xml:space="preserve">.  The poem “Ode to R.S. Brown” part of the introductory material for a special issue of the Canadian Journal of Chemistry in honor of R. Stanley Brown,  (This primary research, refereed article is in honor of R. Stan Brown. Guest Editors, </w:t>
      </w:r>
      <w:r w:rsidRPr="00B1581E">
        <w:rPr>
          <w:rFonts w:ascii="Times New Roman" w:hAnsi="Times New Roman"/>
          <w:b w:val="0"/>
          <w:color w:val="000000"/>
          <w:sz w:val="22"/>
          <w:szCs w:val="22"/>
          <w:shd w:val="clear" w:color="auto" w:fill="FFFFFF"/>
        </w:rPr>
        <w:t>W. Leigh and V. Snieckus, Can</w:t>
      </w:r>
      <w:r>
        <w:rPr>
          <w:rFonts w:ascii="Times New Roman" w:hAnsi="Times New Roman"/>
          <w:b w:val="0"/>
          <w:color w:val="000000"/>
          <w:sz w:val="22"/>
          <w:szCs w:val="22"/>
          <w:shd w:val="clear" w:color="auto" w:fill="FFFFFF"/>
        </w:rPr>
        <w:t>ad</w:t>
      </w:r>
      <w:r w:rsidRPr="00B1581E">
        <w:rPr>
          <w:rFonts w:ascii="Times New Roman" w:hAnsi="Times New Roman"/>
          <w:b w:val="0"/>
          <w:color w:val="000000"/>
          <w:sz w:val="22"/>
          <w:szCs w:val="22"/>
          <w:shd w:val="clear" w:color="auto" w:fill="FFFFFF"/>
        </w:rPr>
        <w:t>. J. Chem.</w:t>
      </w:r>
      <w:r w:rsidR="002B5764">
        <w:rPr>
          <w:rFonts w:ascii="Times New Roman" w:hAnsi="Times New Roman"/>
          <w:b w:val="0"/>
          <w:color w:val="000000"/>
          <w:sz w:val="22"/>
          <w:szCs w:val="22"/>
          <w:shd w:val="clear" w:color="auto" w:fill="FFFFFF"/>
        </w:rPr>
        <w:t xml:space="preserve">, 93(4), i – vii </w:t>
      </w:r>
      <w:r w:rsidRPr="00B1581E">
        <w:rPr>
          <w:rFonts w:ascii="Times New Roman" w:hAnsi="Times New Roman"/>
          <w:b w:val="0"/>
          <w:color w:val="000000"/>
          <w:sz w:val="22"/>
          <w:szCs w:val="22"/>
          <w:shd w:val="clear" w:color="auto" w:fill="FFFFFF"/>
        </w:rPr>
        <w:t>(</w:t>
      </w:r>
      <w:r w:rsidR="002B5764">
        <w:rPr>
          <w:rFonts w:ascii="Times New Roman" w:hAnsi="Times New Roman"/>
          <w:b w:val="0"/>
          <w:color w:val="000000"/>
          <w:sz w:val="22"/>
          <w:szCs w:val="22"/>
          <w:shd w:val="clear" w:color="auto" w:fill="FFFFFF"/>
        </w:rPr>
        <w:t>2015</w:t>
      </w:r>
      <w:r w:rsidRPr="00B1581E">
        <w:rPr>
          <w:rFonts w:ascii="Times New Roman" w:hAnsi="Times New Roman"/>
          <w:b w:val="0"/>
          <w:color w:val="000000"/>
          <w:sz w:val="22"/>
          <w:szCs w:val="22"/>
          <w:shd w:val="clear" w:color="auto" w:fill="FFFFFF"/>
        </w:rPr>
        <w:t>).</w:t>
      </w:r>
      <w:r w:rsidR="00591F8B">
        <w:rPr>
          <w:rFonts w:ascii="Times New Roman" w:hAnsi="Times New Roman"/>
          <w:b w:val="0"/>
          <w:color w:val="000000"/>
          <w:sz w:val="22"/>
          <w:szCs w:val="22"/>
          <w:shd w:val="clear" w:color="auto" w:fill="FFFFFF"/>
        </w:rPr>
        <w:t xml:space="preserve"> </w:t>
      </w:r>
      <w:r>
        <w:rPr>
          <w:rFonts w:ascii="Times New Roman" w:hAnsi="Times New Roman"/>
          <w:b w:val="0"/>
          <w:color w:val="000000"/>
          <w:sz w:val="22"/>
          <w:szCs w:val="22"/>
          <w:shd w:val="clear" w:color="auto" w:fill="FFFFFF"/>
        </w:rPr>
        <w:t xml:space="preserve"> </w:t>
      </w:r>
      <w:r w:rsidRPr="00B42876">
        <w:rPr>
          <w:rFonts w:ascii="Times New Roman" w:hAnsi="Times New Roman"/>
          <w:b w:val="0"/>
          <w:sz w:val="22"/>
          <w:szCs w:val="22"/>
        </w:rPr>
        <w:t>This issue contains our primary, invited, research article</w:t>
      </w:r>
      <w:r w:rsidR="00B42876" w:rsidRPr="00B42876">
        <w:rPr>
          <w:rFonts w:ascii="Times New Roman" w:hAnsi="Times New Roman"/>
          <w:b w:val="0"/>
          <w:sz w:val="22"/>
          <w:szCs w:val="22"/>
        </w:rPr>
        <w:t xml:space="preserve"> M.S. Miranda, P.J.O. Ferreira, J.C.G. </w:t>
      </w:r>
      <w:r w:rsidR="00B42876" w:rsidRPr="00B42876">
        <w:rPr>
          <w:rFonts w:ascii="Times New Roman" w:hAnsi="Times New Roman"/>
          <w:b w:val="0"/>
          <w:sz w:val="22"/>
          <w:szCs w:val="22"/>
        </w:rPr>
        <w:lastRenderedPageBreak/>
        <w:t>Esteves da Silva and J.F. Liebman, “Three-Membered Ring Amides: A Calculational and Conceptual Study of the Structure and Energetics of 1,2-Oxaziridine-3-one and Aziridine-2,3-dione</w:t>
      </w:r>
      <w:r w:rsidR="00077C5D">
        <w:rPr>
          <w:rFonts w:ascii="Times New Roman" w:hAnsi="Times New Roman"/>
          <w:b w:val="0"/>
          <w:sz w:val="22"/>
          <w:szCs w:val="22"/>
        </w:rPr>
        <w:t>,”</w:t>
      </w:r>
      <w:r w:rsidR="00B42876" w:rsidRPr="00B42876">
        <w:rPr>
          <w:rFonts w:ascii="Times New Roman" w:hAnsi="Times New Roman"/>
          <w:b w:val="0"/>
          <w:sz w:val="22"/>
          <w:szCs w:val="22"/>
        </w:rPr>
        <w:t xml:space="preserve">  Canad. J. Chem</w:t>
      </w:r>
      <w:r w:rsidR="00B42876" w:rsidRPr="002B5764">
        <w:rPr>
          <w:rFonts w:ascii="Times New Roman" w:hAnsi="Times New Roman"/>
          <w:b w:val="0"/>
          <w:sz w:val="22"/>
          <w:szCs w:val="22"/>
        </w:rPr>
        <w:t>.</w:t>
      </w:r>
      <w:r w:rsidR="002B5764" w:rsidRPr="002B5764">
        <w:rPr>
          <w:rFonts w:ascii="Times New Roman" w:hAnsi="Times New Roman"/>
          <w:b w:val="0"/>
          <w:sz w:val="22"/>
          <w:szCs w:val="22"/>
        </w:rPr>
        <w:t xml:space="preserve">, </w:t>
      </w:r>
      <w:r w:rsidR="002B5764" w:rsidRPr="002B5764">
        <w:rPr>
          <w:rFonts w:ascii="Times New Roman" w:hAnsi="Times New Roman"/>
          <w:b w:val="0"/>
          <w:sz w:val="22"/>
          <w:szCs w:val="22"/>
          <w:u w:val="single"/>
          <w:shd w:val="clear" w:color="auto" w:fill="FFFFFF"/>
        </w:rPr>
        <w:t>93</w:t>
      </w:r>
      <w:r w:rsidR="002B5764" w:rsidRPr="002B5764">
        <w:rPr>
          <w:rFonts w:ascii="Times New Roman" w:hAnsi="Times New Roman"/>
          <w:b w:val="0"/>
          <w:sz w:val="22"/>
          <w:szCs w:val="22"/>
          <w:shd w:val="clear" w:color="auto" w:fill="FFFFFF"/>
        </w:rPr>
        <w:t>, 406-413 (2015)</w:t>
      </w:r>
      <w:r w:rsidR="00B42876" w:rsidRPr="002B5764">
        <w:rPr>
          <w:rFonts w:ascii="Times New Roman" w:hAnsi="Times New Roman"/>
          <w:b w:val="0"/>
          <w:sz w:val="22"/>
          <w:szCs w:val="22"/>
        </w:rPr>
        <w:t xml:space="preserve">. </w:t>
      </w:r>
    </w:p>
    <w:p w14:paraId="5CEAA0BC" w14:textId="77777777" w:rsidR="00B1581E" w:rsidRDefault="00B1581E" w:rsidP="007B77F3">
      <w:pPr>
        <w:pStyle w:val="Title"/>
        <w:spacing w:line="240" w:lineRule="auto"/>
        <w:jc w:val="both"/>
        <w:rPr>
          <w:rFonts w:ascii="Times New Roman" w:hAnsi="Times New Roman"/>
          <w:b w:val="0"/>
          <w:sz w:val="22"/>
          <w:szCs w:val="22"/>
        </w:rPr>
      </w:pPr>
    </w:p>
    <w:p w14:paraId="30252610" w14:textId="6518F84E" w:rsidR="006032A6" w:rsidRPr="006032A6" w:rsidRDefault="006032A6" w:rsidP="007B77F3">
      <w:pPr>
        <w:pStyle w:val="Title"/>
        <w:spacing w:line="240" w:lineRule="auto"/>
        <w:jc w:val="both"/>
        <w:rPr>
          <w:rFonts w:ascii="Times New Roman" w:hAnsi="Times New Roman"/>
          <w:b w:val="0"/>
          <w:sz w:val="22"/>
          <w:szCs w:val="22"/>
        </w:rPr>
      </w:pPr>
      <w:r w:rsidRPr="006032A6">
        <w:rPr>
          <w:rFonts w:ascii="Times New Roman" w:hAnsi="Times New Roman"/>
          <w:b w:val="0"/>
          <w:sz w:val="22"/>
          <w:szCs w:val="22"/>
        </w:rPr>
        <w:t>OCA</w:t>
      </w:r>
      <w:r w:rsidR="00CE53B8">
        <w:rPr>
          <w:rFonts w:ascii="Times New Roman" w:hAnsi="Times New Roman"/>
          <w:b w:val="0"/>
          <w:sz w:val="22"/>
          <w:szCs w:val="22"/>
        </w:rPr>
        <w:t>9</w:t>
      </w:r>
      <w:r w:rsidRPr="006032A6">
        <w:rPr>
          <w:rFonts w:ascii="Times New Roman" w:hAnsi="Times New Roman"/>
          <w:b w:val="0"/>
          <w:sz w:val="22"/>
          <w:szCs w:val="22"/>
        </w:rPr>
        <w:t xml:space="preserve">. Authored foreword to </w:t>
      </w:r>
      <w:r w:rsidR="007C4815">
        <w:rPr>
          <w:rFonts w:ascii="Times New Roman" w:hAnsi="Times New Roman"/>
          <w:b w:val="0"/>
          <w:sz w:val="22"/>
          <w:szCs w:val="22"/>
        </w:rPr>
        <w:t>“</w:t>
      </w:r>
      <w:r w:rsidRPr="006032A6">
        <w:rPr>
          <w:rFonts w:ascii="Times New Roman" w:hAnsi="Times New Roman"/>
          <w:b w:val="0"/>
          <w:sz w:val="22"/>
          <w:szCs w:val="22"/>
        </w:rPr>
        <w:t>Quantum Molecule and Reactivity</w:t>
      </w:r>
      <w:r w:rsidR="007C4815">
        <w:rPr>
          <w:rFonts w:ascii="Times New Roman" w:hAnsi="Times New Roman"/>
          <w:b w:val="0"/>
          <w:sz w:val="22"/>
          <w:szCs w:val="22"/>
        </w:rPr>
        <w:t>,</w:t>
      </w:r>
      <w:r w:rsidRPr="006032A6">
        <w:rPr>
          <w:rFonts w:ascii="Times New Roman" w:hAnsi="Times New Roman"/>
          <w:b w:val="0"/>
          <w:sz w:val="22"/>
          <w:szCs w:val="22"/>
        </w:rPr>
        <w:t xml:space="preserve"> Volume III</w:t>
      </w:r>
      <w:r w:rsidR="00077C5D">
        <w:rPr>
          <w:rFonts w:ascii="Times New Roman" w:hAnsi="Times New Roman"/>
          <w:b w:val="0"/>
          <w:sz w:val="22"/>
          <w:szCs w:val="22"/>
        </w:rPr>
        <w:t>,”</w:t>
      </w:r>
      <w:r w:rsidRPr="006032A6">
        <w:rPr>
          <w:rFonts w:ascii="Times New Roman" w:hAnsi="Times New Roman"/>
          <w:b w:val="0"/>
          <w:sz w:val="22"/>
          <w:szCs w:val="22"/>
        </w:rPr>
        <w:t xml:space="preserve"> of the five volune set “Quantum Nanochemistry” by M. V. Putz, Apple Academic Press (</w:t>
      </w:r>
      <w:r w:rsidR="00227FD6">
        <w:rPr>
          <w:rFonts w:ascii="Times New Roman" w:hAnsi="Times New Roman"/>
          <w:b w:val="0"/>
          <w:sz w:val="22"/>
          <w:szCs w:val="22"/>
        </w:rPr>
        <w:t>2016</w:t>
      </w:r>
      <w:r w:rsidRPr="006032A6">
        <w:rPr>
          <w:rFonts w:ascii="Times New Roman" w:hAnsi="Times New Roman"/>
          <w:b w:val="0"/>
          <w:sz w:val="22"/>
          <w:szCs w:val="22"/>
        </w:rPr>
        <w:t>).</w:t>
      </w:r>
      <w:r w:rsidRPr="006032A6">
        <w:rPr>
          <w:rFonts w:ascii="Times New Roman" w:hAnsi="Times New Roman"/>
          <w:b w:val="0"/>
          <w:szCs w:val="24"/>
        </w:rPr>
        <w:t xml:space="preserve"> </w:t>
      </w:r>
      <w:r w:rsidRPr="006032A6">
        <w:rPr>
          <w:rFonts w:ascii="Times New Roman" w:hAnsi="Times New Roman"/>
          <w:b w:val="0"/>
          <w:sz w:val="22"/>
          <w:szCs w:val="22"/>
        </w:rPr>
        <w:t xml:space="preserve">   </w:t>
      </w:r>
    </w:p>
    <w:p w14:paraId="1C31FE85" w14:textId="77777777" w:rsidR="006032A6" w:rsidRPr="006032A6" w:rsidRDefault="006032A6" w:rsidP="007B77F3">
      <w:pPr>
        <w:pStyle w:val="Title"/>
        <w:spacing w:line="240" w:lineRule="auto"/>
        <w:jc w:val="both"/>
        <w:rPr>
          <w:rFonts w:ascii="Times New Roman" w:hAnsi="Times New Roman"/>
          <w:b w:val="0"/>
          <w:sz w:val="22"/>
          <w:szCs w:val="22"/>
        </w:rPr>
      </w:pPr>
    </w:p>
    <w:p w14:paraId="44FDEB77" w14:textId="77777777" w:rsidR="00C03C9C" w:rsidRPr="00B45828" w:rsidRDefault="003D59B6" w:rsidP="007B77F3">
      <w:pPr>
        <w:pStyle w:val="Title"/>
        <w:spacing w:line="240" w:lineRule="auto"/>
        <w:jc w:val="both"/>
        <w:rPr>
          <w:rFonts w:ascii="Times New Roman" w:hAnsi="Times New Roman"/>
          <w:b w:val="0"/>
          <w:sz w:val="22"/>
          <w:szCs w:val="22"/>
        </w:rPr>
      </w:pPr>
      <w:r w:rsidRPr="00B45828">
        <w:rPr>
          <w:rFonts w:ascii="Times New Roman" w:hAnsi="Times New Roman"/>
          <w:b w:val="0"/>
          <w:sz w:val="22"/>
          <w:szCs w:val="22"/>
        </w:rPr>
        <w:t>OCA</w:t>
      </w:r>
      <w:r w:rsidR="00CE53B8">
        <w:rPr>
          <w:rFonts w:ascii="Times New Roman" w:hAnsi="Times New Roman"/>
          <w:b w:val="0"/>
          <w:sz w:val="22"/>
          <w:szCs w:val="22"/>
        </w:rPr>
        <w:t>8</w:t>
      </w:r>
      <w:r w:rsidRPr="00B45828">
        <w:rPr>
          <w:rFonts w:ascii="Times New Roman" w:hAnsi="Times New Roman"/>
          <w:b w:val="0"/>
          <w:sz w:val="22"/>
          <w:szCs w:val="22"/>
        </w:rPr>
        <w:t>.</w:t>
      </w:r>
      <w:r w:rsidR="00A40FE0" w:rsidRPr="00B45828">
        <w:rPr>
          <w:rFonts w:ascii="Times New Roman" w:hAnsi="Times New Roman"/>
          <w:b w:val="0"/>
          <w:sz w:val="22"/>
          <w:szCs w:val="22"/>
        </w:rPr>
        <w:t xml:space="preserve"> </w:t>
      </w:r>
      <w:r w:rsidR="006032A6">
        <w:rPr>
          <w:rFonts w:ascii="Times New Roman" w:hAnsi="Times New Roman"/>
          <w:b w:val="0"/>
          <w:sz w:val="22"/>
          <w:szCs w:val="22"/>
        </w:rPr>
        <w:t xml:space="preserve">The poem </w:t>
      </w:r>
      <w:r w:rsidR="00703111" w:rsidRPr="00B45828">
        <w:rPr>
          <w:rFonts w:ascii="Times New Roman" w:hAnsi="Times New Roman"/>
          <w:b w:val="0"/>
          <w:sz w:val="22"/>
          <w:szCs w:val="22"/>
        </w:rPr>
        <w:t xml:space="preserve">“Ode to Bob Moss” </w:t>
      </w:r>
      <w:r w:rsidR="00EF5626" w:rsidRPr="00B45828">
        <w:rPr>
          <w:rFonts w:ascii="Times New Roman" w:hAnsi="Times New Roman"/>
          <w:b w:val="0"/>
          <w:sz w:val="22"/>
          <w:szCs w:val="22"/>
        </w:rPr>
        <w:t>part of the introductory mater</w:t>
      </w:r>
      <w:r w:rsidR="00B1581E">
        <w:rPr>
          <w:rFonts w:ascii="Times New Roman" w:hAnsi="Times New Roman"/>
          <w:b w:val="0"/>
          <w:sz w:val="22"/>
          <w:szCs w:val="22"/>
        </w:rPr>
        <w:t>i</w:t>
      </w:r>
      <w:r w:rsidR="00EF5626" w:rsidRPr="00B45828">
        <w:rPr>
          <w:rFonts w:ascii="Times New Roman" w:hAnsi="Times New Roman"/>
          <w:b w:val="0"/>
          <w:sz w:val="22"/>
          <w:szCs w:val="22"/>
        </w:rPr>
        <w:t>al for</w:t>
      </w:r>
      <w:r w:rsidR="00703111" w:rsidRPr="00B45828">
        <w:rPr>
          <w:rFonts w:ascii="Times New Roman" w:hAnsi="Times New Roman"/>
          <w:b w:val="0"/>
          <w:sz w:val="22"/>
          <w:szCs w:val="22"/>
        </w:rPr>
        <w:t xml:space="preserve"> a special issue of the Journal of Physical Organic Chemistry on the occasion of ISRIUM at Pacifichem 2010 – Reactive Intermediates, Guest editors:  D.C. Merrer and M.S. Platz, in honor of Robert A. Moss</w:t>
      </w:r>
      <w:r w:rsidR="00EF5626" w:rsidRPr="00B45828">
        <w:rPr>
          <w:rFonts w:ascii="Times New Roman" w:hAnsi="Times New Roman"/>
          <w:b w:val="0"/>
          <w:sz w:val="22"/>
          <w:szCs w:val="22"/>
        </w:rPr>
        <w:t xml:space="preserve">, J. Phys. Org. Chem., </w:t>
      </w:r>
      <w:r w:rsidR="00EF5626" w:rsidRPr="00B45828">
        <w:rPr>
          <w:rFonts w:ascii="Times New Roman" w:hAnsi="Times New Roman"/>
          <w:b w:val="0"/>
          <w:sz w:val="22"/>
          <w:szCs w:val="22"/>
          <w:u w:val="single"/>
        </w:rPr>
        <w:t>24</w:t>
      </w:r>
      <w:r w:rsidR="00EF5626" w:rsidRPr="00B45828">
        <w:rPr>
          <w:rFonts w:ascii="Times New Roman" w:hAnsi="Times New Roman"/>
          <w:b w:val="0"/>
          <w:sz w:val="22"/>
          <w:szCs w:val="22"/>
        </w:rPr>
        <w:t>, 865 (2011)</w:t>
      </w:r>
      <w:r w:rsidR="00C03C9C" w:rsidRPr="00B45828">
        <w:rPr>
          <w:rFonts w:ascii="Times New Roman" w:hAnsi="Times New Roman"/>
          <w:b w:val="0"/>
          <w:sz w:val="22"/>
          <w:szCs w:val="22"/>
        </w:rPr>
        <w:t>.</w:t>
      </w:r>
    </w:p>
    <w:p w14:paraId="5C3F0214" w14:textId="77777777" w:rsidR="00C03C9C" w:rsidRPr="00B45828" w:rsidRDefault="00C03C9C" w:rsidP="007B77F3">
      <w:pPr>
        <w:pStyle w:val="Title"/>
        <w:spacing w:line="240" w:lineRule="auto"/>
        <w:jc w:val="both"/>
        <w:rPr>
          <w:rFonts w:ascii="Times New Roman" w:hAnsi="Times New Roman"/>
          <w:b w:val="0"/>
          <w:sz w:val="22"/>
          <w:szCs w:val="22"/>
        </w:rPr>
      </w:pPr>
    </w:p>
    <w:p w14:paraId="783FAEE6" w14:textId="73905773" w:rsidR="00C03C9C" w:rsidRDefault="00C03C9C" w:rsidP="007B77F3">
      <w:pPr>
        <w:jc w:val="both"/>
        <w:rPr>
          <w:rFonts w:ascii="Times New Roman" w:hAnsi="Times New Roman"/>
          <w:sz w:val="22"/>
          <w:szCs w:val="22"/>
        </w:rPr>
      </w:pPr>
      <w:r w:rsidRPr="00B45828">
        <w:rPr>
          <w:rFonts w:ascii="Times New Roman" w:hAnsi="Times New Roman"/>
          <w:sz w:val="22"/>
          <w:szCs w:val="22"/>
        </w:rPr>
        <w:t>OCA</w:t>
      </w:r>
      <w:r w:rsidR="00CE53B8">
        <w:rPr>
          <w:rFonts w:ascii="Times New Roman" w:hAnsi="Times New Roman"/>
          <w:sz w:val="22"/>
          <w:szCs w:val="22"/>
        </w:rPr>
        <w:t>7</w:t>
      </w:r>
      <w:r w:rsidRPr="00B45828">
        <w:rPr>
          <w:rFonts w:ascii="Times New Roman" w:hAnsi="Times New Roman"/>
          <w:sz w:val="22"/>
          <w:szCs w:val="22"/>
        </w:rPr>
        <w:t xml:space="preserve">. </w:t>
      </w:r>
      <w:r w:rsidR="006032A6">
        <w:rPr>
          <w:rFonts w:ascii="Times New Roman" w:hAnsi="Times New Roman"/>
          <w:sz w:val="22"/>
          <w:szCs w:val="22"/>
        </w:rPr>
        <w:t xml:space="preserve">The poem </w:t>
      </w:r>
      <w:r w:rsidRPr="00B45828">
        <w:rPr>
          <w:rFonts w:ascii="Times New Roman" w:hAnsi="Times New Roman"/>
          <w:sz w:val="22"/>
          <w:szCs w:val="22"/>
        </w:rPr>
        <w:t>“Ode to Neil Bartlett” appears in J.F. Liebman and C.A. Deakyne, “Noble Gas Compounds and Chemistry: A Brief Review of Interrelations and Interactions with Fluorine-containing Species</w:t>
      </w:r>
      <w:r w:rsidR="00077C5D">
        <w:rPr>
          <w:rFonts w:ascii="Times New Roman" w:hAnsi="Times New Roman"/>
          <w:sz w:val="22"/>
          <w:szCs w:val="22"/>
        </w:rPr>
        <w:t>,”</w:t>
      </w:r>
      <w:r w:rsidRPr="00B45828">
        <w:rPr>
          <w:rFonts w:ascii="Times New Roman" w:hAnsi="Times New Roman"/>
          <w:sz w:val="22"/>
          <w:szCs w:val="22"/>
        </w:rPr>
        <w:t xml:space="preserve"> J. Fluor. Chem., </w:t>
      </w:r>
      <w:r w:rsidRPr="00B45828">
        <w:rPr>
          <w:rFonts w:ascii="Times New Roman" w:hAnsi="Times New Roman"/>
          <w:sz w:val="22"/>
          <w:szCs w:val="22"/>
          <w:u w:val="single"/>
        </w:rPr>
        <w:t>121</w:t>
      </w:r>
      <w:r w:rsidRPr="00B45828">
        <w:rPr>
          <w:rFonts w:ascii="Times New Roman" w:hAnsi="Times New Roman"/>
          <w:sz w:val="22"/>
          <w:szCs w:val="22"/>
        </w:rPr>
        <w:t>, 1-8 (2003).  (This research/review article is in honor of Neil Bartlett on the occasion of his 70</w:t>
      </w:r>
      <w:r w:rsidRPr="00B45828">
        <w:rPr>
          <w:rFonts w:ascii="Times New Roman" w:hAnsi="Times New Roman"/>
          <w:sz w:val="22"/>
          <w:szCs w:val="22"/>
          <w:vertAlign w:val="superscript"/>
        </w:rPr>
        <w:t>th</w:t>
      </w:r>
      <w:r w:rsidRPr="00B45828">
        <w:rPr>
          <w:rFonts w:ascii="Times New Roman" w:hAnsi="Times New Roman"/>
          <w:sz w:val="22"/>
          <w:szCs w:val="22"/>
        </w:rPr>
        <w:t xml:space="preserve"> birthday.)</w:t>
      </w:r>
    </w:p>
    <w:p w14:paraId="3E25B480" w14:textId="77777777" w:rsidR="00B1581E" w:rsidRDefault="00B1581E" w:rsidP="007B77F3">
      <w:pPr>
        <w:jc w:val="both"/>
        <w:rPr>
          <w:rFonts w:ascii="Times New Roman" w:hAnsi="Times New Roman"/>
          <w:sz w:val="22"/>
          <w:szCs w:val="22"/>
        </w:rPr>
      </w:pPr>
    </w:p>
    <w:p w14:paraId="478A7195" w14:textId="276B0DC3" w:rsidR="00B1581E" w:rsidRPr="00B45828" w:rsidRDefault="00B1581E" w:rsidP="007B77F3">
      <w:pPr>
        <w:jc w:val="both"/>
        <w:rPr>
          <w:rFonts w:ascii="Times New Roman" w:hAnsi="Times New Roman"/>
          <w:sz w:val="22"/>
          <w:szCs w:val="22"/>
        </w:rPr>
      </w:pPr>
      <w:r>
        <w:rPr>
          <w:rFonts w:ascii="Times New Roman" w:hAnsi="Times New Roman"/>
          <w:sz w:val="22"/>
        </w:rPr>
        <w:t>OCA</w:t>
      </w:r>
      <w:r w:rsidR="00CE53B8">
        <w:rPr>
          <w:rFonts w:ascii="Times New Roman" w:hAnsi="Times New Roman"/>
          <w:sz w:val="22"/>
        </w:rPr>
        <w:t>6</w:t>
      </w:r>
      <w:r>
        <w:rPr>
          <w:rFonts w:ascii="Times New Roman" w:hAnsi="Times New Roman"/>
          <w:sz w:val="22"/>
        </w:rPr>
        <w:t xml:space="preserve">.  </w:t>
      </w:r>
      <w:r w:rsidRPr="00B45828">
        <w:rPr>
          <w:rFonts w:ascii="Times New Roman" w:hAnsi="Times New Roman"/>
          <w:sz w:val="22"/>
          <w:szCs w:val="22"/>
        </w:rPr>
        <w:t>Miscellaneous untitled poems</w:t>
      </w:r>
      <w:r w:rsidRPr="00B45828">
        <w:rPr>
          <w:rFonts w:ascii="Times New Roman" w:hAnsi="Times New Roman"/>
          <w:sz w:val="22"/>
        </w:rPr>
        <w:t xml:space="preserve"> </w:t>
      </w:r>
      <w:r>
        <w:rPr>
          <w:rFonts w:ascii="Times New Roman" w:hAnsi="Times New Roman"/>
          <w:sz w:val="22"/>
        </w:rPr>
        <w:t xml:space="preserve">appearing in </w:t>
      </w:r>
      <w:r w:rsidRPr="00B45828">
        <w:rPr>
          <w:rFonts w:ascii="Times New Roman" w:hAnsi="Times New Roman"/>
          <w:sz w:val="22"/>
        </w:rPr>
        <w:t>J.F. Liebman, K. Severin and T.M. Klapötke, “Inorganic Exotic Molecules</w:t>
      </w:r>
      <w:r w:rsidR="00077C5D">
        <w:rPr>
          <w:rFonts w:ascii="Times New Roman" w:hAnsi="Times New Roman"/>
          <w:sz w:val="22"/>
        </w:rPr>
        <w:t>,”</w:t>
      </w:r>
      <w:r w:rsidRPr="00B45828">
        <w:rPr>
          <w:rFonts w:ascii="Times New Roman" w:hAnsi="Times New Roman"/>
          <w:sz w:val="22"/>
        </w:rPr>
        <w:t xml:space="preserve"> in </w:t>
      </w:r>
      <w:r w:rsidRPr="00B45828">
        <w:rPr>
          <w:rFonts w:ascii="Times New Roman" w:hAnsi="Times New Roman"/>
          <w:sz w:val="22"/>
          <w:u w:val="single"/>
        </w:rPr>
        <w:t>The Encyclopedia of Physical Science and Technology</w:t>
      </w:r>
      <w:r w:rsidRPr="00B45828">
        <w:rPr>
          <w:rFonts w:ascii="Times New Roman" w:hAnsi="Times New Roman"/>
          <w:sz w:val="22"/>
        </w:rPr>
        <w:t>, 3rd edn. (genl. ed., R.A. Meyers), Academic Press, San Diego, Vol.</w:t>
      </w:r>
      <w:r>
        <w:rPr>
          <w:rFonts w:ascii="Times New Roman" w:hAnsi="Times New Roman"/>
          <w:sz w:val="22"/>
        </w:rPr>
        <w:t xml:space="preserve"> </w:t>
      </w:r>
      <w:r w:rsidRPr="00B45828">
        <w:rPr>
          <w:rFonts w:ascii="Times New Roman" w:hAnsi="Times New Roman"/>
          <w:sz w:val="22"/>
        </w:rPr>
        <w:t>7, 817-838 (2002).</w:t>
      </w:r>
    </w:p>
    <w:p w14:paraId="25344E3A" w14:textId="77777777" w:rsidR="00C03C9C" w:rsidRPr="00B45828" w:rsidRDefault="00C03C9C" w:rsidP="007B77F3">
      <w:pPr>
        <w:pStyle w:val="Title"/>
        <w:spacing w:line="240" w:lineRule="auto"/>
        <w:jc w:val="both"/>
        <w:rPr>
          <w:rFonts w:ascii="Times New Roman" w:hAnsi="Times New Roman"/>
          <w:b w:val="0"/>
          <w:sz w:val="22"/>
          <w:szCs w:val="22"/>
        </w:rPr>
      </w:pPr>
    </w:p>
    <w:p w14:paraId="62A9CC87" w14:textId="65435515" w:rsidR="00C03C9C" w:rsidRPr="00B45828" w:rsidRDefault="00C03C9C" w:rsidP="007B77F3">
      <w:pPr>
        <w:jc w:val="both"/>
        <w:rPr>
          <w:rFonts w:ascii="Times New Roman" w:hAnsi="Times New Roman"/>
          <w:sz w:val="22"/>
          <w:szCs w:val="22"/>
        </w:rPr>
      </w:pPr>
      <w:r w:rsidRPr="00B45828">
        <w:rPr>
          <w:rFonts w:ascii="Times New Roman" w:hAnsi="Times New Roman"/>
          <w:sz w:val="22"/>
          <w:szCs w:val="22"/>
        </w:rPr>
        <w:t>OCA</w:t>
      </w:r>
      <w:r w:rsidR="00CE53B8">
        <w:rPr>
          <w:rFonts w:ascii="Times New Roman" w:hAnsi="Times New Roman"/>
          <w:sz w:val="22"/>
          <w:szCs w:val="22"/>
        </w:rPr>
        <w:t>5</w:t>
      </w:r>
      <w:r w:rsidRPr="00B45828">
        <w:rPr>
          <w:rFonts w:ascii="Times New Roman" w:hAnsi="Times New Roman"/>
          <w:sz w:val="22"/>
          <w:szCs w:val="22"/>
        </w:rPr>
        <w:t xml:space="preserve">. </w:t>
      </w:r>
      <w:r w:rsidR="006032A6">
        <w:rPr>
          <w:rFonts w:ascii="Times New Roman" w:hAnsi="Times New Roman"/>
          <w:sz w:val="22"/>
          <w:szCs w:val="22"/>
        </w:rPr>
        <w:t xml:space="preserve">The poem </w:t>
      </w:r>
      <w:r w:rsidRPr="00B45828">
        <w:rPr>
          <w:rFonts w:ascii="Times New Roman" w:hAnsi="Times New Roman"/>
          <w:sz w:val="22"/>
          <w:szCs w:val="22"/>
        </w:rPr>
        <w:t>“Ode to Pat O’Hare” as part of the the frontsmatter of a special issue of the Journal of Chemical Thermodynamics, 34 (2002) in honor of Patrick A.G. O’Hare on the occasion of his 65th birthday. This issue contains our primary, invited, research article C.A. Deakyne, L. Li, W. Zheng, D. Xu and J.F. Liebman, “Regularities in the Bond Dissociation Enthalpies of Molecules of Type AB and BAB Energetics of Compounds of Groups 14 and 16</w:t>
      </w:r>
      <w:r w:rsidR="00077C5D">
        <w:rPr>
          <w:rFonts w:ascii="Times New Roman" w:hAnsi="Times New Roman"/>
          <w:sz w:val="22"/>
          <w:szCs w:val="22"/>
        </w:rPr>
        <w:t>,”</w:t>
      </w:r>
      <w:r w:rsidRPr="00B45828">
        <w:rPr>
          <w:rFonts w:ascii="Times New Roman" w:hAnsi="Times New Roman"/>
          <w:sz w:val="22"/>
          <w:szCs w:val="22"/>
        </w:rPr>
        <w:t xml:space="preserve">  J. Chem. Thermodyn., </w:t>
      </w:r>
      <w:r w:rsidRPr="00B45828">
        <w:rPr>
          <w:rFonts w:ascii="Times New Roman" w:hAnsi="Times New Roman"/>
          <w:sz w:val="22"/>
          <w:szCs w:val="22"/>
          <w:u w:val="single"/>
        </w:rPr>
        <w:t>34</w:t>
      </w:r>
      <w:r w:rsidRPr="00B45828">
        <w:rPr>
          <w:rFonts w:ascii="Times New Roman" w:hAnsi="Times New Roman"/>
          <w:sz w:val="22"/>
          <w:szCs w:val="22"/>
        </w:rPr>
        <w:t xml:space="preserve">, 185-192 (2002).  </w:t>
      </w:r>
    </w:p>
    <w:p w14:paraId="27183F7F" w14:textId="77777777" w:rsidR="00C03C9C" w:rsidRPr="00B45828" w:rsidRDefault="00C03C9C" w:rsidP="007B77F3">
      <w:pPr>
        <w:jc w:val="both"/>
        <w:rPr>
          <w:rFonts w:ascii="Times New Roman" w:hAnsi="Times New Roman"/>
          <w:sz w:val="22"/>
          <w:szCs w:val="22"/>
        </w:rPr>
      </w:pPr>
    </w:p>
    <w:p w14:paraId="6848A68D" w14:textId="4E8925FD" w:rsidR="00DA1D75" w:rsidRPr="00B45828" w:rsidRDefault="00DA1D75" w:rsidP="007B77F3">
      <w:pPr>
        <w:jc w:val="both"/>
        <w:rPr>
          <w:rFonts w:ascii="Times New Roman" w:hAnsi="Times New Roman"/>
          <w:sz w:val="22"/>
          <w:szCs w:val="22"/>
        </w:rPr>
      </w:pPr>
      <w:r w:rsidRPr="00B45828">
        <w:rPr>
          <w:rFonts w:ascii="Times New Roman" w:hAnsi="Times New Roman"/>
          <w:sz w:val="22"/>
          <w:szCs w:val="22"/>
        </w:rPr>
        <w:t>OCA</w:t>
      </w:r>
      <w:r w:rsidR="00CE53B8">
        <w:rPr>
          <w:rFonts w:ascii="Times New Roman" w:hAnsi="Times New Roman"/>
          <w:sz w:val="22"/>
          <w:szCs w:val="22"/>
        </w:rPr>
        <w:t>4</w:t>
      </w:r>
      <w:r w:rsidRPr="00B45828">
        <w:rPr>
          <w:rFonts w:ascii="Times New Roman" w:hAnsi="Times New Roman"/>
          <w:sz w:val="22"/>
          <w:szCs w:val="22"/>
        </w:rPr>
        <w:t>.</w:t>
      </w:r>
      <w:r w:rsidRPr="00B45828">
        <w:rPr>
          <w:rFonts w:ascii="Times New Roman" w:hAnsi="Times New Roman"/>
          <w:sz w:val="22"/>
          <w:szCs w:val="22"/>
        </w:rPr>
        <w:tab/>
      </w:r>
      <w:r w:rsidR="006032A6">
        <w:rPr>
          <w:rFonts w:ascii="Times New Roman" w:hAnsi="Times New Roman"/>
          <w:sz w:val="22"/>
          <w:szCs w:val="22"/>
        </w:rPr>
        <w:t xml:space="preserve">The poem </w:t>
      </w:r>
      <w:r w:rsidRPr="00B45828">
        <w:rPr>
          <w:rFonts w:ascii="Times New Roman" w:hAnsi="Times New Roman"/>
          <w:sz w:val="22"/>
          <w:szCs w:val="22"/>
        </w:rPr>
        <w:t>“Ode to Van’t Hoff and LeBel</w:t>
      </w:r>
      <w:r w:rsidR="00077C5D">
        <w:rPr>
          <w:rFonts w:ascii="Times New Roman" w:hAnsi="Times New Roman"/>
          <w:sz w:val="22"/>
          <w:szCs w:val="22"/>
        </w:rPr>
        <w:t>,”</w:t>
      </w:r>
      <w:r w:rsidRPr="00B45828">
        <w:rPr>
          <w:rFonts w:ascii="Times New Roman" w:hAnsi="Times New Roman"/>
          <w:sz w:val="22"/>
          <w:szCs w:val="22"/>
        </w:rPr>
        <w:t xml:space="preserve"> as part of the frontsmatter of a special issue of Journal of Molecular Structure (1995) commemorating the 120th anniversary of the tetrahedral carbon atom edited by Z. Maksić and W.J. Orville-Thomas.) This issue contains our primary, invited, research article</w:t>
      </w:r>
      <w:r w:rsidR="000F7877">
        <w:rPr>
          <w:rFonts w:ascii="Times New Roman" w:hAnsi="Times New Roman"/>
          <w:sz w:val="22"/>
          <w:szCs w:val="22"/>
        </w:rPr>
        <w:t>s</w:t>
      </w:r>
      <w:r w:rsidRPr="00B45828">
        <w:rPr>
          <w:rFonts w:ascii="Times New Roman" w:hAnsi="Times New Roman"/>
          <w:sz w:val="22"/>
          <w:szCs w:val="22"/>
        </w:rPr>
        <w:t xml:space="preserve"> D.J. Berger, P.P. Gaspar and J.F. Liebman, “π-Overlap, Pyramidalization and Protonation of Group 15 Heterocycles: The Basicity of the ‘Higher Pyridines’</w:t>
      </w:r>
      <w:r w:rsidR="00077C5D">
        <w:rPr>
          <w:rFonts w:ascii="Times New Roman" w:hAnsi="Times New Roman"/>
          <w:sz w:val="22"/>
          <w:szCs w:val="22"/>
        </w:rPr>
        <w:t>,”</w:t>
      </w:r>
      <w:r w:rsidRPr="00B45828">
        <w:rPr>
          <w:rFonts w:ascii="Times New Roman" w:hAnsi="Times New Roman"/>
          <w:sz w:val="22"/>
          <w:szCs w:val="22"/>
        </w:rPr>
        <w:t xml:space="preserve"> J. Mol. Struct. (Theochem), </w:t>
      </w:r>
      <w:r w:rsidRPr="00B45828">
        <w:rPr>
          <w:rFonts w:ascii="Times New Roman" w:hAnsi="Times New Roman"/>
          <w:sz w:val="22"/>
          <w:szCs w:val="22"/>
          <w:u w:val="single"/>
        </w:rPr>
        <w:t>338</w:t>
      </w:r>
      <w:r w:rsidRPr="00B45828">
        <w:rPr>
          <w:rFonts w:ascii="Times New Roman" w:hAnsi="Times New Roman"/>
          <w:sz w:val="22"/>
          <w:szCs w:val="22"/>
        </w:rPr>
        <w:t>, 51-70 (1995)</w:t>
      </w:r>
      <w:r w:rsidR="000F7877">
        <w:rPr>
          <w:rFonts w:ascii="Times New Roman" w:hAnsi="Times New Roman"/>
          <w:sz w:val="22"/>
          <w:szCs w:val="22"/>
        </w:rPr>
        <w:t xml:space="preserve"> and </w:t>
      </w:r>
      <w:r w:rsidR="000F7877" w:rsidRPr="00B45828">
        <w:rPr>
          <w:rFonts w:ascii="Times New Roman" w:hAnsi="Times New Roman"/>
          <w:sz w:val="22"/>
        </w:rPr>
        <w:t>A. Greenberg, H.-J. Hsing and J.F. Liebman, “</w:t>
      </w:r>
      <w:proofErr w:type="spellStart"/>
      <w:r w:rsidR="000F7877" w:rsidRPr="00B45828">
        <w:rPr>
          <w:rFonts w:ascii="Times New Roman" w:hAnsi="Times New Roman"/>
          <w:sz w:val="22"/>
        </w:rPr>
        <w:t>Aziridinone</w:t>
      </w:r>
      <w:proofErr w:type="spellEnd"/>
      <w:r w:rsidR="000F7877" w:rsidRPr="00B45828">
        <w:rPr>
          <w:rFonts w:ascii="Times New Roman" w:hAnsi="Times New Roman"/>
          <w:sz w:val="22"/>
        </w:rPr>
        <w:t xml:space="preserve"> and 2-Azetidinone and their Protonated Structures:  An </w:t>
      </w:r>
      <w:r w:rsidR="000F7877" w:rsidRPr="00B45828">
        <w:rPr>
          <w:rFonts w:ascii="Times New Roman" w:hAnsi="Times New Roman"/>
          <w:sz w:val="22"/>
          <w:u w:val="single"/>
        </w:rPr>
        <w:t>Ab Initio</w:t>
      </w:r>
      <w:r w:rsidR="000F7877" w:rsidRPr="00B45828">
        <w:rPr>
          <w:rFonts w:ascii="Times New Roman" w:hAnsi="Times New Roman"/>
          <w:sz w:val="22"/>
        </w:rPr>
        <w:t xml:space="preserve"> Molecular Orbital Study Making Comparisons with Bridgehead Bicyclic Lactams and Acetamide</w:t>
      </w:r>
      <w:r w:rsidR="000F7877">
        <w:rPr>
          <w:rFonts w:ascii="Times New Roman" w:hAnsi="Times New Roman"/>
          <w:sz w:val="22"/>
        </w:rPr>
        <w:t>,”</w:t>
      </w:r>
      <w:r w:rsidR="000F7877" w:rsidRPr="00B45828">
        <w:rPr>
          <w:rFonts w:ascii="Times New Roman" w:hAnsi="Times New Roman"/>
          <w:sz w:val="22"/>
        </w:rPr>
        <w:t xml:space="preserve"> J. Mol. Struct. (</w:t>
      </w:r>
      <w:proofErr w:type="spellStart"/>
      <w:r w:rsidR="000F7877" w:rsidRPr="00B45828">
        <w:rPr>
          <w:rFonts w:ascii="Times New Roman" w:hAnsi="Times New Roman"/>
          <w:sz w:val="22"/>
        </w:rPr>
        <w:t>Theochem</w:t>
      </w:r>
      <w:proofErr w:type="spellEnd"/>
      <w:r w:rsidR="000F7877" w:rsidRPr="00B45828">
        <w:rPr>
          <w:rFonts w:ascii="Times New Roman" w:hAnsi="Times New Roman"/>
          <w:sz w:val="22"/>
        </w:rPr>
        <w:t xml:space="preserve">), </w:t>
      </w:r>
      <w:r w:rsidR="000F7877" w:rsidRPr="00B45828">
        <w:rPr>
          <w:rFonts w:ascii="Times New Roman" w:hAnsi="Times New Roman"/>
          <w:sz w:val="22"/>
          <w:u w:val="single"/>
        </w:rPr>
        <w:t>338</w:t>
      </w:r>
      <w:r w:rsidR="000F7877" w:rsidRPr="00B45828">
        <w:rPr>
          <w:rFonts w:ascii="Times New Roman" w:hAnsi="Times New Roman"/>
          <w:sz w:val="22"/>
        </w:rPr>
        <w:t>, 83-100 (1995</w:t>
      </w:r>
      <w:proofErr w:type="gramStart"/>
      <w:r w:rsidR="000F7877" w:rsidRPr="00B45828">
        <w:rPr>
          <w:rFonts w:ascii="Times New Roman" w:hAnsi="Times New Roman"/>
          <w:sz w:val="22"/>
        </w:rPr>
        <w:t xml:space="preserve">).  </w:t>
      </w:r>
      <w:r w:rsidRPr="00B45828">
        <w:rPr>
          <w:rFonts w:ascii="Times New Roman" w:hAnsi="Times New Roman"/>
          <w:sz w:val="22"/>
          <w:szCs w:val="22"/>
        </w:rPr>
        <w:t>.</w:t>
      </w:r>
      <w:proofErr w:type="gramEnd"/>
      <w:r w:rsidRPr="00B45828">
        <w:rPr>
          <w:rFonts w:ascii="Times New Roman" w:hAnsi="Times New Roman"/>
          <w:sz w:val="22"/>
          <w:szCs w:val="22"/>
        </w:rPr>
        <w:t xml:space="preserve"> </w:t>
      </w:r>
    </w:p>
    <w:p w14:paraId="462A7100" w14:textId="77777777" w:rsidR="00DA1D75" w:rsidRPr="00B45828" w:rsidRDefault="00DA1D75" w:rsidP="007B77F3">
      <w:pPr>
        <w:jc w:val="both"/>
        <w:rPr>
          <w:rFonts w:ascii="Times New Roman" w:hAnsi="Times New Roman"/>
          <w:sz w:val="22"/>
          <w:szCs w:val="22"/>
        </w:rPr>
      </w:pPr>
    </w:p>
    <w:p w14:paraId="653DD78D" w14:textId="44DA91B0" w:rsidR="00DA1D75" w:rsidRPr="00B45828" w:rsidRDefault="00CE53B8" w:rsidP="007B77F3">
      <w:pPr>
        <w:jc w:val="both"/>
        <w:rPr>
          <w:rFonts w:ascii="Times New Roman" w:hAnsi="Times New Roman"/>
          <w:sz w:val="22"/>
          <w:szCs w:val="22"/>
        </w:rPr>
      </w:pPr>
      <w:r>
        <w:rPr>
          <w:rFonts w:ascii="Times New Roman" w:hAnsi="Times New Roman"/>
          <w:sz w:val="22"/>
          <w:szCs w:val="22"/>
        </w:rPr>
        <w:t>OCA3</w:t>
      </w:r>
      <w:r w:rsidR="00DA1D75" w:rsidRPr="00B45828">
        <w:rPr>
          <w:rFonts w:ascii="Times New Roman" w:hAnsi="Times New Roman"/>
          <w:sz w:val="22"/>
          <w:szCs w:val="22"/>
        </w:rPr>
        <w:tab/>
        <w:t>Miscellaneous untitled poems in J.F. Liebman, “The Conceptual Chemistry of the Cyclophanes</w:t>
      </w:r>
      <w:r w:rsidR="00077C5D">
        <w:rPr>
          <w:rFonts w:ascii="Times New Roman" w:hAnsi="Times New Roman"/>
          <w:sz w:val="22"/>
          <w:szCs w:val="22"/>
        </w:rPr>
        <w:t>,”</w:t>
      </w:r>
      <w:r w:rsidR="00DA1D75" w:rsidRPr="00B45828">
        <w:rPr>
          <w:rFonts w:ascii="Times New Roman" w:hAnsi="Times New Roman"/>
          <w:sz w:val="22"/>
          <w:szCs w:val="22"/>
        </w:rPr>
        <w:t xml:space="preserve"> in </w:t>
      </w:r>
      <w:r w:rsidR="00DA1D75" w:rsidRPr="00B45828">
        <w:rPr>
          <w:rFonts w:ascii="Times New Roman" w:hAnsi="Times New Roman"/>
          <w:sz w:val="22"/>
          <w:szCs w:val="22"/>
          <w:u w:val="single"/>
        </w:rPr>
        <w:t>The Cyclophanes</w:t>
      </w:r>
      <w:r w:rsidR="00DA1D75" w:rsidRPr="00B45828">
        <w:rPr>
          <w:rFonts w:ascii="Times New Roman" w:hAnsi="Times New Roman"/>
          <w:sz w:val="22"/>
          <w:szCs w:val="22"/>
        </w:rPr>
        <w:t>, (ed. P.M. Keehn and S.M. Rosenfeld), Academic Press, New York, NY, 23</w:t>
      </w:r>
      <w:r w:rsidR="00DA1D75" w:rsidRPr="00B45828">
        <w:rPr>
          <w:rFonts w:ascii="Times New Roman" w:hAnsi="Times New Roman"/>
          <w:sz w:val="22"/>
          <w:szCs w:val="22"/>
        </w:rPr>
        <w:noBreakHyphen/>
        <w:t>68 (1983).</w:t>
      </w:r>
    </w:p>
    <w:p w14:paraId="1083322A" w14:textId="77777777" w:rsidR="00DA1D75" w:rsidRPr="00B45828" w:rsidRDefault="00DA1D75" w:rsidP="007B77F3">
      <w:pPr>
        <w:jc w:val="both"/>
        <w:rPr>
          <w:rFonts w:ascii="Times New Roman" w:hAnsi="Times New Roman"/>
          <w:sz w:val="22"/>
          <w:szCs w:val="22"/>
        </w:rPr>
      </w:pPr>
    </w:p>
    <w:p w14:paraId="142824FD" w14:textId="670A8C25" w:rsidR="00CE53B8" w:rsidRDefault="00CE53B8" w:rsidP="007B77F3">
      <w:pPr>
        <w:jc w:val="both"/>
        <w:rPr>
          <w:rFonts w:ascii="Times New Roman" w:hAnsi="Times New Roman"/>
          <w:sz w:val="22"/>
          <w:szCs w:val="22"/>
        </w:rPr>
      </w:pPr>
      <w:r>
        <w:rPr>
          <w:rFonts w:ascii="Times New Roman" w:hAnsi="Times New Roman"/>
          <w:sz w:val="22"/>
          <w:szCs w:val="22"/>
        </w:rPr>
        <w:t>OCA2.</w:t>
      </w:r>
      <w:r>
        <w:rPr>
          <w:rFonts w:ascii="Times New Roman" w:hAnsi="Times New Roman"/>
          <w:sz w:val="22"/>
          <w:szCs w:val="22"/>
        </w:rPr>
        <w:tab/>
        <w:t>Untitle</w:t>
      </w:r>
      <w:r w:rsidR="00460C78">
        <w:rPr>
          <w:rFonts w:ascii="Times New Roman" w:hAnsi="Times New Roman"/>
          <w:sz w:val="22"/>
          <w:szCs w:val="22"/>
        </w:rPr>
        <w:t>d</w:t>
      </w:r>
      <w:r>
        <w:rPr>
          <w:rFonts w:ascii="Times New Roman" w:hAnsi="Times New Roman"/>
          <w:sz w:val="22"/>
          <w:szCs w:val="22"/>
        </w:rPr>
        <w:t xml:space="preserve"> poem appearing in  </w:t>
      </w:r>
      <w:r w:rsidRPr="00B45828">
        <w:rPr>
          <w:rFonts w:ascii="Times New Roman" w:hAnsi="Times New Roman"/>
          <w:sz w:val="22"/>
        </w:rPr>
        <w:t>J.F. Liebman, “An Attempt to Reconcile Conflicting Measure</w:t>
      </w:r>
      <w:r w:rsidRPr="00B45828">
        <w:rPr>
          <w:rFonts w:ascii="Times New Roman" w:hAnsi="Times New Roman"/>
          <w:sz w:val="22"/>
        </w:rPr>
        <w:softHyphen/>
        <w:t>ments of the Bond Strengths in the Xenon Fluorides</w:t>
      </w:r>
      <w:r w:rsidR="00077C5D">
        <w:rPr>
          <w:rFonts w:ascii="Times New Roman" w:hAnsi="Times New Roman"/>
          <w:sz w:val="22"/>
        </w:rPr>
        <w:t>,”</w:t>
      </w:r>
      <w:r w:rsidRPr="00B45828">
        <w:rPr>
          <w:rFonts w:ascii="Times New Roman" w:hAnsi="Times New Roman"/>
          <w:sz w:val="22"/>
        </w:rPr>
        <w:t xml:space="preserve"> in Inorganic and Nuclear Chemistry:  </w:t>
      </w:r>
      <w:r w:rsidRPr="00B45828">
        <w:rPr>
          <w:rFonts w:ascii="Times New Roman" w:hAnsi="Times New Roman"/>
          <w:sz w:val="22"/>
          <w:u w:val="single"/>
        </w:rPr>
        <w:t>Herbert H. Hyman Memorial Volume</w:t>
      </w:r>
      <w:r w:rsidRPr="00B45828">
        <w:rPr>
          <w:rFonts w:ascii="Times New Roman" w:hAnsi="Times New Roman"/>
          <w:sz w:val="22"/>
        </w:rPr>
        <w:t xml:space="preserve"> (ed. J.J. Katz and I. Sheft), Pergamon Press, New York, NY, 155</w:t>
      </w:r>
      <w:r w:rsidRPr="00B45828">
        <w:rPr>
          <w:rFonts w:ascii="Times New Roman" w:hAnsi="Times New Roman"/>
          <w:sz w:val="22"/>
        </w:rPr>
        <w:noBreakHyphen/>
        <w:t>157 (1976).</w:t>
      </w:r>
    </w:p>
    <w:p w14:paraId="631FCC6F" w14:textId="77777777" w:rsidR="00CE53B8" w:rsidRDefault="00CE53B8" w:rsidP="007B77F3">
      <w:pPr>
        <w:jc w:val="both"/>
        <w:rPr>
          <w:rFonts w:ascii="Times New Roman" w:hAnsi="Times New Roman"/>
          <w:sz w:val="22"/>
          <w:szCs w:val="22"/>
        </w:rPr>
      </w:pPr>
    </w:p>
    <w:p w14:paraId="55F2A5F3" w14:textId="2D462C7B" w:rsidR="00C03C9C" w:rsidRPr="00B45828" w:rsidRDefault="00C03C9C" w:rsidP="007B77F3">
      <w:pPr>
        <w:jc w:val="both"/>
        <w:rPr>
          <w:rFonts w:ascii="Times New Roman" w:hAnsi="Times New Roman"/>
          <w:sz w:val="22"/>
          <w:szCs w:val="22"/>
        </w:rPr>
      </w:pPr>
      <w:r w:rsidRPr="00B45828">
        <w:rPr>
          <w:rFonts w:ascii="Times New Roman" w:hAnsi="Times New Roman"/>
          <w:sz w:val="22"/>
          <w:szCs w:val="22"/>
        </w:rPr>
        <w:t>OCA1.</w:t>
      </w:r>
      <w:r w:rsidRPr="00B45828">
        <w:rPr>
          <w:rFonts w:ascii="Times New Roman" w:hAnsi="Times New Roman"/>
          <w:sz w:val="22"/>
          <w:szCs w:val="22"/>
        </w:rPr>
        <w:tab/>
      </w:r>
      <w:r w:rsidR="00FF164C">
        <w:rPr>
          <w:rFonts w:ascii="Times New Roman" w:hAnsi="Times New Roman"/>
          <w:sz w:val="22"/>
          <w:szCs w:val="22"/>
        </w:rPr>
        <w:t>Poem appear</w:t>
      </w:r>
      <w:r w:rsidR="00724F0C">
        <w:rPr>
          <w:rFonts w:ascii="Times New Roman" w:hAnsi="Times New Roman"/>
          <w:sz w:val="22"/>
          <w:szCs w:val="22"/>
        </w:rPr>
        <w:t>in</w:t>
      </w:r>
      <w:r w:rsidR="00FF164C">
        <w:rPr>
          <w:rFonts w:ascii="Times New Roman" w:hAnsi="Times New Roman"/>
          <w:sz w:val="22"/>
          <w:szCs w:val="22"/>
        </w:rPr>
        <w:t>g in the d</w:t>
      </w:r>
      <w:r w:rsidRPr="00B45828">
        <w:rPr>
          <w:rFonts w:ascii="Times New Roman" w:hAnsi="Times New Roman"/>
          <w:sz w:val="22"/>
          <w:szCs w:val="22"/>
        </w:rPr>
        <w:t xml:space="preserve">edication </w:t>
      </w:r>
      <w:r w:rsidR="00FF164C">
        <w:rPr>
          <w:rFonts w:ascii="Times New Roman" w:hAnsi="Times New Roman"/>
          <w:sz w:val="22"/>
          <w:szCs w:val="22"/>
        </w:rPr>
        <w:t xml:space="preserve">written </w:t>
      </w:r>
      <w:r w:rsidRPr="00B45828">
        <w:rPr>
          <w:rFonts w:ascii="Times New Roman" w:hAnsi="Times New Roman"/>
          <w:sz w:val="22"/>
          <w:szCs w:val="22"/>
        </w:rPr>
        <w:t xml:space="preserve">in Ph.D. thesis, J.F. Liebman, “Bonding in Rare Gas and Fluorine Compounds and </w:t>
      </w:r>
      <w:r w:rsidR="00A4223D">
        <w:rPr>
          <w:rFonts w:ascii="Times New Roman" w:hAnsi="Times New Roman"/>
          <w:sz w:val="22"/>
          <w:szCs w:val="22"/>
        </w:rPr>
        <w:t xml:space="preserve">Related </w:t>
      </w:r>
      <w:r w:rsidRPr="00B45828">
        <w:rPr>
          <w:rFonts w:ascii="Times New Roman" w:hAnsi="Times New Roman"/>
          <w:sz w:val="22"/>
          <w:szCs w:val="22"/>
        </w:rPr>
        <w:t>Quantum Chemical Considerations” (1970)</w:t>
      </w:r>
      <w:r w:rsidR="00947E94" w:rsidRPr="00B45828">
        <w:rPr>
          <w:rFonts w:ascii="Times New Roman" w:hAnsi="Times New Roman"/>
          <w:sz w:val="22"/>
          <w:szCs w:val="22"/>
        </w:rPr>
        <w:t>.</w:t>
      </w:r>
    </w:p>
    <w:p w14:paraId="58D53D22" w14:textId="77777777" w:rsidR="003D59B6" w:rsidRPr="00B45828" w:rsidRDefault="00703111" w:rsidP="007B77F3">
      <w:pPr>
        <w:pStyle w:val="Title"/>
        <w:spacing w:line="240" w:lineRule="auto"/>
        <w:jc w:val="both"/>
        <w:rPr>
          <w:rFonts w:ascii="Times New Roman" w:hAnsi="Times New Roman"/>
          <w:b w:val="0"/>
          <w:sz w:val="22"/>
          <w:szCs w:val="22"/>
        </w:rPr>
      </w:pPr>
      <w:r w:rsidRPr="00B45828">
        <w:rPr>
          <w:rFonts w:ascii="Times New Roman" w:hAnsi="Times New Roman"/>
          <w:b w:val="0"/>
          <w:sz w:val="22"/>
          <w:szCs w:val="22"/>
        </w:rPr>
        <w:t xml:space="preserve">  </w:t>
      </w:r>
      <w:r w:rsidR="003D59B6" w:rsidRPr="00B45828">
        <w:rPr>
          <w:rFonts w:ascii="Times New Roman" w:hAnsi="Times New Roman"/>
          <w:b w:val="0"/>
          <w:sz w:val="22"/>
          <w:szCs w:val="22"/>
        </w:rPr>
        <w:t xml:space="preserve"> </w:t>
      </w:r>
    </w:p>
    <w:sectPr w:rsidR="003D59B6" w:rsidRPr="00B45828">
      <w:endnotePr>
        <w:numFmt w:val="decimal"/>
      </w:endnotePr>
      <w:type w:val="continuous"/>
      <w:pgSz w:w="12240" w:h="15840"/>
      <w:pgMar w:top="1440" w:right="1440" w:bottom="1440" w:left="1440" w:header="93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DB6BE" w14:textId="77777777" w:rsidR="000D106C" w:rsidRDefault="000D106C">
      <w:r>
        <w:separator/>
      </w:r>
    </w:p>
  </w:endnote>
  <w:endnote w:type="continuationSeparator" w:id="0">
    <w:p w14:paraId="1901F00F" w14:textId="77777777" w:rsidR="000D106C" w:rsidRDefault="000D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64755" w14:textId="77777777" w:rsidR="00AF283A" w:rsidRDefault="00AF2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BE0AF" w14:textId="77777777" w:rsidR="00AF283A" w:rsidRDefault="00AF28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3900B" w14:textId="77777777" w:rsidR="00AF283A" w:rsidRDefault="00AF2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09A9A" w14:textId="77777777" w:rsidR="000D106C" w:rsidRDefault="000D106C">
      <w:r>
        <w:separator/>
      </w:r>
    </w:p>
  </w:footnote>
  <w:footnote w:type="continuationSeparator" w:id="0">
    <w:p w14:paraId="44B72569" w14:textId="77777777" w:rsidR="000D106C" w:rsidRDefault="000D1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B8B31" w14:textId="77777777" w:rsidR="00AF283A" w:rsidRDefault="00AF28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57795" w14:textId="77777777" w:rsidR="00AF283A" w:rsidRDefault="00AF28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E6353" w14:textId="77777777" w:rsidR="00AF283A" w:rsidRDefault="00AF2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AF"/>
    <w:multiLevelType w:val="multilevel"/>
    <w:tmpl w:val="8F32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25F65"/>
    <w:multiLevelType w:val="multilevel"/>
    <w:tmpl w:val="C9041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331D3"/>
    <w:multiLevelType w:val="multilevel"/>
    <w:tmpl w:val="345E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F2CCA"/>
    <w:multiLevelType w:val="multilevel"/>
    <w:tmpl w:val="128E4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20DDD"/>
    <w:multiLevelType w:val="multilevel"/>
    <w:tmpl w:val="0BA4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AD7FE6"/>
    <w:multiLevelType w:val="multilevel"/>
    <w:tmpl w:val="E5BC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AB0C02"/>
    <w:multiLevelType w:val="multilevel"/>
    <w:tmpl w:val="C88A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A14839"/>
    <w:multiLevelType w:val="multilevel"/>
    <w:tmpl w:val="114293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98593B"/>
    <w:multiLevelType w:val="multilevel"/>
    <w:tmpl w:val="0A84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FC7C02"/>
    <w:multiLevelType w:val="multilevel"/>
    <w:tmpl w:val="6B82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DA41C5"/>
    <w:multiLevelType w:val="multilevel"/>
    <w:tmpl w:val="D4F6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3D1729"/>
    <w:multiLevelType w:val="multilevel"/>
    <w:tmpl w:val="43FE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325F74"/>
    <w:multiLevelType w:val="multilevel"/>
    <w:tmpl w:val="815E5A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5C1AB4"/>
    <w:multiLevelType w:val="multilevel"/>
    <w:tmpl w:val="6588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2E02D0"/>
    <w:multiLevelType w:val="multilevel"/>
    <w:tmpl w:val="08C860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DC4D28"/>
    <w:multiLevelType w:val="multilevel"/>
    <w:tmpl w:val="7554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4B0213"/>
    <w:multiLevelType w:val="multilevel"/>
    <w:tmpl w:val="A63CC5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7400157">
    <w:abstractNumId w:val="12"/>
  </w:num>
  <w:num w:numId="2" w16cid:durableId="306668284">
    <w:abstractNumId w:val="16"/>
  </w:num>
  <w:num w:numId="3" w16cid:durableId="1418093408">
    <w:abstractNumId w:val="16"/>
  </w:num>
  <w:num w:numId="4" w16cid:durableId="661079016">
    <w:abstractNumId w:val="7"/>
  </w:num>
  <w:num w:numId="5" w16cid:durableId="1450124269">
    <w:abstractNumId w:val="7"/>
  </w:num>
  <w:num w:numId="6" w16cid:durableId="1124688935">
    <w:abstractNumId w:val="11"/>
  </w:num>
  <w:num w:numId="7" w16cid:durableId="118955349">
    <w:abstractNumId w:val="8"/>
  </w:num>
  <w:num w:numId="8" w16cid:durableId="37050262">
    <w:abstractNumId w:val="4"/>
  </w:num>
  <w:num w:numId="9" w16cid:durableId="1796947621">
    <w:abstractNumId w:val="2"/>
  </w:num>
  <w:num w:numId="10" w16cid:durableId="117065167">
    <w:abstractNumId w:val="14"/>
  </w:num>
  <w:num w:numId="11" w16cid:durableId="1059355966">
    <w:abstractNumId w:val="5"/>
  </w:num>
  <w:num w:numId="12" w16cid:durableId="1591231166">
    <w:abstractNumId w:val="15"/>
  </w:num>
  <w:num w:numId="13" w16cid:durableId="1609190742">
    <w:abstractNumId w:val="6"/>
  </w:num>
  <w:num w:numId="14" w16cid:durableId="1948584207">
    <w:abstractNumId w:val="9"/>
  </w:num>
  <w:num w:numId="15" w16cid:durableId="611009391">
    <w:abstractNumId w:val="10"/>
  </w:num>
  <w:num w:numId="16" w16cid:durableId="1146314124">
    <w:abstractNumId w:val="0"/>
  </w:num>
  <w:num w:numId="17" w16cid:durableId="1826698284">
    <w:abstractNumId w:val="13"/>
  </w:num>
  <w:num w:numId="18" w16cid:durableId="414516207">
    <w:abstractNumId w:val="1"/>
  </w:num>
  <w:num w:numId="19" w16cid:durableId="1646468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ctiveWritingStyle w:appName="MSWord" w:lang="en-US" w:vendorID="64" w:dllVersion="5" w:nlCheck="1" w:checkStyle="1"/>
  <w:activeWritingStyle w:appName="MSWord" w:lang="en-GB" w:vendorID="64" w:dllVersion="5" w:nlCheck="1" w:checkStyle="1"/>
  <w:activeWritingStyle w:appName="MSWord" w:lang="es-ES"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620B5"/>
    <w:rsid w:val="0000062E"/>
    <w:rsid w:val="00000736"/>
    <w:rsid w:val="00000FFC"/>
    <w:rsid w:val="00001105"/>
    <w:rsid w:val="0000184D"/>
    <w:rsid w:val="00001A1C"/>
    <w:rsid w:val="00003C25"/>
    <w:rsid w:val="00004A6B"/>
    <w:rsid w:val="00005502"/>
    <w:rsid w:val="00005941"/>
    <w:rsid w:val="00005F73"/>
    <w:rsid w:val="000077DD"/>
    <w:rsid w:val="00011085"/>
    <w:rsid w:val="000111F3"/>
    <w:rsid w:val="00012158"/>
    <w:rsid w:val="00012AA0"/>
    <w:rsid w:val="00014A80"/>
    <w:rsid w:val="0001531E"/>
    <w:rsid w:val="00016B16"/>
    <w:rsid w:val="00017D33"/>
    <w:rsid w:val="00020AA7"/>
    <w:rsid w:val="00021ACF"/>
    <w:rsid w:val="00022256"/>
    <w:rsid w:val="000222CD"/>
    <w:rsid w:val="00022764"/>
    <w:rsid w:val="00022C2B"/>
    <w:rsid w:val="00023213"/>
    <w:rsid w:val="00023339"/>
    <w:rsid w:val="00023BBC"/>
    <w:rsid w:val="00025C26"/>
    <w:rsid w:val="00030BF0"/>
    <w:rsid w:val="00030CAD"/>
    <w:rsid w:val="00031605"/>
    <w:rsid w:val="00031F2F"/>
    <w:rsid w:val="00032893"/>
    <w:rsid w:val="000332BD"/>
    <w:rsid w:val="00034E24"/>
    <w:rsid w:val="00035CD2"/>
    <w:rsid w:val="000360C6"/>
    <w:rsid w:val="00036D29"/>
    <w:rsid w:val="0003789F"/>
    <w:rsid w:val="00041DD7"/>
    <w:rsid w:val="00043049"/>
    <w:rsid w:val="000434C2"/>
    <w:rsid w:val="0004411C"/>
    <w:rsid w:val="000448EB"/>
    <w:rsid w:val="00044DAD"/>
    <w:rsid w:val="00046A1B"/>
    <w:rsid w:val="00046B42"/>
    <w:rsid w:val="000472D0"/>
    <w:rsid w:val="00047526"/>
    <w:rsid w:val="0004756C"/>
    <w:rsid w:val="00047D97"/>
    <w:rsid w:val="00050739"/>
    <w:rsid w:val="0005232B"/>
    <w:rsid w:val="00052C37"/>
    <w:rsid w:val="000530EF"/>
    <w:rsid w:val="00054030"/>
    <w:rsid w:val="00056A92"/>
    <w:rsid w:val="00056EEF"/>
    <w:rsid w:val="000600A7"/>
    <w:rsid w:val="000611C2"/>
    <w:rsid w:val="00061BE2"/>
    <w:rsid w:val="00061E3D"/>
    <w:rsid w:val="00061FA7"/>
    <w:rsid w:val="00066512"/>
    <w:rsid w:val="00070A2F"/>
    <w:rsid w:val="00071E06"/>
    <w:rsid w:val="00073819"/>
    <w:rsid w:val="00073D85"/>
    <w:rsid w:val="00074AE0"/>
    <w:rsid w:val="00074B93"/>
    <w:rsid w:val="00075218"/>
    <w:rsid w:val="000759D1"/>
    <w:rsid w:val="0007664F"/>
    <w:rsid w:val="00077C5D"/>
    <w:rsid w:val="00080120"/>
    <w:rsid w:val="00081E30"/>
    <w:rsid w:val="000820BD"/>
    <w:rsid w:val="00082353"/>
    <w:rsid w:val="000829D7"/>
    <w:rsid w:val="00083777"/>
    <w:rsid w:val="000837CB"/>
    <w:rsid w:val="00083F98"/>
    <w:rsid w:val="00084450"/>
    <w:rsid w:val="000862A9"/>
    <w:rsid w:val="00086B35"/>
    <w:rsid w:val="00087484"/>
    <w:rsid w:val="00087B61"/>
    <w:rsid w:val="00090BA8"/>
    <w:rsid w:val="000922CE"/>
    <w:rsid w:val="00092A6B"/>
    <w:rsid w:val="00092C89"/>
    <w:rsid w:val="00093079"/>
    <w:rsid w:val="00093205"/>
    <w:rsid w:val="0009350A"/>
    <w:rsid w:val="000936C0"/>
    <w:rsid w:val="00093BDD"/>
    <w:rsid w:val="00093F01"/>
    <w:rsid w:val="000949AF"/>
    <w:rsid w:val="000956C0"/>
    <w:rsid w:val="00095FE1"/>
    <w:rsid w:val="000963CB"/>
    <w:rsid w:val="00096CDA"/>
    <w:rsid w:val="00097712"/>
    <w:rsid w:val="000A08CA"/>
    <w:rsid w:val="000A1905"/>
    <w:rsid w:val="000A1E43"/>
    <w:rsid w:val="000A3724"/>
    <w:rsid w:val="000A3E92"/>
    <w:rsid w:val="000A5A86"/>
    <w:rsid w:val="000A62D9"/>
    <w:rsid w:val="000A7A55"/>
    <w:rsid w:val="000A7DFD"/>
    <w:rsid w:val="000A7E8F"/>
    <w:rsid w:val="000B0EAA"/>
    <w:rsid w:val="000B12EE"/>
    <w:rsid w:val="000B29C4"/>
    <w:rsid w:val="000B2C42"/>
    <w:rsid w:val="000B2F84"/>
    <w:rsid w:val="000B3854"/>
    <w:rsid w:val="000B589D"/>
    <w:rsid w:val="000B6984"/>
    <w:rsid w:val="000B78B6"/>
    <w:rsid w:val="000B7E51"/>
    <w:rsid w:val="000C05E0"/>
    <w:rsid w:val="000C074D"/>
    <w:rsid w:val="000C0840"/>
    <w:rsid w:val="000C08CD"/>
    <w:rsid w:val="000C1229"/>
    <w:rsid w:val="000C23B1"/>
    <w:rsid w:val="000C23B9"/>
    <w:rsid w:val="000C35D0"/>
    <w:rsid w:val="000C37A4"/>
    <w:rsid w:val="000C37F1"/>
    <w:rsid w:val="000C41A5"/>
    <w:rsid w:val="000C4581"/>
    <w:rsid w:val="000C483A"/>
    <w:rsid w:val="000C5B90"/>
    <w:rsid w:val="000C5C06"/>
    <w:rsid w:val="000C746F"/>
    <w:rsid w:val="000D00E5"/>
    <w:rsid w:val="000D04FA"/>
    <w:rsid w:val="000D07FA"/>
    <w:rsid w:val="000D0BF3"/>
    <w:rsid w:val="000D106C"/>
    <w:rsid w:val="000D12BE"/>
    <w:rsid w:val="000D1352"/>
    <w:rsid w:val="000D3761"/>
    <w:rsid w:val="000D3E82"/>
    <w:rsid w:val="000D454D"/>
    <w:rsid w:val="000D48CF"/>
    <w:rsid w:val="000D4A70"/>
    <w:rsid w:val="000D5A31"/>
    <w:rsid w:val="000D5F1D"/>
    <w:rsid w:val="000D6413"/>
    <w:rsid w:val="000D69A8"/>
    <w:rsid w:val="000D7083"/>
    <w:rsid w:val="000D72EB"/>
    <w:rsid w:val="000D7CFF"/>
    <w:rsid w:val="000E005B"/>
    <w:rsid w:val="000E2455"/>
    <w:rsid w:val="000E38D4"/>
    <w:rsid w:val="000E5E19"/>
    <w:rsid w:val="000E6EE0"/>
    <w:rsid w:val="000F322D"/>
    <w:rsid w:val="000F433F"/>
    <w:rsid w:val="000F7175"/>
    <w:rsid w:val="000F7877"/>
    <w:rsid w:val="000F78F8"/>
    <w:rsid w:val="00100929"/>
    <w:rsid w:val="00100D25"/>
    <w:rsid w:val="00102E21"/>
    <w:rsid w:val="00103681"/>
    <w:rsid w:val="00103939"/>
    <w:rsid w:val="001040D5"/>
    <w:rsid w:val="00105413"/>
    <w:rsid w:val="001062F0"/>
    <w:rsid w:val="00106375"/>
    <w:rsid w:val="0010668D"/>
    <w:rsid w:val="00107250"/>
    <w:rsid w:val="001077C7"/>
    <w:rsid w:val="00110CC8"/>
    <w:rsid w:val="00110F52"/>
    <w:rsid w:val="00111095"/>
    <w:rsid w:val="0011147B"/>
    <w:rsid w:val="00111672"/>
    <w:rsid w:val="00111C34"/>
    <w:rsid w:val="00112C4D"/>
    <w:rsid w:val="001157E0"/>
    <w:rsid w:val="0011779D"/>
    <w:rsid w:val="00120AAC"/>
    <w:rsid w:val="0012139D"/>
    <w:rsid w:val="001214F0"/>
    <w:rsid w:val="00121AD8"/>
    <w:rsid w:val="00121D10"/>
    <w:rsid w:val="00123275"/>
    <w:rsid w:val="00123B3A"/>
    <w:rsid w:val="0012500C"/>
    <w:rsid w:val="00125FE3"/>
    <w:rsid w:val="00126113"/>
    <w:rsid w:val="00126565"/>
    <w:rsid w:val="00127D46"/>
    <w:rsid w:val="00130325"/>
    <w:rsid w:val="001316E9"/>
    <w:rsid w:val="00132C86"/>
    <w:rsid w:val="001332E5"/>
    <w:rsid w:val="0013507D"/>
    <w:rsid w:val="001350C8"/>
    <w:rsid w:val="0013536F"/>
    <w:rsid w:val="001370DE"/>
    <w:rsid w:val="001371E8"/>
    <w:rsid w:val="00140824"/>
    <w:rsid w:val="00140A74"/>
    <w:rsid w:val="001415A1"/>
    <w:rsid w:val="00141668"/>
    <w:rsid w:val="00143E69"/>
    <w:rsid w:val="0014435C"/>
    <w:rsid w:val="00144F4C"/>
    <w:rsid w:val="001454D0"/>
    <w:rsid w:val="00147928"/>
    <w:rsid w:val="00150252"/>
    <w:rsid w:val="00150B50"/>
    <w:rsid w:val="00150BCA"/>
    <w:rsid w:val="001511D5"/>
    <w:rsid w:val="001519F0"/>
    <w:rsid w:val="00154669"/>
    <w:rsid w:val="00154BB7"/>
    <w:rsid w:val="00155EC5"/>
    <w:rsid w:val="0015627E"/>
    <w:rsid w:val="00156930"/>
    <w:rsid w:val="0015769F"/>
    <w:rsid w:val="001625C9"/>
    <w:rsid w:val="00162791"/>
    <w:rsid w:val="00162E8E"/>
    <w:rsid w:val="00163E8A"/>
    <w:rsid w:val="00164651"/>
    <w:rsid w:val="00164A83"/>
    <w:rsid w:val="0016554F"/>
    <w:rsid w:val="001657F7"/>
    <w:rsid w:val="00166E8A"/>
    <w:rsid w:val="0016736D"/>
    <w:rsid w:val="001700E6"/>
    <w:rsid w:val="001711CD"/>
    <w:rsid w:val="00171560"/>
    <w:rsid w:val="00172438"/>
    <w:rsid w:val="00172CB6"/>
    <w:rsid w:val="0017579C"/>
    <w:rsid w:val="00175CDD"/>
    <w:rsid w:val="00176A2F"/>
    <w:rsid w:val="00176C3F"/>
    <w:rsid w:val="0017733B"/>
    <w:rsid w:val="001775DB"/>
    <w:rsid w:val="00177BFE"/>
    <w:rsid w:val="00180305"/>
    <w:rsid w:val="00180BAB"/>
    <w:rsid w:val="0018120B"/>
    <w:rsid w:val="00182FFB"/>
    <w:rsid w:val="0018303F"/>
    <w:rsid w:val="001834B7"/>
    <w:rsid w:val="00186705"/>
    <w:rsid w:val="00186D17"/>
    <w:rsid w:val="00186DD6"/>
    <w:rsid w:val="00187E5A"/>
    <w:rsid w:val="001900F8"/>
    <w:rsid w:val="001903E3"/>
    <w:rsid w:val="0019090A"/>
    <w:rsid w:val="00190C27"/>
    <w:rsid w:val="001932A9"/>
    <w:rsid w:val="0019562D"/>
    <w:rsid w:val="00195BC7"/>
    <w:rsid w:val="00196286"/>
    <w:rsid w:val="001A00B4"/>
    <w:rsid w:val="001A0526"/>
    <w:rsid w:val="001A0F09"/>
    <w:rsid w:val="001A159A"/>
    <w:rsid w:val="001A1B75"/>
    <w:rsid w:val="001A203B"/>
    <w:rsid w:val="001A2674"/>
    <w:rsid w:val="001A357A"/>
    <w:rsid w:val="001A363F"/>
    <w:rsid w:val="001A6292"/>
    <w:rsid w:val="001A66B8"/>
    <w:rsid w:val="001A6EA5"/>
    <w:rsid w:val="001A703D"/>
    <w:rsid w:val="001A771A"/>
    <w:rsid w:val="001A7CDD"/>
    <w:rsid w:val="001A7EB7"/>
    <w:rsid w:val="001B12C9"/>
    <w:rsid w:val="001B2E72"/>
    <w:rsid w:val="001B3423"/>
    <w:rsid w:val="001B4A4E"/>
    <w:rsid w:val="001B5646"/>
    <w:rsid w:val="001B6E0F"/>
    <w:rsid w:val="001C100C"/>
    <w:rsid w:val="001C471A"/>
    <w:rsid w:val="001C5C7D"/>
    <w:rsid w:val="001C717A"/>
    <w:rsid w:val="001C7B2F"/>
    <w:rsid w:val="001C7EA9"/>
    <w:rsid w:val="001D7BE7"/>
    <w:rsid w:val="001E2097"/>
    <w:rsid w:val="001E3D17"/>
    <w:rsid w:val="001E4499"/>
    <w:rsid w:val="001F0E71"/>
    <w:rsid w:val="001F1307"/>
    <w:rsid w:val="001F2EAD"/>
    <w:rsid w:val="001F31AE"/>
    <w:rsid w:val="001F4B14"/>
    <w:rsid w:val="001F6703"/>
    <w:rsid w:val="001F6912"/>
    <w:rsid w:val="001F7121"/>
    <w:rsid w:val="001F7CFE"/>
    <w:rsid w:val="0020054C"/>
    <w:rsid w:val="002008D2"/>
    <w:rsid w:val="00203F73"/>
    <w:rsid w:val="002044ED"/>
    <w:rsid w:val="00204E72"/>
    <w:rsid w:val="002050F9"/>
    <w:rsid w:val="00205986"/>
    <w:rsid w:val="00205E7E"/>
    <w:rsid w:val="00210D24"/>
    <w:rsid w:val="00210EFE"/>
    <w:rsid w:val="00210F82"/>
    <w:rsid w:val="00212518"/>
    <w:rsid w:val="0021368D"/>
    <w:rsid w:val="00213A6B"/>
    <w:rsid w:val="00213D3F"/>
    <w:rsid w:val="00214235"/>
    <w:rsid w:val="00214CDF"/>
    <w:rsid w:val="00216003"/>
    <w:rsid w:val="00217290"/>
    <w:rsid w:val="00217393"/>
    <w:rsid w:val="00217E2F"/>
    <w:rsid w:val="00221018"/>
    <w:rsid w:val="00222038"/>
    <w:rsid w:val="00224B95"/>
    <w:rsid w:val="00225DF3"/>
    <w:rsid w:val="0022626F"/>
    <w:rsid w:val="00227FD6"/>
    <w:rsid w:val="00231476"/>
    <w:rsid w:val="0023205A"/>
    <w:rsid w:val="00233C09"/>
    <w:rsid w:val="00234429"/>
    <w:rsid w:val="00234C7B"/>
    <w:rsid w:val="002371A3"/>
    <w:rsid w:val="002400C2"/>
    <w:rsid w:val="00241C49"/>
    <w:rsid w:val="0024483A"/>
    <w:rsid w:val="00245259"/>
    <w:rsid w:val="00245FC6"/>
    <w:rsid w:val="00247F33"/>
    <w:rsid w:val="00250E2C"/>
    <w:rsid w:val="00252BDD"/>
    <w:rsid w:val="00252EC5"/>
    <w:rsid w:val="00254672"/>
    <w:rsid w:val="00255783"/>
    <w:rsid w:val="00256199"/>
    <w:rsid w:val="00256270"/>
    <w:rsid w:val="002564AE"/>
    <w:rsid w:val="00260482"/>
    <w:rsid w:val="00260775"/>
    <w:rsid w:val="00262916"/>
    <w:rsid w:val="00262A8F"/>
    <w:rsid w:val="002638CE"/>
    <w:rsid w:val="00264AFB"/>
    <w:rsid w:val="00265E2B"/>
    <w:rsid w:val="00267FC0"/>
    <w:rsid w:val="00270A3E"/>
    <w:rsid w:val="00271848"/>
    <w:rsid w:val="00271970"/>
    <w:rsid w:val="002726CE"/>
    <w:rsid w:val="002735FF"/>
    <w:rsid w:val="002747E1"/>
    <w:rsid w:val="00275582"/>
    <w:rsid w:val="002770E8"/>
    <w:rsid w:val="002812C7"/>
    <w:rsid w:val="00282685"/>
    <w:rsid w:val="002835B6"/>
    <w:rsid w:val="00283A25"/>
    <w:rsid w:val="00284DDF"/>
    <w:rsid w:val="0028529A"/>
    <w:rsid w:val="00285D43"/>
    <w:rsid w:val="002863AF"/>
    <w:rsid w:val="00286E32"/>
    <w:rsid w:val="00287103"/>
    <w:rsid w:val="002879BF"/>
    <w:rsid w:val="00290AAF"/>
    <w:rsid w:val="00291885"/>
    <w:rsid w:val="00291FF2"/>
    <w:rsid w:val="002927E2"/>
    <w:rsid w:val="00293677"/>
    <w:rsid w:val="00296C94"/>
    <w:rsid w:val="002977E2"/>
    <w:rsid w:val="002A0327"/>
    <w:rsid w:val="002A13FF"/>
    <w:rsid w:val="002A1744"/>
    <w:rsid w:val="002A4160"/>
    <w:rsid w:val="002A4B70"/>
    <w:rsid w:val="002A53DC"/>
    <w:rsid w:val="002A6745"/>
    <w:rsid w:val="002A6D52"/>
    <w:rsid w:val="002A706D"/>
    <w:rsid w:val="002A7F71"/>
    <w:rsid w:val="002B0141"/>
    <w:rsid w:val="002B05AF"/>
    <w:rsid w:val="002B1A7E"/>
    <w:rsid w:val="002B2140"/>
    <w:rsid w:val="002B26F4"/>
    <w:rsid w:val="002B2DD2"/>
    <w:rsid w:val="002B4958"/>
    <w:rsid w:val="002B4BB7"/>
    <w:rsid w:val="002B5764"/>
    <w:rsid w:val="002B5901"/>
    <w:rsid w:val="002B64A3"/>
    <w:rsid w:val="002B7723"/>
    <w:rsid w:val="002C17F3"/>
    <w:rsid w:val="002C370C"/>
    <w:rsid w:val="002C41A7"/>
    <w:rsid w:val="002C4A0E"/>
    <w:rsid w:val="002C5F7A"/>
    <w:rsid w:val="002C6105"/>
    <w:rsid w:val="002C64F8"/>
    <w:rsid w:val="002C6704"/>
    <w:rsid w:val="002C689B"/>
    <w:rsid w:val="002C7B4D"/>
    <w:rsid w:val="002C7D2C"/>
    <w:rsid w:val="002D1EEE"/>
    <w:rsid w:val="002D2EEC"/>
    <w:rsid w:val="002D395F"/>
    <w:rsid w:val="002D3BC1"/>
    <w:rsid w:val="002D4DCF"/>
    <w:rsid w:val="002D6851"/>
    <w:rsid w:val="002D6A30"/>
    <w:rsid w:val="002D6A60"/>
    <w:rsid w:val="002E29F6"/>
    <w:rsid w:val="002E2DEE"/>
    <w:rsid w:val="002E3624"/>
    <w:rsid w:val="002E3989"/>
    <w:rsid w:val="002E398E"/>
    <w:rsid w:val="002E4365"/>
    <w:rsid w:val="002E465D"/>
    <w:rsid w:val="002E510C"/>
    <w:rsid w:val="002E6580"/>
    <w:rsid w:val="002E6786"/>
    <w:rsid w:val="002E6CE3"/>
    <w:rsid w:val="002E7883"/>
    <w:rsid w:val="002E7A8C"/>
    <w:rsid w:val="002F0366"/>
    <w:rsid w:val="002F03D3"/>
    <w:rsid w:val="002F1126"/>
    <w:rsid w:val="002F1B61"/>
    <w:rsid w:val="002F1BC9"/>
    <w:rsid w:val="002F1D32"/>
    <w:rsid w:val="002F2B0D"/>
    <w:rsid w:val="003002BE"/>
    <w:rsid w:val="00300D36"/>
    <w:rsid w:val="0030213D"/>
    <w:rsid w:val="003037C0"/>
    <w:rsid w:val="00303809"/>
    <w:rsid w:val="0030397B"/>
    <w:rsid w:val="00303F0E"/>
    <w:rsid w:val="00305ABE"/>
    <w:rsid w:val="00305F1A"/>
    <w:rsid w:val="003066BA"/>
    <w:rsid w:val="003068B3"/>
    <w:rsid w:val="00310072"/>
    <w:rsid w:val="0031090F"/>
    <w:rsid w:val="00311893"/>
    <w:rsid w:val="00312235"/>
    <w:rsid w:val="00314FB6"/>
    <w:rsid w:val="00316701"/>
    <w:rsid w:val="00317876"/>
    <w:rsid w:val="00320350"/>
    <w:rsid w:val="0032090E"/>
    <w:rsid w:val="00320937"/>
    <w:rsid w:val="00321700"/>
    <w:rsid w:val="00321F54"/>
    <w:rsid w:val="0032220E"/>
    <w:rsid w:val="0032330B"/>
    <w:rsid w:val="0032373F"/>
    <w:rsid w:val="00323C3D"/>
    <w:rsid w:val="00323F0D"/>
    <w:rsid w:val="00324573"/>
    <w:rsid w:val="00324790"/>
    <w:rsid w:val="00325E37"/>
    <w:rsid w:val="00326DFF"/>
    <w:rsid w:val="00327994"/>
    <w:rsid w:val="00327E00"/>
    <w:rsid w:val="00330907"/>
    <w:rsid w:val="00330C88"/>
    <w:rsid w:val="00331A78"/>
    <w:rsid w:val="003322AA"/>
    <w:rsid w:val="00332941"/>
    <w:rsid w:val="00333180"/>
    <w:rsid w:val="00333255"/>
    <w:rsid w:val="0033347A"/>
    <w:rsid w:val="00334A7D"/>
    <w:rsid w:val="0033575D"/>
    <w:rsid w:val="003374D8"/>
    <w:rsid w:val="0034031F"/>
    <w:rsid w:val="003404EA"/>
    <w:rsid w:val="00340A81"/>
    <w:rsid w:val="00343A77"/>
    <w:rsid w:val="00343C63"/>
    <w:rsid w:val="003449A8"/>
    <w:rsid w:val="00345F9E"/>
    <w:rsid w:val="00346008"/>
    <w:rsid w:val="00346377"/>
    <w:rsid w:val="00346472"/>
    <w:rsid w:val="00347829"/>
    <w:rsid w:val="003479AC"/>
    <w:rsid w:val="003504C0"/>
    <w:rsid w:val="003506C5"/>
    <w:rsid w:val="00351F42"/>
    <w:rsid w:val="00352FAD"/>
    <w:rsid w:val="003531E1"/>
    <w:rsid w:val="00353C99"/>
    <w:rsid w:val="0035432E"/>
    <w:rsid w:val="00354A32"/>
    <w:rsid w:val="003564F2"/>
    <w:rsid w:val="003565E9"/>
    <w:rsid w:val="003606D6"/>
    <w:rsid w:val="003620B5"/>
    <w:rsid w:val="00362DE8"/>
    <w:rsid w:val="003640B2"/>
    <w:rsid w:val="00364247"/>
    <w:rsid w:val="0036500E"/>
    <w:rsid w:val="00366327"/>
    <w:rsid w:val="00370246"/>
    <w:rsid w:val="00370B53"/>
    <w:rsid w:val="00370D61"/>
    <w:rsid w:val="00371EA2"/>
    <w:rsid w:val="003726E3"/>
    <w:rsid w:val="00372DBC"/>
    <w:rsid w:val="003750FB"/>
    <w:rsid w:val="00375958"/>
    <w:rsid w:val="00375B55"/>
    <w:rsid w:val="00375D75"/>
    <w:rsid w:val="00376790"/>
    <w:rsid w:val="00376B15"/>
    <w:rsid w:val="0037779E"/>
    <w:rsid w:val="00377CD2"/>
    <w:rsid w:val="003813EE"/>
    <w:rsid w:val="00382B6D"/>
    <w:rsid w:val="00383882"/>
    <w:rsid w:val="003856F5"/>
    <w:rsid w:val="00386065"/>
    <w:rsid w:val="003865C1"/>
    <w:rsid w:val="00387137"/>
    <w:rsid w:val="00387833"/>
    <w:rsid w:val="00387EDB"/>
    <w:rsid w:val="0039148D"/>
    <w:rsid w:val="00391C63"/>
    <w:rsid w:val="00391FE0"/>
    <w:rsid w:val="00392463"/>
    <w:rsid w:val="0039295B"/>
    <w:rsid w:val="00393DB6"/>
    <w:rsid w:val="0039405B"/>
    <w:rsid w:val="00395522"/>
    <w:rsid w:val="00395574"/>
    <w:rsid w:val="00395D8C"/>
    <w:rsid w:val="00396491"/>
    <w:rsid w:val="0039693D"/>
    <w:rsid w:val="003973F9"/>
    <w:rsid w:val="003A0664"/>
    <w:rsid w:val="003A2452"/>
    <w:rsid w:val="003A2630"/>
    <w:rsid w:val="003A27A1"/>
    <w:rsid w:val="003A28E8"/>
    <w:rsid w:val="003A5E90"/>
    <w:rsid w:val="003A636A"/>
    <w:rsid w:val="003A722B"/>
    <w:rsid w:val="003A7DA6"/>
    <w:rsid w:val="003B0230"/>
    <w:rsid w:val="003B175B"/>
    <w:rsid w:val="003B2E04"/>
    <w:rsid w:val="003B431B"/>
    <w:rsid w:val="003B55A8"/>
    <w:rsid w:val="003B59E7"/>
    <w:rsid w:val="003B59F0"/>
    <w:rsid w:val="003B5AC0"/>
    <w:rsid w:val="003B68D1"/>
    <w:rsid w:val="003B78F5"/>
    <w:rsid w:val="003B7EF7"/>
    <w:rsid w:val="003C3E3A"/>
    <w:rsid w:val="003C6AE2"/>
    <w:rsid w:val="003C6EDC"/>
    <w:rsid w:val="003D1394"/>
    <w:rsid w:val="003D1E1D"/>
    <w:rsid w:val="003D4E42"/>
    <w:rsid w:val="003D4E5F"/>
    <w:rsid w:val="003D4E9C"/>
    <w:rsid w:val="003D57DC"/>
    <w:rsid w:val="003D59B6"/>
    <w:rsid w:val="003E0005"/>
    <w:rsid w:val="003E11A6"/>
    <w:rsid w:val="003E1599"/>
    <w:rsid w:val="003E1BB5"/>
    <w:rsid w:val="003E1DCD"/>
    <w:rsid w:val="003E2ED2"/>
    <w:rsid w:val="003E32D2"/>
    <w:rsid w:val="003E412D"/>
    <w:rsid w:val="003E4BBD"/>
    <w:rsid w:val="003E5E9D"/>
    <w:rsid w:val="003E6F08"/>
    <w:rsid w:val="003E7D62"/>
    <w:rsid w:val="003F042C"/>
    <w:rsid w:val="003F1FC8"/>
    <w:rsid w:val="003F24F8"/>
    <w:rsid w:val="003F3980"/>
    <w:rsid w:val="003F3FD8"/>
    <w:rsid w:val="003F459D"/>
    <w:rsid w:val="003F4DF4"/>
    <w:rsid w:val="003F510A"/>
    <w:rsid w:val="003F5A72"/>
    <w:rsid w:val="003F61D4"/>
    <w:rsid w:val="003F6810"/>
    <w:rsid w:val="003F764D"/>
    <w:rsid w:val="003F7C24"/>
    <w:rsid w:val="00400280"/>
    <w:rsid w:val="00400EB5"/>
    <w:rsid w:val="00401028"/>
    <w:rsid w:val="004015A3"/>
    <w:rsid w:val="00402840"/>
    <w:rsid w:val="00402F72"/>
    <w:rsid w:val="0040363E"/>
    <w:rsid w:val="00403A3D"/>
    <w:rsid w:val="00404332"/>
    <w:rsid w:val="00404D60"/>
    <w:rsid w:val="004053E1"/>
    <w:rsid w:val="0040552B"/>
    <w:rsid w:val="0040565E"/>
    <w:rsid w:val="00405A5C"/>
    <w:rsid w:val="00405A9F"/>
    <w:rsid w:val="0040610E"/>
    <w:rsid w:val="00411CE0"/>
    <w:rsid w:val="00411EE7"/>
    <w:rsid w:val="0041276E"/>
    <w:rsid w:val="004132F1"/>
    <w:rsid w:val="0041365D"/>
    <w:rsid w:val="00413D38"/>
    <w:rsid w:val="00414819"/>
    <w:rsid w:val="00415ADD"/>
    <w:rsid w:val="004160E7"/>
    <w:rsid w:val="00416256"/>
    <w:rsid w:val="00417C0B"/>
    <w:rsid w:val="00420FC7"/>
    <w:rsid w:val="00421D65"/>
    <w:rsid w:val="00421E41"/>
    <w:rsid w:val="00422EC1"/>
    <w:rsid w:val="0042394F"/>
    <w:rsid w:val="00423EE4"/>
    <w:rsid w:val="00424786"/>
    <w:rsid w:val="004252F2"/>
    <w:rsid w:val="00426451"/>
    <w:rsid w:val="00426FA7"/>
    <w:rsid w:val="00427E63"/>
    <w:rsid w:val="004308AA"/>
    <w:rsid w:val="00432500"/>
    <w:rsid w:val="0043333F"/>
    <w:rsid w:val="00433A58"/>
    <w:rsid w:val="00433DC9"/>
    <w:rsid w:val="00434D4C"/>
    <w:rsid w:val="00434ECD"/>
    <w:rsid w:val="004352C7"/>
    <w:rsid w:val="00435A8B"/>
    <w:rsid w:val="00436832"/>
    <w:rsid w:val="00436DC8"/>
    <w:rsid w:val="00437469"/>
    <w:rsid w:val="00437F56"/>
    <w:rsid w:val="004405B4"/>
    <w:rsid w:val="00440A79"/>
    <w:rsid w:val="00440B5B"/>
    <w:rsid w:val="0044158F"/>
    <w:rsid w:val="004421A1"/>
    <w:rsid w:val="004423D1"/>
    <w:rsid w:val="0044378A"/>
    <w:rsid w:val="00443899"/>
    <w:rsid w:val="00443D1D"/>
    <w:rsid w:val="00444F3F"/>
    <w:rsid w:val="00445158"/>
    <w:rsid w:val="00447AD8"/>
    <w:rsid w:val="00447F2E"/>
    <w:rsid w:val="004503F3"/>
    <w:rsid w:val="00450DB7"/>
    <w:rsid w:val="00451A0D"/>
    <w:rsid w:val="00451EDC"/>
    <w:rsid w:val="004537C6"/>
    <w:rsid w:val="00455977"/>
    <w:rsid w:val="0045606C"/>
    <w:rsid w:val="00456704"/>
    <w:rsid w:val="0046000E"/>
    <w:rsid w:val="00460B66"/>
    <w:rsid w:val="00460C78"/>
    <w:rsid w:val="004614BB"/>
    <w:rsid w:val="00462196"/>
    <w:rsid w:val="00463599"/>
    <w:rsid w:val="004637DA"/>
    <w:rsid w:val="00464607"/>
    <w:rsid w:val="00464F58"/>
    <w:rsid w:val="00467312"/>
    <w:rsid w:val="00467C21"/>
    <w:rsid w:val="00470224"/>
    <w:rsid w:val="0047147B"/>
    <w:rsid w:val="0047280F"/>
    <w:rsid w:val="0047347A"/>
    <w:rsid w:val="00475532"/>
    <w:rsid w:val="00475E69"/>
    <w:rsid w:val="0047634F"/>
    <w:rsid w:val="00480C47"/>
    <w:rsid w:val="00482AFE"/>
    <w:rsid w:val="00482EFF"/>
    <w:rsid w:val="004847C4"/>
    <w:rsid w:val="0048497E"/>
    <w:rsid w:val="00485188"/>
    <w:rsid w:val="0048606E"/>
    <w:rsid w:val="00486419"/>
    <w:rsid w:val="00486481"/>
    <w:rsid w:val="00486A60"/>
    <w:rsid w:val="00486D0B"/>
    <w:rsid w:val="00486F8E"/>
    <w:rsid w:val="00490883"/>
    <w:rsid w:val="004908C7"/>
    <w:rsid w:val="00490BA6"/>
    <w:rsid w:val="0049110F"/>
    <w:rsid w:val="004949BB"/>
    <w:rsid w:val="0049545B"/>
    <w:rsid w:val="0049567E"/>
    <w:rsid w:val="00495DF8"/>
    <w:rsid w:val="0049630D"/>
    <w:rsid w:val="004966EE"/>
    <w:rsid w:val="004973CF"/>
    <w:rsid w:val="004A0999"/>
    <w:rsid w:val="004A0A04"/>
    <w:rsid w:val="004A15B6"/>
    <w:rsid w:val="004A208C"/>
    <w:rsid w:val="004A2F34"/>
    <w:rsid w:val="004A4856"/>
    <w:rsid w:val="004A5805"/>
    <w:rsid w:val="004A64FA"/>
    <w:rsid w:val="004B06DF"/>
    <w:rsid w:val="004B1811"/>
    <w:rsid w:val="004B2C54"/>
    <w:rsid w:val="004B2DA0"/>
    <w:rsid w:val="004B3132"/>
    <w:rsid w:val="004B365C"/>
    <w:rsid w:val="004B391E"/>
    <w:rsid w:val="004B6F81"/>
    <w:rsid w:val="004B6FD7"/>
    <w:rsid w:val="004C0127"/>
    <w:rsid w:val="004C2B5F"/>
    <w:rsid w:val="004C3B0E"/>
    <w:rsid w:val="004C3B2F"/>
    <w:rsid w:val="004C3B8B"/>
    <w:rsid w:val="004C4DC3"/>
    <w:rsid w:val="004C6074"/>
    <w:rsid w:val="004C6DF8"/>
    <w:rsid w:val="004D0169"/>
    <w:rsid w:val="004D1D74"/>
    <w:rsid w:val="004D2280"/>
    <w:rsid w:val="004D2582"/>
    <w:rsid w:val="004D3153"/>
    <w:rsid w:val="004D379E"/>
    <w:rsid w:val="004D3C48"/>
    <w:rsid w:val="004D3D52"/>
    <w:rsid w:val="004D3D87"/>
    <w:rsid w:val="004D4A36"/>
    <w:rsid w:val="004D5CFC"/>
    <w:rsid w:val="004D6598"/>
    <w:rsid w:val="004E2EE1"/>
    <w:rsid w:val="004E327F"/>
    <w:rsid w:val="004E4526"/>
    <w:rsid w:val="004E463F"/>
    <w:rsid w:val="004E4B32"/>
    <w:rsid w:val="004E6BBF"/>
    <w:rsid w:val="004E7E04"/>
    <w:rsid w:val="004F0869"/>
    <w:rsid w:val="004F0A94"/>
    <w:rsid w:val="004F0BC8"/>
    <w:rsid w:val="004F12E7"/>
    <w:rsid w:val="004F1333"/>
    <w:rsid w:val="004F176B"/>
    <w:rsid w:val="004F1A7C"/>
    <w:rsid w:val="004F5435"/>
    <w:rsid w:val="004F5A74"/>
    <w:rsid w:val="004F6C84"/>
    <w:rsid w:val="004F720B"/>
    <w:rsid w:val="00500D87"/>
    <w:rsid w:val="00501E00"/>
    <w:rsid w:val="005036A1"/>
    <w:rsid w:val="00503FC6"/>
    <w:rsid w:val="00504547"/>
    <w:rsid w:val="00504640"/>
    <w:rsid w:val="00504C01"/>
    <w:rsid w:val="00505405"/>
    <w:rsid w:val="0051148B"/>
    <w:rsid w:val="005117A8"/>
    <w:rsid w:val="00511F9E"/>
    <w:rsid w:val="00512313"/>
    <w:rsid w:val="0051285E"/>
    <w:rsid w:val="005139DF"/>
    <w:rsid w:val="0051424C"/>
    <w:rsid w:val="00514C23"/>
    <w:rsid w:val="005152AD"/>
    <w:rsid w:val="005166CB"/>
    <w:rsid w:val="00517BEE"/>
    <w:rsid w:val="0052029F"/>
    <w:rsid w:val="00522EAF"/>
    <w:rsid w:val="00523705"/>
    <w:rsid w:val="0052559E"/>
    <w:rsid w:val="0052629B"/>
    <w:rsid w:val="005262F4"/>
    <w:rsid w:val="00526547"/>
    <w:rsid w:val="005272AB"/>
    <w:rsid w:val="005311E5"/>
    <w:rsid w:val="00532118"/>
    <w:rsid w:val="00533461"/>
    <w:rsid w:val="0053464D"/>
    <w:rsid w:val="005363CF"/>
    <w:rsid w:val="00540173"/>
    <w:rsid w:val="00540EA7"/>
    <w:rsid w:val="00542029"/>
    <w:rsid w:val="00542142"/>
    <w:rsid w:val="00542280"/>
    <w:rsid w:val="00542F5E"/>
    <w:rsid w:val="00542FCA"/>
    <w:rsid w:val="005432E7"/>
    <w:rsid w:val="00544C25"/>
    <w:rsid w:val="00544F36"/>
    <w:rsid w:val="00545A1A"/>
    <w:rsid w:val="00550C43"/>
    <w:rsid w:val="005510CF"/>
    <w:rsid w:val="00552C7A"/>
    <w:rsid w:val="00553838"/>
    <w:rsid w:val="0055403C"/>
    <w:rsid w:val="00554596"/>
    <w:rsid w:val="005548C8"/>
    <w:rsid w:val="00555295"/>
    <w:rsid w:val="005559A0"/>
    <w:rsid w:val="00555F45"/>
    <w:rsid w:val="005565FD"/>
    <w:rsid w:val="00557026"/>
    <w:rsid w:val="00560125"/>
    <w:rsid w:val="0056036B"/>
    <w:rsid w:val="00560F55"/>
    <w:rsid w:val="00561482"/>
    <w:rsid w:val="00562120"/>
    <w:rsid w:val="005624BE"/>
    <w:rsid w:val="00562E97"/>
    <w:rsid w:val="00564BAD"/>
    <w:rsid w:val="00565AAC"/>
    <w:rsid w:val="00565AB4"/>
    <w:rsid w:val="00566C3F"/>
    <w:rsid w:val="00571918"/>
    <w:rsid w:val="005727A4"/>
    <w:rsid w:val="00575492"/>
    <w:rsid w:val="00576CCE"/>
    <w:rsid w:val="00580257"/>
    <w:rsid w:val="005822C7"/>
    <w:rsid w:val="0058302E"/>
    <w:rsid w:val="00585C4C"/>
    <w:rsid w:val="0058624C"/>
    <w:rsid w:val="00587253"/>
    <w:rsid w:val="00587267"/>
    <w:rsid w:val="00587613"/>
    <w:rsid w:val="005908EC"/>
    <w:rsid w:val="00591F8B"/>
    <w:rsid w:val="00592AAE"/>
    <w:rsid w:val="005947B0"/>
    <w:rsid w:val="00595976"/>
    <w:rsid w:val="00595AA5"/>
    <w:rsid w:val="005A0726"/>
    <w:rsid w:val="005A0954"/>
    <w:rsid w:val="005A0AF0"/>
    <w:rsid w:val="005A1835"/>
    <w:rsid w:val="005A34F8"/>
    <w:rsid w:val="005B11F9"/>
    <w:rsid w:val="005B14B5"/>
    <w:rsid w:val="005B236C"/>
    <w:rsid w:val="005B343A"/>
    <w:rsid w:val="005B41BC"/>
    <w:rsid w:val="005B4C12"/>
    <w:rsid w:val="005B5957"/>
    <w:rsid w:val="005B6002"/>
    <w:rsid w:val="005B6018"/>
    <w:rsid w:val="005B76F0"/>
    <w:rsid w:val="005C069B"/>
    <w:rsid w:val="005C16C2"/>
    <w:rsid w:val="005C36D0"/>
    <w:rsid w:val="005C4331"/>
    <w:rsid w:val="005C4AC7"/>
    <w:rsid w:val="005C4D81"/>
    <w:rsid w:val="005C5451"/>
    <w:rsid w:val="005C56A0"/>
    <w:rsid w:val="005C72CE"/>
    <w:rsid w:val="005C7665"/>
    <w:rsid w:val="005D0B11"/>
    <w:rsid w:val="005D17F7"/>
    <w:rsid w:val="005D245E"/>
    <w:rsid w:val="005D2F55"/>
    <w:rsid w:val="005D3988"/>
    <w:rsid w:val="005D3FBB"/>
    <w:rsid w:val="005D71DE"/>
    <w:rsid w:val="005D72E7"/>
    <w:rsid w:val="005D777F"/>
    <w:rsid w:val="005D7873"/>
    <w:rsid w:val="005E07ED"/>
    <w:rsid w:val="005E39DB"/>
    <w:rsid w:val="005E4CB1"/>
    <w:rsid w:val="005E4F62"/>
    <w:rsid w:val="005E54D6"/>
    <w:rsid w:val="005E5E97"/>
    <w:rsid w:val="005E61CB"/>
    <w:rsid w:val="005E6259"/>
    <w:rsid w:val="005E694B"/>
    <w:rsid w:val="005E6FE2"/>
    <w:rsid w:val="005E7B0A"/>
    <w:rsid w:val="005F2097"/>
    <w:rsid w:val="005F4D02"/>
    <w:rsid w:val="005F51C0"/>
    <w:rsid w:val="005F5A79"/>
    <w:rsid w:val="005F646E"/>
    <w:rsid w:val="00600EAB"/>
    <w:rsid w:val="006032A6"/>
    <w:rsid w:val="0060392B"/>
    <w:rsid w:val="00603E5B"/>
    <w:rsid w:val="00604120"/>
    <w:rsid w:val="00605F26"/>
    <w:rsid w:val="00612542"/>
    <w:rsid w:val="00613E6D"/>
    <w:rsid w:val="00616D81"/>
    <w:rsid w:val="00617350"/>
    <w:rsid w:val="006173A6"/>
    <w:rsid w:val="00617847"/>
    <w:rsid w:val="00617F93"/>
    <w:rsid w:val="00620959"/>
    <w:rsid w:val="006209D2"/>
    <w:rsid w:val="0062119E"/>
    <w:rsid w:val="0062290E"/>
    <w:rsid w:val="0062315A"/>
    <w:rsid w:val="006234CC"/>
    <w:rsid w:val="0062373D"/>
    <w:rsid w:val="0062629F"/>
    <w:rsid w:val="00630952"/>
    <w:rsid w:val="00630AE1"/>
    <w:rsid w:val="006329A0"/>
    <w:rsid w:val="006342F7"/>
    <w:rsid w:val="00635327"/>
    <w:rsid w:val="00636BA8"/>
    <w:rsid w:val="0064053E"/>
    <w:rsid w:val="00641878"/>
    <w:rsid w:val="006430A6"/>
    <w:rsid w:val="00644888"/>
    <w:rsid w:val="00646642"/>
    <w:rsid w:val="00646789"/>
    <w:rsid w:val="00646C78"/>
    <w:rsid w:val="00647B82"/>
    <w:rsid w:val="00650897"/>
    <w:rsid w:val="00650C85"/>
    <w:rsid w:val="0065178A"/>
    <w:rsid w:val="0065480B"/>
    <w:rsid w:val="00655772"/>
    <w:rsid w:val="00655FDA"/>
    <w:rsid w:val="00661008"/>
    <w:rsid w:val="00662C65"/>
    <w:rsid w:val="006630AC"/>
    <w:rsid w:val="00663BA3"/>
    <w:rsid w:val="00664091"/>
    <w:rsid w:val="006642DA"/>
    <w:rsid w:val="006643DE"/>
    <w:rsid w:val="006645E2"/>
    <w:rsid w:val="00665504"/>
    <w:rsid w:val="006673CF"/>
    <w:rsid w:val="00670659"/>
    <w:rsid w:val="006708EC"/>
    <w:rsid w:val="00670F5C"/>
    <w:rsid w:val="00671296"/>
    <w:rsid w:val="006713CC"/>
    <w:rsid w:val="00674CDF"/>
    <w:rsid w:val="006753CD"/>
    <w:rsid w:val="00675645"/>
    <w:rsid w:val="0067593E"/>
    <w:rsid w:val="0067646A"/>
    <w:rsid w:val="0067782F"/>
    <w:rsid w:val="00682789"/>
    <w:rsid w:val="006835D3"/>
    <w:rsid w:val="00683DF4"/>
    <w:rsid w:val="006841D3"/>
    <w:rsid w:val="00686075"/>
    <w:rsid w:val="00690283"/>
    <w:rsid w:val="00691E4D"/>
    <w:rsid w:val="006938DD"/>
    <w:rsid w:val="00693E8A"/>
    <w:rsid w:val="00695EEA"/>
    <w:rsid w:val="00696298"/>
    <w:rsid w:val="006A0A05"/>
    <w:rsid w:val="006A197A"/>
    <w:rsid w:val="006A1D1E"/>
    <w:rsid w:val="006A2E93"/>
    <w:rsid w:val="006A31A5"/>
    <w:rsid w:val="006A491D"/>
    <w:rsid w:val="006A6746"/>
    <w:rsid w:val="006A6890"/>
    <w:rsid w:val="006A7315"/>
    <w:rsid w:val="006A7CB8"/>
    <w:rsid w:val="006B0810"/>
    <w:rsid w:val="006B1156"/>
    <w:rsid w:val="006B1260"/>
    <w:rsid w:val="006B1F29"/>
    <w:rsid w:val="006B2A4C"/>
    <w:rsid w:val="006B3184"/>
    <w:rsid w:val="006B35C7"/>
    <w:rsid w:val="006B36D8"/>
    <w:rsid w:val="006B39FA"/>
    <w:rsid w:val="006B3CB1"/>
    <w:rsid w:val="006B4897"/>
    <w:rsid w:val="006B50FD"/>
    <w:rsid w:val="006B7357"/>
    <w:rsid w:val="006C035C"/>
    <w:rsid w:val="006C197D"/>
    <w:rsid w:val="006C1AB0"/>
    <w:rsid w:val="006C33BB"/>
    <w:rsid w:val="006C422A"/>
    <w:rsid w:val="006C429D"/>
    <w:rsid w:val="006C47F8"/>
    <w:rsid w:val="006C4A64"/>
    <w:rsid w:val="006C4BC8"/>
    <w:rsid w:val="006C5283"/>
    <w:rsid w:val="006C6566"/>
    <w:rsid w:val="006C6876"/>
    <w:rsid w:val="006D0D2D"/>
    <w:rsid w:val="006D1BBC"/>
    <w:rsid w:val="006D2720"/>
    <w:rsid w:val="006D2CFC"/>
    <w:rsid w:val="006D2EE0"/>
    <w:rsid w:val="006D35DB"/>
    <w:rsid w:val="006D3D94"/>
    <w:rsid w:val="006D6116"/>
    <w:rsid w:val="006D79EC"/>
    <w:rsid w:val="006E0227"/>
    <w:rsid w:val="006E0DA5"/>
    <w:rsid w:val="006E1272"/>
    <w:rsid w:val="006E128C"/>
    <w:rsid w:val="006E3984"/>
    <w:rsid w:val="006E508F"/>
    <w:rsid w:val="006E5A8A"/>
    <w:rsid w:val="006E62DB"/>
    <w:rsid w:val="006E6739"/>
    <w:rsid w:val="006E6B4A"/>
    <w:rsid w:val="006E7491"/>
    <w:rsid w:val="006E76D8"/>
    <w:rsid w:val="006E782E"/>
    <w:rsid w:val="006F0956"/>
    <w:rsid w:val="006F0CC2"/>
    <w:rsid w:val="006F2050"/>
    <w:rsid w:val="006F224B"/>
    <w:rsid w:val="006F28DF"/>
    <w:rsid w:val="006F3238"/>
    <w:rsid w:val="006F4398"/>
    <w:rsid w:val="006F56A4"/>
    <w:rsid w:val="006F5840"/>
    <w:rsid w:val="006F5916"/>
    <w:rsid w:val="006F6102"/>
    <w:rsid w:val="006F6132"/>
    <w:rsid w:val="006F6EFC"/>
    <w:rsid w:val="006F713B"/>
    <w:rsid w:val="007015ED"/>
    <w:rsid w:val="00703090"/>
    <w:rsid w:val="00703111"/>
    <w:rsid w:val="0070322C"/>
    <w:rsid w:val="0070797C"/>
    <w:rsid w:val="00710037"/>
    <w:rsid w:val="0071045C"/>
    <w:rsid w:val="0071080D"/>
    <w:rsid w:val="0071118C"/>
    <w:rsid w:val="0071260A"/>
    <w:rsid w:val="00712A50"/>
    <w:rsid w:val="00712CA6"/>
    <w:rsid w:val="00713A85"/>
    <w:rsid w:val="0071414A"/>
    <w:rsid w:val="007141A9"/>
    <w:rsid w:val="00714F35"/>
    <w:rsid w:val="00715399"/>
    <w:rsid w:val="007159E0"/>
    <w:rsid w:val="00715C9B"/>
    <w:rsid w:val="00715F00"/>
    <w:rsid w:val="00716230"/>
    <w:rsid w:val="007175E8"/>
    <w:rsid w:val="00717965"/>
    <w:rsid w:val="00717F78"/>
    <w:rsid w:val="00720476"/>
    <w:rsid w:val="007205F3"/>
    <w:rsid w:val="00720737"/>
    <w:rsid w:val="00721315"/>
    <w:rsid w:val="00721346"/>
    <w:rsid w:val="00721748"/>
    <w:rsid w:val="0072185A"/>
    <w:rsid w:val="00721F12"/>
    <w:rsid w:val="00721FA9"/>
    <w:rsid w:val="0072216F"/>
    <w:rsid w:val="00723E03"/>
    <w:rsid w:val="007248C3"/>
    <w:rsid w:val="00724B31"/>
    <w:rsid w:val="00724F0C"/>
    <w:rsid w:val="00725C02"/>
    <w:rsid w:val="00725D03"/>
    <w:rsid w:val="007273C1"/>
    <w:rsid w:val="00730051"/>
    <w:rsid w:val="007304EF"/>
    <w:rsid w:val="00730626"/>
    <w:rsid w:val="007308FC"/>
    <w:rsid w:val="00730BEE"/>
    <w:rsid w:val="00731385"/>
    <w:rsid w:val="00732057"/>
    <w:rsid w:val="0073400C"/>
    <w:rsid w:val="0073545D"/>
    <w:rsid w:val="0073679E"/>
    <w:rsid w:val="00736952"/>
    <w:rsid w:val="00736CCE"/>
    <w:rsid w:val="00736ECE"/>
    <w:rsid w:val="0073798C"/>
    <w:rsid w:val="00740C2B"/>
    <w:rsid w:val="00740DF4"/>
    <w:rsid w:val="00742034"/>
    <w:rsid w:val="0074210C"/>
    <w:rsid w:val="007423F6"/>
    <w:rsid w:val="0074407F"/>
    <w:rsid w:val="007441FB"/>
    <w:rsid w:val="00744529"/>
    <w:rsid w:val="00744642"/>
    <w:rsid w:val="00744F44"/>
    <w:rsid w:val="00745B0B"/>
    <w:rsid w:val="007471CC"/>
    <w:rsid w:val="00747E0B"/>
    <w:rsid w:val="00750E38"/>
    <w:rsid w:val="00751D10"/>
    <w:rsid w:val="00752B1D"/>
    <w:rsid w:val="00752BDA"/>
    <w:rsid w:val="007530B3"/>
    <w:rsid w:val="007533FB"/>
    <w:rsid w:val="007551C7"/>
    <w:rsid w:val="00755DEB"/>
    <w:rsid w:val="00756764"/>
    <w:rsid w:val="00756CA6"/>
    <w:rsid w:val="00757103"/>
    <w:rsid w:val="0076045B"/>
    <w:rsid w:val="0076221B"/>
    <w:rsid w:val="00762D39"/>
    <w:rsid w:val="00762E7A"/>
    <w:rsid w:val="00762EE5"/>
    <w:rsid w:val="00763958"/>
    <w:rsid w:val="00763BE9"/>
    <w:rsid w:val="00763F41"/>
    <w:rsid w:val="00763FFB"/>
    <w:rsid w:val="00764447"/>
    <w:rsid w:val="007706AB"/>
    <w:rsid w:val="007726F8"/>
    <w:rsid w:val="00776667"/>
    <w:rsid w:val="007803CC"/>
    <w:rsid w:val="00780F29"/>
    <w:rsid w:val="00781B48"/>
    <w:rsid w:val="0078416C"/>
    <w:rsid w:val="00784D27"/>
    <w:rsid w:val="0078573C"/>
    <w:rsid w:val="00786DF3"/>
    <w:rsid w:val="00787690"/>
    <w:rsid w:val="007878FF"/>
    <w:rsid w:val="007902E5"/>
    <w:rsid w:val="007906F5"/>
    <w:rsid w:val="00790B2B"/>
    <w:rsid w:val="00791287"/>
    <w:rsid w:val="0079224F"/>
    <w:rsid w:val="007929E1"/>
    <w:rsid w:val="00792B0F"/>
    <w:rsid w:val="00792DBB"/>
    <w:rsid w:val="00793140"/>
    <w:rsid w:val="00793FE9"/>
    <w:rsid w:val="00794602"/>
    <w:rsid w:val="00794BBF"/>
    <w:rsid w:val="007A1006"/>
    <w:rsid w:val="007A24AE"/>
    <w:rsid w:val="007A3BD1"/>
    <w:rsid w:val="007A3E3C"/>
    <w:rsid w:val="007A5E45"/>
    <w:rsid w:val="007A77B8"/>
    <w:rsid w:val="007B2F62"/>
    <w:rsid w:val="007B3C75"/>
    <w:rsid w:val="007B4AAD"/>
    <w:rsid w:val="007B6EE1"/>
    <w:rsid w:val="007B77F3"/>
    <w:rsid w:val="007C0512"/>
    <w:rsid w:val="007C130D"/>
    <w:rsid w:val="007C3369"/>
    <w:rsid w:val="007C443C"/>
    <w:rsid w:val="007C4815"/>
    <w:rsid w:val="007C6B33"/>
    <w:rsid w:val="007C6E2C"/>
    <w:rsid w:val="007D0077"/>
    <w:rsid w:val="007D0555"/>
    <w:rsid w:val="007D0796"/>
    <w:rsid w:val="007D2DB2"/>
    <w:rsid w:val="007D34F0"/>
    <w:rsid w:val="007D400B"/>
    <w:rsid w:val="007D6635"/>
    <w:rsid w:val="007E02CC"/>
    <w:rsid w:val="007E1F85"/>
    <w:rsid w:val="007E2EF5"/>
    <w:rsid w:val="007E4605"/>
    <w:rsid w:val="007E4FCB"/>
    <w:rsid w:val="007E55FD"/>
    <w:rsid w:val="007E6091"/>
    <w:rsid w:val="007E65E2"/>
    <w:rsid w:val="007E7789"/>
    <w:rsid w:val="007E78FF"/>
    <w:rsid w:val="007E7D82"/>
    <w:rsid w:val="007F0B7E"/>
    <w:rsid w:val="007F0CC8"/>
    <w:rsid w:val="007F327B"/>
    <w:rsid w:val="007F3750"/>
    <w:rsid w:val="007F4108"/>
    <w:rsid w:val="007F518B"/>
    <w:rsid w:val="007F60D1"/>
    <w:rsid w:val="007F6146"/>
    <w:rsid w:val="007F6A24"/>
    <w:rsid w:val="00800946"/>
    <w:rsid w:val="00801EC4"/>
    <w:rsid w:val="00802756"/>
    <w:rsid w:val="008028A8"/>
    <w:rsid w:val="00802A52"/>
    <w:rsid w:val="00803789"/>
    <w:rsid w:val="00803C56"/>
    <w:rsid w:val="00805B5D"/>
    <w:rsid w:val="00805EFE"/>
    <w:rsid w:val="00810AC7"/>
    <w:rsid w:val="00810E5D"/>
    <w:rsid w:val="00810E63"/>
    <w:rsid w:val="008133F2"/>
    <w:rsid w:val="00814318"/>
    <w:rsid w:val="00822F11"/>
    <w:rsid w:val="008233F2"/>
    <w:rsid w:val="00823D56"/>
    <w:rsid w:val="00823F74"/>
    <w:rsid w:val="00824E76"/>
    <w:rsid w:val="008258FF"/>
    <w:rsid w:val="00825B31"/>
    <w:rsid w:val="008275F2"/>
    <w:rsid w:val="008301E0"/>
    <w:rsid w:val="008308E4"/>
    <w:rsid w:val="00831389"/>
    <w:rsid w:val="00831AD1"/>
    <w:rsid w:val="00835156"/>
    <w:rsid w:val="00836032"/>
    <w:rsid w:val="0083745A"/>
    <w:rsid w:val="00840454"/>
    <w:rsid w:val="008424E9"/>
    <w:rsid w:val="00842F67"/>
    <w:rsid w:val="00844E65"/>
    <w:rsid w:val="00845F90"/>
    <w:rsid w:val="0084611B"/>
    <w:rsid w:val="0084663F"/>
    <w:rsid w:val="00847086"/>
    <w:rsid w:val="008474C7"/>
    <w:rsid w:val="00850A82"/>
    <w:rsid w:val="00850AF4"/>
    <w:rsid w:val="0085104D"/>
    <w:rsid w:val="0085244D"/>
    <w:rsid w:val="00853572"/>
    <w:rsid w:val="00853D0C"/>
    <w:rsid w:val="00853FEB"/>
    <w:rsid w:val="00854077"/>
    <w:rsid w:val="008558F1"/>
    <w:rsid w:val="00857204"/>
    <w:rsid w:val="0085764F"/>
    <w:rsid w:val="0085785D"/>
    <w:rsid w:val="0086230B"/>
    <w:rsid w:val="00863D38"/>
    <w:rsid w:val="008652EE"/>
    <w:rsid w:val="008660D5"/>
    <w:rsid w:val="008674B8"/>
    <w:rsid w:val="0086773E"/>
    <w:rsid w:val="00870222"/>
    <w:rsid w:val="0087089C"/>
    <w:rsid w:val="0087128C"/>
    <w:rsid w:val="00872D9A"/>
    <w:rsid w:val="00872E48"/>
    <w:rsid w:val="0087395B"/>
    <w:rsid w:val="0087558E"/>
    <w:rsid w:val="0087625E"/>
    <w:rsid w:val="0087695D"/>
    <w:rsid w:val="0087729D"/>
    <w:rsid w:val="008775A9"/>
    <w:rsid w:val="00877C38"/>
    <w:rsid w:val="00877D5D"/>
    <w:rsid w:val="00877E6A"/>
    <w:rsid w:val="00880F4E"/>
    <w:rsid w:val="00882AF5"/>
    <w:rsid w:val="00882B7F"/>
    <w:rsid w:val="00882F5A"/>
    <w:rsid w:val="0088317E"/>
    <w:rsid w:val="00883B9B"/>
    <w:rsid w:val="00885172"/>
    <w:rsid w:val="008858A4"/>
    <w:rsid w:val="00885EE1"/>
    <w:rsid w:val="00886911"/>
    <w:rsid w:val="0088724B"/>
    <w:rsid w:val="00890385"/>
    <w:rsid w:val="00892561"/>
    <w:rsid w:val="00892D6A"/>
    <w:rsid w:val="00893DEA"/>
    <w:rsid w:val="00894D2C"/>
    <w:rsid w:val="0089680D"/>
    <w:rsid w:val="00897D8D"/>
    <w:rsid w:val="008A084D"/>
    <w:rsid w:val="008A0AAF"/>
    <w:rsid w:val="008A18B1"/>
    <w:rsid w:val="008A1A30"/>
    <w:rsid w:val="008A32C4"/>
    <w:rsid w:val="008A36AC"/>
    <w:rsid w:val="008A4889"/>
    <w:rsid w:val="008A4B2D"/>
    <w:rsid w:val="008A4FCD"/>
    <w:rsid w:val="008A54FE"/>
    <w:rsid w:val="008B166B"/>
    <w:rsid w:val="008B21F0"/>
    <w:rsid w:val="008B22D9"/>
    <w:rsid w:val="008B2F65"/>
    <w:rsid w:val="008B3774"/>
    <w:rsid w:val="008B3C53"/>
    <w:rsid w:val="008B3E13"/>
    <w:rsid w:val="008B4089"/>
    <w:rsid w:val="008B5187"/>
    <w:rsid w:val="008B6253"/>
    <w:rsid w:val="008C45F8"/>
    <w:rsid w:val="008C4C83"/>
    <w:rsid w:val="008C53D9"/>
    <w:rsid w:val="008C751F"/>
    <w:rsid w:val="008C7733"/>
    <w:rsid w:val="008D038C"/>
    <w:rsid w:val="008D03DE"/>
    <w:rsid w:val="008D150F"/>
    <w:rsid w:val="008D24AE"/>
    <w:rsid w:val="008D45ED"/>
    <w:rsid w:val="008D5B57"/>
    <w:rsid w:val="008D6811"/>
    <w:rsid w:val="008D6A9F"/>
    <w:rsid w:val="008D6D6B"/>
    <w:rsid w:val="008E176D"/>
    <w:rsid w:val="008E229D"/>
    <w:rsid w:val="008E2D5B"/>
    <w:rsid w:val="008E3683"/>
    <w:rsid w:val="008E4346"/>
    <w:rsid w:val="008E6147"/>
    <w:rsid w:val="008E6D43"/>
    <w:rsid w:val="008F10F4"/>
    <w:rsid w:val="008F24A1"/>
    <w:rsid w:val="008F27F5"/>
    <w:rsid w:val="008F29B0"/>
    <w:rsid w:val="008F3655"/>
    <w:rsid w:val="008F4891"/>
    <w:rsid w:val="008F6968"/>
    <w:rsid w:val="008F7070"/>
    <w:rsid w:val="008F74F4"/>
    <w:rsid w:val="009021AC"/>
    <w:rsid w:val="00902872"/>
    <w:rsid w:val="00902D53"/>
    <w:rsid w:val="009033A9"/>
    <w:rsid w:val="009050F2"/>
    <w:rsid w:val="009063A9"/>
    <w:rsid w:val="00906E9B"/>
    <w:rsid w:val="009072C3"/>
    <w:rsid w:val="0091106B"/>
    <w:rsid w:val="00911413"/>
    <w:rsid w:val="00911A79"/>
    <w:rsid w:val="00912AEE"/>
    <w:rsid w:val="00912C19"/>
    <w:rsid w:val="00912D7D"/>
    <w:rsid w:val="00912FB5"/>
    <w:rsid w:val="009147D2"/>
    <w:rsid w:val="009158B8"/>
    <w:rsid w:val="00915EA5"/>
    <w:rsid w:val="009160C1"/>
    <w:rsid w:val="0091649F"/>
    <w:rsid w:val="00916A7E"/>
    <w:rsid w:val="00920655"/>
    <w:rsid w:val="00920F5E"/>
    <w:rsid w:val="009210FD"/>
    <w:rsid w:val="00923D1E"/>
    <w:rsid w:val="00925E88"/>
    <w:rsid w:val="00927497"/>
    <w:rsid w:val="009275D7"/>
    <w:rsid w:val="0092793E"/>
    <w:rsid w:val="00930222"/>
    <w:rsid w:val="00930B73"/>
    <w:rsid w:val="009326AE"/>
    <w:rsid w:val="009337CB"/>
    <w:rsid w:val="0093645B"/>
    <w:rsid w:val="009406B4"/>
    <w:rsid w:val="009418AF"/>
    <w:rsid w:val="00942247"/>
    <w:rsid w:val="00944499"/>
    <w:rsid w:val="00944599"/>
    <w:rsid w:val="00945AFB"/>
    <w:rsid w:val="009461DB"/>
    <w:rsid w:val="009464B0"/>
    <w:rsid w:val="009468EA"/>
    <w:rsid w:val="00947965"/>
    <w:rsid w:val="00947E94"/>
    <w:rsid w:val="00947F6B"/>
    <w:rsid w:val="009505C5"/>
    <w:rsid w:val="009511AC"/>
    <w:rsid w:val="009512C0"/>
    <w:rsid w:val="00952CBD"/>
    <w:rsid w:val="0095377F"/>
    <w:rsid w:val="0095397D"/>
    <w:rsid w:val="00953D47"/>
    <w:rsid w:val="00954E6A"/>
    <w:rsid w:val="009552CC"/>
    <w:rsid w:val="009556E2"/>
    <w:rsid w:val="00956C51"/>
    <w:rsid w:val="00960C24"/>
    <w:rsid w:val="0096196A"/>
    <w:rsid w:val="00961D5B"/>
    <w:rsid w:val="009621B4"/>
    <w:rsid w:val="0096378F"/>
    <w:rsid w:val="00966E31"/>
    <w:rsid w:val="00966F3F"/>
    <w:rsid w:val="00970FC8"/>
    <w:rsid w:val="009715E8"/>
    <w:rsid w:val="00972A11"/>
    <w:rsid w:val="009730A0"/>
    <w:rsid w:val="009730F5"/>
    <w:rsid w:val="0097333B"/>
    <w:rsid w:val="0097382A"/>
    <w:rsid w:val="00974549"/>
    <w:rsid w:val="00974551"/>
    <w:rsid w:val="009757E3"/>
    <w:rsid w:val="009757E7"/>
    <w:rsid w:val="00976EFB"/>
    <w:rsid w:val="009773C2"/>
    <w:rsid w:val="00984678"/>
    <w:rsid w:val="009846CA"/>
    <w:rsid w:val="009848BD"/>
    <w:rsid w:val="00987FA6"/>
    <w:rsid w:val="009900C2"/>
    <w:rsid w:val="00990AC8"/>
    <w:rsid w:val="009913F1"/>
    <w:rsid w:val="00992457"/>
    <w:rsid w:val="00992692"/>
    <w:rsid w:val="009936B6"/>
    <w:rsid w:val="00994705"/>
    <w:rsid w:val="0099530F"/>
    <w:rsid w:val="00995764"/>
    <w:rsid w:val="009957F6"/>
    <w:rsid w:val="00997041"/>
    <w:rsid w:val="009970E7"/>
    <w:rsid w:val="00997BF7"/>
    <w:rsid w:val="009A02F6"/>
    <w:rsid w:val="009A03C4"/>
    <w:rsid w:val="009A2847"/>
    <w:rsid w:val="009A3540"/>
    <w:rsid w:val="009A438B"/>
    <w:rsid w:val="009A4D58"/>
    <w:rsid w:val="009A6148"/>
    <w:rsid w:val="009A62A0"/>
    <w:rsid w:val="009A65A0"/>
    <w:rsid w:val="009A737D"/>
    <w:rsid w:val="009A7A04"/>
    <w:rsid w:val="009B18DD"/>
    <w:rsid w:val="009B27F6"/>
    <w:rsid w:val="009B28B8"/>
    <w:rsid w:val="009B2B4A"/>
    <w:rsid w:val="009B3093"/>
    <w:rsid w:val="009B3E5C"/>
    <w:rsid w:val="009B4B5F"/>
    <w:rsid w:val="009B4C46"/>
    <w:rsid w:val="009B4C79"/>
    <w:rsid w:val="009B4F71"/>
    <w:rsid w:val="009B567C"/>
    <w:rsid w:val="009B5DC7"/>
    <w:rsid w:val="009B6C4E"/>
    <w:rsid w:val="009B7F7D"/>
    <w:rsid w:val="009C1622"/>
    <w:rsid w:val="009C18AA"/>
    <w:rsid w:val="009C24BC"/>
    <w:rsid w:val="009C253F"/>
    <w:rsid w:val="009C2AF7"/>
    <w:rsid w:val="009C3C0B"/>
    <w:rsid w:val="009C445D"/>
    <w:rsid w:val="009C4829"/>
    <w:rsid w:val="009C489E"/>
    <w:rsid w:val="009C71E0"/>
    <w:rsid w:val="009D0D00"/>
    <w:rsid w:val="009D1291"/>
    <w:rsid w:val="009D12AF"/>
    <w:rsid w:val="009D2942"/>
    <w:rsid w:val="009D35AC"/>
    <w:rsid w:val="009D4A3E"/>
    <w:rsid w:val="009D4F48"/>
    <w:rsid w:val="009D53A3"/>
    <w:rsid w:val="009E0E56"/>
    <w:rsid w:val="009E1174"/>
    <w:rsid w:val="009E1F92"/>
    <w:rsid w:val="009E1FE5"/>
    <w:rsid w:val="009E3135"/>
    <w:rsid w:val="009E53EA"/>
    <w:rsid w:val="009E626A"/>
    <w:rsid w:val="009E6692"/>
    <w:rsid w:val="009F00F8"/>
    <w:rsid w:val="009F212E"/>
    <w:rsid w:val="009F2E64"/>
    <w:rsid w:val="009F3053"/>
    <w:rsid w:val="009F4E5B"/>
    <w:rsid w:val="009F4ECC"/>
    <w:rsid w:val="009F518B"/>
    <w:rsid w:val="009F534A"/>
    <w:rsid w:val="009F6A7F"/>
    <w:rsid w:val="00A00F22"/>
    <w:rsid w:val="00A0181E"/>
    <w:rsid w:val="00A01A00"/>
    <w:rsid w:val="00A01A3B"/>
    <w:rsid w:val="00A025F1"/>
    <w:rsid w:val="00A02DEC"/>
    <w:rsid w:val="00A02E57"/>
    <w:rsid w:val="00A038E7"/>
    <w:rsid w:val="00A03CBA"/>
    <w:rsid w:val="00A03CE0"/>
    <w:rsid w:val="00A046B4"/>
    <w:rsid w:val="00A04D2A"/>
    <w:rsid w:val="00A056FA"/>
    <w:rsid w:val="00A11018"/>
    <w:rsid w:val="00A113FA"/>
    <w:rsid w:val="00A1238A"/>
    <w:rsid w:val="00A124E5"/>
    <w:rsid w:val="00A12EAF"/>
    <w:rsid w:val="00A134C9"/>
    <w:rsid w:val="00A135B7"/>
    <w:rsid w:val="00A141DD"/>
    <w:rsid w:val="00A15495"/>
    <w:rsid w:val="00A15F85"/>
    <w:rsid w:val="00A161B2"/>
    <w:rsid w:val="00A16377"/>
    <w:rsid w:val="00A16AEE"/>
    <w:rsid w:val="00A209F5"/>
    <w:rsid w:val="00A20D5E"/>
    <w:rsid w:val="00A210B6"/>
    <w:rsid w:val="00A21996"/>
    <w:rsid w:val="00A23411"/>
    <w:rsid w:val="00A23710"/>
    <w:rsid w:val="00A24089"/>
    <w:rsid w:val="00A24D7D"/>
    <w:rsid w:val="00A26E39"/>
    <w:rsid w:val="00A31345"/>
    <w:rsid w:val="00A31600"/>
    <w:rsid w:val="00A32850"/>
    <w:rsid w:val="00A328F7"/>
    <w:rsid w:val="00A33127"/>
    <w:rsid w:val="00A335B3"/>
    <w:rsid w:val="00A33C94"/>
    <w:rsid w:val="00A33E19"/>
    <w:rsid w:val="00A34DEA"/>
    <w:rsid w:val="00A35632"/>
    <w:rsid w:val="00A37AE0"/>
    <w:rsid w:val="00A4039F"/>
    <w:rsid w:val="00A40FE0"/>
    <w:rsid w:val="00A4223D"/>
    <w:rsid w:val="00A422DC"/>
    <w:rsid w:val="00A42999"/>
    <w:rsid w:val="00A42AE0"/>
    <w:rsid w:val="00A46D0E"/>
    <w:rsid w:val="00A508DB"/>
    <w:rsid w:val="00A50DE7"/>
    <w:rsid w:val="00A511BC"/>
    <w:rsid w:val="00A52177"/>
    <w:rsid w:val="00A522A9"/>
    <w:rsid w:val="00A52669"/>
    <w:rsid w:val="00A52CEC"/>
    <w:rsid w:val="00A531D1"/>
    <w:rsid w:val="00A5353F"/>
    <w:rsid w:val="00A53586"/>
    <w:rsid w:val="00A54436"/>
    <w:rsid w:val="00A54680"/>
    <w:rsid w:val="00A57637"/>
    <w:rsid w:val="00A61C12"/>
    <w:rsid w:val="00A61DCF"/>
    <w:rsid w:val="00A62E94"/>
    <w:rsid w:val="00A63AB0"/>
    <w:rsid w:val="00A64834"/>
    <w:rsid w:val="00A6539C"/>
    <w:rsid w:val="00A6578F"/>
    <w:rsid w:val="00A65A10"/>
    <w:rsid w:val="00A65A86"/>
    <w:rsid w:val="00A66457"/>
    <w:rsid w:val="00A66909"/>
    <w:rsid w:val="00A709AE"/>
    <w:rsid w:val="00A70DD7"/>
    <w:rsid w:val="00A7114D"/>
    <w:rsid w:val="00A71BFE"/>
    <w:rsid w:val="00A72087"/>
    <w:rsid w:val="00A7234B"/>
    <w:rsid w:val="00A730D1"/>
    <w:rsid w:val="00A7482B"/>
    <w:rsid w:val="00A75459"/>
    <w:rsid w:val="00A75C02"/>
    <w:rsid w:val="00A7649C"/>
    <w:rsid w:val="00A76CB9"/>
    <w:rsid w:val="00A77F21"/>
    <w:rsid w:val="00A80B4C"/>
    <w:rsid w:val="00A80CC7"/>
    <w:rsid w:val="00A814A7"/>
    <w:rsid w:val="00A815D1"/>
    <w:rsid w:val="00A85C2B"/>
    <w:rsid w:val="00A85EE7"/>
    <w:rsid w:val="00A86006"/>
    <w:rsid w:val="00A860DF"/>
    <w:rsid w:val="00A8625E"/>
    <w:rsid w:val="00A866E7"/>
    <w:rsid w:val="00A87397"/>
    <w:rsid w:val="00A8792F"/>
    <w:rsid w:val="00A87A53"/>
    <w:rsid w:val="00A90680"/>
    <w:rsid w:val="00A90D92"/>
    <w:rsid w:val="00A91125"/>
    <w:rsid w:val="00A920BE"/>
    <w:rsid w:val="00A921EB"/>
    <w:rsid w:val="00A92AEF"/>
    <w:rsid w:val="00A95450"/>
    <w:rsid w:val="00A964E4"/>
    <w:rsid w:val="00A973E4"/>
    <w:rsid w:val="00A9760D"/>
    <w:rsid w:val="00A9788A"/>
    <w:rsid w:val="00AA0535"/>
    <w:rsid w:val="00AA061C"/>
    <w:rsid w:val="00AA13A2"/>
    <w:rsid w:val="00AA15D1"/>
    <w:rsid w:val="00AA1993"/>
    <w:rsid w:val="00AA2CD0"/>
    <w:rsid w:val="00AA2D0B"/>
    <w:rsid w:val="00AA327D"/>
    <w:rsid w:val="00AA4578"/>
    <w:rsid w:val="00AA57B5"/>
    <w:rsid w:val="00AA6C1D"/>
    <w:rsid w:val="00AB0269"/>
    <w:rsid w:val="00AB0BA5"/>
    <w:rsid w:val="00AB1653"/>
    <w:rsid w:val="00AB22F9"/>
    <w:rsid w:val="00AB2FAA"/>
    <w:rsid w:val="00AB55A3"/>
    <w:rsid w:val="00AB632D"/>
    <w:rsid w:val="00AB6AF7"/>
    <w:rsid w:val="00AB6F88"/>
    <w:rsid w:val="00AB75EC"/>
    <w:rsid w:val="00AC09C9"/>
    <w:rsid w:val="00AC1A9E"/>
    <w:rsid w:val="00AC26D7"/>
    <w:rsid w:val="00AC3E23"/>
    <w:rsid w:val="00AC589A"/>
    <w:rsid w:val="00AC6D6E"/>
    <w:rsid w:val="00AC6E1A"/>
    <w:rsid w:val="00AC763C"/>
    <w:rsid w:val="00AC7D52"/>
    <w:rsid w:val="00AC7F91"/>
    <w:rsid w:val="00AD0291"/>
    <w:rsid w:val="00AD0E7E"/>
    <w:rsid w:val="00AD0EB7"/>
    <w:rsid w:val="00AD10C2"/>
    <w:rsid w:val="00AD3C6B"/>
    <w:rsid w:val="00AD5FD7"/>
    <w:rsid w:val="00AD6247"/>
    <w:rsid w:val="00AE0C43"/>
    <w:rsid w:val="00AE109C"/>
    <w:rsid w:val="00AE1A8A"/>
    <w:rsid w:val="00AE2A46"/>
    <w:rsid w:val="00AE3091"/>
    <w:rsid w:val="00AE32C4"/>
    <w:rsid w:val="00AE78B0"/>
    <w:rsid w:val="00AF18C9"/>
    <w:rsid w:val="00AF1B61"/>
    <w:rsid w:val="00AF22D4"/>
    <w:rsid w:val="00AF283A"/>
    <w:rsid w:val="00AF454F"/>
    <w:rsid w:val="00AF5BCA"/>
    <w:rsid w:val="00AF5CF4"/>
    <w:rsid w:val="00AF729E"/>
    <w:rsid w:val="00B00FAA"/>
    <w:rsid w:val="00B0275C"/>
    <w:rsid w:val="00B03B86"/>
    <w:rsid w:val="00B04077"/>
    <w:rsid w:val="00B048FE"/>
    <w:rsid w:val="00B05475"/>
    <w:rsid w:val="00B0618D"/>
    <w:rsid w:val="00B071E6"/>
    <w:rsid w:val="00B10343"/>
    <w:rsid w:val="00B11FCB"/>
    <w:rsid w:val="00B132EF"/>
    <w:rsid w:val="00B13B70"/>
    <w:rsid w:val="00B13EE3"/>
    <w:rsid w:val="00B1576D"/>
    <w:rsid w:val="00B1581E"/>
    <w:rsid w:val="00B15E6B"/>
    <w:rsid w:val="00B169E2"/>
    <w:rsid w:val="00B1770E"/>
    <w:rsid w:val="00B20C4D"/>
    <w:rsid w:val="00B2217A"/>
    <w:rsid w:val="00B223DE"/>
    <w:rsid w:val="00B225AD"/>
    <w:rsid w:val="00B2289B"/>
    <w:rsid w:val="00B23DDB"/>
    <w:rsid w:val="00B24C0F"/>
    <w:rsid w:val="00B25762"/>
    <w:rsid w:val="00B2582F"/>
    <w:rsid w:val="00B271BC"/>
    <w:rsid w:val="00B27D9B"/>
    <w:rsid w:val="00B30393"/>
    <w:rsid w:val="00B3063A"/>
    <w:rsid w:val="00B31A79"/>
    <w:rsid w:val="00B34A5C"/>
    <w:rsid w:val="00B357A3"/>
    <w:rsid w:val="00B36A6B"/>
    <w:rsid w:val="00B36C55"/>
    <w:rsid w:val="00B37FF0"/>
    <w:rsid w:val="00B4152E"/>
    <w:rsid w:val="00B421B8"/>
    <w:rsid w:val="00B42876"/>
    <w:rsid w:val="00B42C1C"/>
    <w:rsid w:val="00B433DC"/>
    <w:rsid w:val="00B44108"/>
    <w:rsid w:val="00B44F48"/>
    <w:rsid w:val="00B4528D"/>
    <w:rsid w:val="00B45828"/>
    <w:rsid w:val="00B462CD"/>
    <w:rsid w:val="00B4656D"/>
    <w:rsid w:val="00B47321"/>
    <w:rsid w:val="00B474D7"/>
    <w:rsid w:val="00B477B1"/>
    <w:rsid w:val="00B50B31"/>
    <w:rsid w:val="00B51BD5"/>
    <w:rsid w:val="00B51D5D"/>
    <w:rsid w:val="00B521B7"/>
    <w:rsid w:val="00B52965"/>
    <w:rsid w:val="00B54336"/>
    <w:rsid w:val="00B54394"/>
    <w:rsid w:val="00B54ABD"/>
    <w:rsid w:val="00B550CF"/>
    <w:rsid w:val="00B5648F"/>
    <w:rsid w:val="00B56752"/>
    <w:rsid w:val="00B56F56"/>
    <w:rsid w:val="00B572BC"/>
    <w:rsid w:val="00B5798A"/>
    <w:rsid w:val="00B61152"/>
    <w:rsid w:val="00B620A7"/>
    <w:rsid w:val="00B63241"/>
    <w:rsid w:val="00B63355"/>
    <w:rsid w:val="00B64284"/>
    <w:rsid w:val="00B64B3D"/>
    <w:rsid w:val="00B66ACB"/>
    <w:rsid w:val="00B66DBD"/>
    <w:rsid w:val="00B673AD"/>
    <w:rsid w:val="00B70051"/>
    <w:rsid w:val="00B70C3E"/>
    <w:rsid w:val="00B7199D"/>
    <w:rsid w:val="00B71B11"/>
    <w:rsid w:val="00B72799"/>
    <w:rsid w:val="00B736B9"/>
    <w:rsid w:val="00B73BA7"/>
    <w:rsid w:val="00B73FA2"/>
    <w:rsid w:val="00B74750"/>
    <w:rsid w:val="00B75804"/>
    <w:rsid w:val="00B75A6C"/>
    <w:rsid w:val="00B775E9"/>
    <w:rsid w:val="00B8015B"/>
    <w:rsid w:val="00B8107E"/>
    <w:rsid w:val="00B82782"/>
    <w:rsid w:val="00B83976"/>
    <w:rsid w:val="00B83F4B"/>
    <w:rsid w:val="00B849F1"/>
    <w:rsid w:val="00B85846"/>
    <w:rsid w:val="00B85B5D"/>
    <w:rsid w:val="00B86F97"/>
    <w:rsid w:val="00B87D13"/>
    <w:rsid w:val="00B901FE"/>
    <w:rsid w:val="00B90AD2"/>
    <w:rsid w:val="00B92148"/>
    <w:rsid w:val="00B922BF"/>
    <w:rsid w:val="00B9253C"/>
    <w:rsid w:val="00B92630"/>
    <w:rsid w:val="00B92BBB"/>
    <w:rsid w:val="00B956EF"/>
    <w:rsid w:val="00B96904"/>
    <w:rsid w:val="00B96F7F"/>
    <w:rsid w:val="00B970BD"/>
    <w:rsid w:val="00B97B98"/>
    <w:rsid w:val="00BA0E64"/>
    <w:rsid w:val="00BA2AA6"/>
    <w:rsid w:val="00BA4431"/>
    <w:rsid w:val="00BA5C9F"/>
    <w:rsid w:val="00BA7342"/>
    <w:rsid w:val="00BB0188"/>
    <w:rsid w:val="00BB027C"/>
    <w:rsid w:val="00BB13E5"/>
    <w:rsid w:val="00BB2F54"/>
    <w:rsid w:val="00BB3FF6"/>
    <w:rsid w:val="00BB52A8"/>
    <w:rsid w:val="00BB5F9A"/>
    <w:rsid w:val="00BB6893"/>
    <w:rsid w:val="00BB6979"/>
    <w:rsid w:val="00BB6DC8"/>
    <w:rsid w:val="00BB7041"/>
    <w:rsid w:val="00BB7348"/>
    <w:rsid w:val="00BC01F4"/>
    <w:rsid w:val="00BC0F0E"/>
    <w:rsid w:val="00BC251F"/>
    <w:rsid w:val="00BC36D9"/>
    <w:rsid w:val="00BC5176"/>
    <w:rsid w:val="00BC53AC"/>
    <w:rsid w:val="00BC576B"/>
    <w:rsid w:val="00BC589A"/>
    <w:rsid w:val="00BC5E92"/>
    <w:rsid w:val="00BC6739"/>
    <w:rsid w:val="00BC694F"/>
    <w:rsid w:val="00BC7FD1"/>
    <w:rsid w:val="00BD0061"/>
    <w:rsid w:val="00BD041C"/>
    <w:rsid w:val="00BD3327"/>
    <w:rsid w:val="00BD36F3"/>
    <w:rsid w:val="00BD3D41"/>
    <w:rsid w:val="00BD424E"/>
    <w:rsid w:val="00BD699A"/>
    <w:rsid w:val="00BE0359"/>
    <w:rsid w:val="00BE0418"/>
    <w:rsid w:val="00BE1069"/>
    <w:rsid w:val="00BE2C12"/>
    <w:rsid w:val="00BE4471"/>
    <w:rsid w:val="00BE6524"/>
    <w:rsid w:val="00BE69A9"/>
    <w:rsid w:val="00BE6F61"/>
    <w:rsid w:val="00BE74A1"/>
    <w:rsid w:val="00BE7DF4"/>
    <w:rsid w:val="00BE7E70"/>
    <w:rsid w:val="00BF0313"/>
    <w:rsid w:val="00BF1977"/>
    <w:rsid w:val="00BF1A7B"/>
    <w:rsid w:val="00BF2816"/>
    <w:rsid w:val="00BF2A40"/>
    <w:rsid w:val="00BF3B69"/>
    <w:rsid w:val="00BF4B29"/>
    <w:rsid w:val="00BF526C"/>
    <w:rsid w:val="00BF5B6E"/>
    <w:rsid w:val="00BF61DD"/>
    <w:rsid w:val="00BF7C49"/>
    <w:rsid w:val="00C00940"/>
    <w:rsid w:val="00C012DB"/>
    <w:rsid w:val="00C02A57"/>
    <w:rsid w:val="00C03C9C"/>
    <w:rsid w:val="00C05153"/>
    <w:rsid w:val="00C05C21"/>
    <w:rsid w:val="00C06309"/>
    <w:rsid w:val="00C06B32"/>
    <w:rsid w:val="00C10442"/>
    <w:rsid w:val="00C11D7F"/>
    <w:rsid w:val="00C1317F"/>
    <w:rsid w:val="00C13791"/>
    <w:rsid w:val="00C13F42"/>
    <w:rsid w:val="00C13FD6"/>
    <w:rsid w:val="00C14B12"/>
    <w:rsid w:val="00C15C3A"/>
    <w:rsid w:val="00C170C0"/>
    <w:rsid w:val="00C214E1"/>
    <w:rsid w:val="00C22935"/>
    <w:rsid w:val="00C2318F"/>
    <w:rsid w:val="00C260AC"/>
    <w:rsid w:val="00C26B0D"/>
    <w:rsid w:val="00C26DDD"/>
    <w:rsid w:val="00C27075"/>
    <w:rsid w:val="00C27086"/>
    <w:rsid w:val="00C2777A"/>
    <w:rsid w:val="00C277D2"/>
    <w:rsid w:val="00C31A64"/>
    <w:rsid w:val="00C33350"/>
    <w:rsid w:val="00C34225"/>
    <w:rsid w:val="00C34945"/>
    <w:rsid w:val="00C36305"/>
    <w:rsid w:val="00C36ABB"/>
    <w:rsid w:val="00C37B65"/>
    <w:rsid w:val="00C40593"/>
    <w:rsid w:val="00C40BF0"/>
    <w:rsid w:val="00C425CC"/>
    <w:rsid w:val="00C42E28"/>
    <w:rsid w:val="00C43AB1"/>
    <w:rsid w:val="00C449F0"/>
    <w:rsid w:val="00C45A9C"/>
    <w:rsid w:val="00C45E2C"/>
    <w:rsid w:val="00C46616"/>
    <w:rsid w:val="00C47435"/>
    <w:rsid w:val="00C500E9"/>
    <w:rsid w:val="00C517F8"/>
    <w:rsid w:val="00C51D11"/>
    <w:rsid w:val="00C5258A"/>
    <w:rsid w:val="00C52DA7"/>
    <w:rsid w:val="00C546A8"/>
    <w:rsid w:val="00C55ECC"/>
    <w:rsid w:val="00C55F80"/>
    <w:rsid w:val="00C56307"/>
    <w:rsid w:val="00C6204A"/>
    <w:rsid w:val="00C62A0A"/>
    <w:rsid w:val="00C63B43"/>
    <w:rsid w:val="00C6426C"/>
    <w:rsid w:val="00C64C80"/>
    <w:rsid w:val="00C6519A"/>
    <w:rsid w:val="00C66236"/>
    <w:rsid w:val="00C67556"/>
    <w:rsid w:val="00C700E0"/>
    <w:rsid w:val="00C72A08"/>
    <w:rsid w:val="00C75F7A"/>
    <w:rsid w:val="00C76DD0"/>
    <w:rsid w:val="00C77899"/>
    <w:rsid w:val="00C804AF"/>
    <w:rsid w:val="00C81B17"/>
    <w:rsid w:val="00C8240C"/>
    <w:rsid w:val="00C86101"/>
    <w:rsid w:val="00C862C5"/>
    <w:rsid w:val="00C8712C"/>
    <w:rsid w:val="00C8766B"/>
    <w:rsid w:val="00C87E17"/>
    <w:rsid w:val="00C903ED"/>
    <w:rsid w:val="00C90C2D"/>
    <w:rsid w:val="00C912E8"/>
    <w:rsid w:val="00C92D06"/>
    <w:rsid w:val="00C9443C"/>
    <w:rsid w:val="00C94743"/>
    <w:rsid w:val="00C968D2"/>
    <w:rsid w:val="00C97322"/>
    <w:rsid w:val="00C97F84"/>
    <w:rsid w:val="00CA0798"/>
    <w:rsid w:val="00CA2B1F"/>
    <w:rsid w:val="00CA3CDD"/>
    <w:rsid w:val="00CA4AB8"/>
    <w:rsid w:val="00CA4F66"/>
    <w:rsid w:val="00CA4F94"/>
    <w:rsid w:val="00CA5D63"/>
    <w:rsid w:val="00CA783D"/>
    <w:rsid w:val="00CB010A"/>
    <w:rsid w:val="00CB03E8"/>
    <w:rsid w:val="00CB06AC"/>
    <w:rsid w:val="00CB0CDB"/>
    <w:rsid w:val="00CB0D7B"/>
    <w:rsid w:val="00CB26F2"/>
    <w:rsid w:val="00CB364C"/>
    <w:rsid w:val="00CB416B"/>
    <w:rsid w:val="00CB4555"/>
    <w:rsid w:val="00CB5D36"/>
    <w:rsid w:val="00CB604B"/>
    <w:rsid w:val="00CB7A00"/>
    <w:rsid w:val="00CB7F1B"/>
    <w:rsid w:val="00CC0547"/>
    <w:rsid w:val="00CC3123"/>
    <w:rsid w:val="00CC4532"/>
    <w:rsid w:val="00CC5470"/>
    <w:rsid w:val="00CC6090"/>
    <w:rsid w:val="00CC6D56"/>
    <w:rsid w:val="00CC7607"/>
    <w:rsid w:val="00CC767D"/>
    <w:rsid w:val="00CC78D4"/>
    <w:rsid w:val="00CC793E"/>
    <w:rsid w:val="00CC7EFD"/>
    <w:rsid w:val="00CC7F58"/>
    <w:rsid w:val="00CD17A8"/>
    <w:rsid w:val="00CD1CB0"/>
    <w:rsid w:val="00CD27AC"/>
    <w:rsid w:val="00CD2C4E"/>
    <w:rsid w:val="00CD312D"/>
    <w:rsid w:val="00CD3A5B"/>
    <w:rsid w:val="00CD546D"/>
    <w:rsid w:val="00CD5688"/>
    <w:rsid w:val="00CD5CFA"/>
    <w:rsid w:val="00CD700C"/>
    <w:rsid w:val="00CE0042"/>
    <w:rsid w:val="00CE1320"/>
    <w:rsid w:val="00CE3579"/>
    <w:rsid w:val="00CE44FF"/>
    <w:rsid w:val="00CE4B21"/>
    <w:rsid w:val="00CE4CF3"/>
    <w:rsid w:val="00CE50CB"/>
    <w:rsid w:val="00CE5275"/>
    <w:rsid w:val="00CE53B8"/>
    <w:rsid w:val="00CE67D0"/>
    <w:rsid w:val="00CE7475"/>
    <w:rsid w:val="00CF1D8C"/>
    <w:rsid w:val="00CF2CEC"/>
    <w:rsid w:val="00CF3191"/>
    <w:rsid w:val="00CF3954"/>
    <w:rsid w:val="00CF4992"/>
    <w:rsid w:val="00CF5337"/>
    <w:rsid w:val="00CF5FFC"/>
    <w:rsid w:val="00CF628B"/>
    <w:rsid w:val="00CF7D9A"/>
    <w:rsid w:val="00D01841"/>
    <w:rsid w:val="00D0247B"/>
    <w:rsid w:val="00D0379F"/>
    <w:rsid w:val="00D03BBB"/>
    <w:rsid w:val="00D03C5A"/>
    <w:rsid w:val="00D05182"/>
    <w:rsid w:val="00D0527E"/>
    <w:rsid w:val="00D053A3"/>
    <w:rsid w:val="00D06434"/>
    <w:rsid w:val="00D07388"/>
    <w:rsid w:val="00D07782"/>
    <w:rsid w:val="00D07FA5"/>
    <w:rsid w:val="00D10C7C"/>
    <w:rsid w:val="00D10F5C"/>
    <w:rsid w:val="00D13E32"/>
    <w:rsid w:val="00D13EEA"/>
    <w:rsid w:val="00D14502"/>
    <w:rsid w:val="00D1673C"/>
    <w:rsid w:val="00D173D8"/>
    <w:rsid w:val="00D20518"/>
    <w:rsid w:val="00D20802"/>
    <w:rsid w:val="00D20DAB"/>
    <w:rsid w:val="00D2143B"/>
    <w:rsid w:val="00D2180F"/>
    <w:rsid w:val="00D23607"/>
    <w:rsid w:val="00D262BC"/>
    <w:rsid w:val="00D268E7"/>
    <w:rsid w:val="00D26DC4"/>
    <w:rsid w:val="00D305E3"/>
    <w:rsid w:val="00D3081B"/>
    <w:rsid w:val="00D31BFD"/>
    <w:rsid w:val="00D34C91"/>
    <w:rsid w:val="00D35BE4"/>
    <w:rsid w:val="00D4247C"/>
    <w:rsid w:val="00D43ADD"/>
    <w:rsid w:val="00D43B1B"/>
    <w:rsid w:val="00D43B25"/>
    <w:rsid w:val="00D43DC9"/>
    <w:rsid w:val="00D457DF"/>
    <w:rsid w:val="00D457F9"/>
    <w:rsid w:val="00D466A2"/>
    <w:rsid w:val="00D5006C"/>
    <w:rsid w:val="00D50484"/>
    <w:rsid w:val="00D50803"/>
    <w:rsid w:val="00D50936"/>
    <w:rsid w:val="00D509EE"/>
    <w:rsid w:val="00D50A1A"/>
    <w:rsid w:val="00D50B3B"/>
    <w:rsid w:val="00D5115D"/>
    <w:rsid w:val="00D532DA"/>
    <w:rsid w:val="00D552AA"/>
    <w:rsid w:val="00D555A7"/>
    <w:rsid w:val="00D561EA"/>
    <w:rsid w:val="00D56736"/>
    <w:rsid w:val="00D57AF8"/>
    <w:rsid w:val="00D600E1"/>
    <w:rsid w:val="00D61A98"/>
    <w:rsid w:val="00D61CEB"/>
    <w:rsid w:val="00D62D73"/>
    <w:rsid w:val="00D62F84"/>
    <w:rsid w:val="00D6331A"/>
    <w:rsid w:val="00D63F1F"/>
    <w:rsid w:val="00D645D2"/>
    <w:rsid w:val="00D65C29"/>
    <w:rsid w:val="00D66C8D"/>
    <w:rsid w:val="00D67A74"/>
    <w:rsid w:val="00D73BE5"/>
    <w:rsid w:val="00D73D33"/>
    <w:rsid w:val="00D766F7"/>
    <w:rsid w:val="00D76ED5"/>
    <w:rsid w:val="00D77E02"/>
    <w:rsid w:val="00D8009E"/>
    <w:rsid w:val="00D818EC"/>
    <w:rsid w:val="00D821CE"/>
    <w:rsid w:val="00D83970"/>
    <w:rsid w:val="00D86530"/>
    <w:rsid w:val="00D91B03"/>
    <w:rsid w:val="00D91D82"/>
    <w:rsid w:val="00D92D8F"/>
    <w:rsid w:val="00D932BD"/>
    <w:rsid w:val="00D935E4"/>
    <w:rsid w:val="00D9422A"/>
    <w:rsid w:val="00D957DC"/>
    <w:rsid w:val="00D95A0A"/>
    <w:rsid w:val="00D97528"/>
    <w:rsid w:val="00DA1D75"/>
    <w:rsid w:val="00DA3673"/>
    <w:rsid w:val="00DA5478"/>
    <w:rsid w:val="00DA77FD"/>
    <w:rsid w:val="00DA7820"/>
    <w:rsid w:val="00DA78DA"/>
    <w:rsid w:val="00DB0C0B"/>
    <w:rsid w:val="00DB1237"/>
    <w:rsid w:val="00DB191A"/>
    <w:rsid w:val="00DB1A05"/>
    <w:rsid w:val="00DB1E7A"/>
    <w:rsid w:val="00DB1FC8"/>
    <w:rsid w:val="00DB319A"/>
    <w:rsid w:val="00DB3DFE"/>
    <w:rsid w:val="00DB489F"/>
    <w:rsid w:val="00DB4D78"/>
    <w:rsid w:val="00DB58BE"/>
    <w:rsid w:val="00DB5D6F"/>
    <w:rsid w:val="00DB6CB9"/>
    <w:rsid w:val="00DB7931"/>
    <w:rsid w:val="00DC1A48"/>
    <w:rsid w:val="00DC2389"/>
    <w:rsid w:val="00DC3F4A"/>
    <w:rsid w:val="00DC568F"/>
    <w:rsid w:val="00DD097E"/>
    <w:rsid w:val="00DD13CB"/>
    <w:rsid w:val="00DD2650"/>
    <w:rsid w:val="00DD32DE"/>
    <w:rsid w:val="00DD3A34"/>
    <w:rsid w:val="00DD3CE3"/>
    <w:rsid w:val="00DD3D9F"/>
    <w:rsid w:val="00DD4187"/>
    <w:rsid w:val="00DD4586"/>
    <w:rsid w:val="00DD4E92"/>
    <w:rsid w:val="00DD51E1"/>
    <w:rsid w:val="00DE0438"/>
    <w:rsid w:val="00DE0E37"/>
    <w:rsid w:val="00DE0F77"/>
    <w:rsid w:val="00DE1287"/>
    <w:rsid w:val="00DE13D6"/>
    <w:rsid w:val="00DE202D"/>
    <w:rsid w:val="00DE24BF"/>
    <w:rsid w:val="00DE29E7"/>
    <w:rsid w:val="00DE3D47"/>
    <w:rsid w:val="00DE5A84"/>
    <w:rsid w:val="00DE668B"/>
    <w:rsid w:val="00DE6AEA"/>
    <w:rsid w:val="00DE6C61"/>
    <w:rsid w:val="00DE74B0"/>
    <w:rsid w:val="00DF1052"/>
    <w:rsid w:val="00DF21F3"/>
    <w:rsid w:val="00DF2813"/>
    <w:rsid w:val="00DF3003"/>
    <w:rsid w:val="00DF356C"/>
    <w:rsid w:val="00DF6631"/>
    <w:rsid w:val="00DF6BC2"/>
    <w:rsid w:val="00DF6F50"/>
    <w:rsid w:val="00DF76CE"/>
    <w:rsid w:val="00E01D52"/>
    <w:rsid w:val="00E01E09"/>
    <w:rsid w:val="00E01E5B"/>
    <w:rsid w:val="00E0229B"/>
    <w:rsid w:val="00E02FB5"/>
    <w:rsid w:val="00E03D01"/>
    <w:rsid w:val="00E03E34"/>
    <w:rsid w:val="00E043E9"/>
    <w:rsid w:val="00E10BC3"/>
    <w:rsid w:val="00E10F15"/>
    <w:rsid w:val="00E11668"/>
    <w:rsid w:val="00E11C1C"/>
    <w:rsid w:val="00E11F35"/>
    <w:rsid w:val="00E1216D"/>
    <w:rsid w:val="00E12AF9"/>
    <w:rsid w:val="00E141CC"/>
    <w:rsid w:val="00E14E35"/>
    <w:rsid w:val="00E16C84"/>
    <w:rsid w:val="00E16FDD"/>
    <w:rsid w:val="00E172B6"/>
    <w:rsid w:val="00E17598"/>
    <w:rsid w:val="00E17906"/>
    <w:rsid w:val="00E1792F"/>
    <w:rsid w:val="00E17E5B"/>
    <w:rsid w:val="00E2025E"/>
    <w:rsid w:val="00E20D65"/>
    <w:rsid w:val="00E21B65"/>
    <w:rsid w:val="00E21CFE"/>
    <w:rsid w:val="00E22360"/>
    <w:rsid w:val="00E223CA"/>
    <w:rsid w:val="00E234BD"/>
    <w:rsid w:val="00E23EF6"/>
    <w:rsid w:val="00E242A8"/>
    <w:rsid w:val="00E24CCD"/>
    <w:rsid w:val="00E26DE6"/>
    <w:rsid w:val="00E27E59"/>
    <w:rsid w:val="00E27FBA"/>
    <w:rsid w:val="00E30029"/>
    <w:rsid w:val="00E30EB6"/>
    <w:rsid w:val="00E312D7"/>
    <w:rsid w:val="00E31E53"/>
    <w:rsid w:val="00E32165"/>
    <w:rsid w:val="00E328DB"/>
    <w:rsid w:val="00E335FE"/>
    <w:rsid w:val="00E33937"/>
    <w:rsid w:val="00E33C47"/>
    <w:rsid w:val="00E364FF"/>
    <w:rsid w:val="00E3702E"/>
    <w:rsid w:val="00E37AF5"/>
    <w:rsid w:val="00E41DA9"/>
    <w:rsid w:val="00E42CD2"/>
    <w:rsid w:val="00E44159"/>
    <w:rsid w:val="00E46471"/>
    <w:rsid w:val="00E46D7F"/>
    <w:rsid w:val="00E4721A"/>
    <w:rsid w:val="00E47467"/>
    <w:rsid w:val="00E51672"/>
    <w:rsid w:val="00E517F5"/>
    <w:rsid w:val="00E51E62"/>
    <w:rsid w:val="00E526DD"/>
    <w:rsid w:val="00E54290"/>
    <w:rsid w:val="00E54ABC"/>
    <w:rsid w:val="00E54D04"/>
    <w:rsid w:val="00E56F56"/>
    <w:rsid w:val="00E57512"/>
    <w:rsid w:val="00E57599"/>
    <w:rsid w:val="00E57AD0"/>
    <w:rsid w:val="00E608AD"/>
    <w:rsid w:val="00E6103F"/>
    <w:rsid w:val="00E63211"/>
    <w:rsid w:val="00E63365"/>
    <w:rsid w:val="00E6350B"/>
    <w:rsid w:val="00E63A22"/>
    <w:rsid w:val="00E63B48"/>
    <w:rsid w:val="00E63D42"/>
    <w:rsid w:val="00E6724D"/>
    <w:rsid w:val="00E673CD"/>
    <w:rsid w:val="00E7286A"/>
    <w:rsid w:val="00E732A5"/>
    <w:rsid w:val="00E74308"/>
    <w:rsid w:val="00E744BE"/>
    <w:rsid w:val="00E74C64"/>
    <w:rsid w:val="00E75131"/>
    <w:rsid w:val="00E76051"/>
    <w:rsid w:val="00E762C3"/>
    <w:rsid w:val="00E769F7"/>
    <w:rsid w:val="00E81192"/>
    <w:rsid w:val="00E81ED1"/>
    <w:rsid w:val="00E84850"/>
    <w:rsid w:val="00E87238"/>
    <w:rsid w:val="00E92BEF"/>
    <w:rsid w:val="00E93947"/>
    <w:rsid w:val="00E9475B"/>
    <w:rsid w:val="00E95110"/>
    <w:rsid w:val="00E95845"/>
    <w:rsid w:val="00E95C09"/>
    <w:rsid w:val="00E960AA"/>
    <w:rsid w:val="00E9670F"/>
    <w:rsid w:val="00EA0410"/>
    <w:rsid w:val="00EA229F"/>
    <w:rsid w:val="00EA3D77"/>
    <w:rsid w:val="00EA55BA"/>
    <w:rsid w:val="00EA65B6"/>
    <w:rsid w:val="00EA70C7"/>
    <w:rsid w:val="00EA72D5"/>
    <w:rsid w:val="00EA7A12"/>
    <w:rsid w:val="00EB2549"/>
    <w:rsid w:val="00EB30C2"/>
    <w:rsid w:val="00EB4C21"/>
    <w:rsid w:val="00EB663A"/>
    <w:rsid w:val="00EB6BBD"/>
    <w:rsid w:val="00EC02F4"/>
    <w:rsid w:val="00EC0699"/>
    <w:rsid w:val="00EC06B2"/>
    <w:rsid w:val="00EC0ABA"/>
    <w:rsid w:val="00EC0CF3"/>
    <w:rsid w:val="00EC2FFC"/>
    <w:rsid w:val="00EC45C5"/>
    <w:rsid w:val="00EC4855"/>
    <w:rsid w:val="00EC53CA"/>
    <w:rsid w:val="00EC6292"/>
    <w:rsid w:val="00EC6C39"/>
    <w:rsid w:val="00EC70DD"/>
    <w:rsid w:val="00ED0FB3"/>
    <w:rsid w:val="00ED26BE"/>
    <w:rsid w:val="00ED5224"/>
    <w:rsid w:val="00ED6961"/>
    <w:rsid w:val="00ED6E96"/>
    <w:rsid w:val="00ED7229"/>
    <w:rsid w:val="00ED7492"/>
    <w:rsid w:val="00EE1985"/>
    <w:rsid w:val="00EE1AB3"/>
    <w:rsid w:val="00EE235D"/>
    <w:rsid w:val="00EE26E1"/>
    <w:rsid w:val="00EE2FDF"/>
    <w:rsid w:val="00EE419C"/>
    <w:rsid w:val="00EE4B75"/>
    <w:rsid w:val="00EE4FC0"/>
    <w:rsid w:val="00EE4FFD"/>
    <w:rsid w:val="00EE7041"/>
    <w:rsid w:val="00EE7F81"/>
    <w:rsid w:val="00EF005E"/>
    <w:rsid w:val="00EF0836"/>
    <w:rsid w:val="00EF1275"/>
    <w:rsid w:val="00EF1FE9"/>
    <w:rsid w:val="00EF23DC"/>
    <w:rsid w:val="00EF2ADF"/>
    <w:rsid w:val="00EF2C36"/>
    <w:rsid w:val="00EF370C"/>
    <w:rsid w:val="00EF3EBF"/>
    <w:rsid w:val="00EF4176"/>
    <w:rsid w:val="00EF5626"/>
    <w:rsid w:val="00EF5957"/>
    <w:rsid w:val="00EF6188"/>
    <w:rsid w:val="00EF69D7"/>
    <w:rsid w:val="00EF7CA2"/>
    <w:rsid w:val="00F007A6"/>
    <w:rsid w:val="00F01336"/>
    <w:rsid w:val="00F03E7A"/>
    <w:rsid w:val="00F04B3B"/>
    <w:rsid w:val="00F0554A"/>
    <w:rsid w:val="00F070C4"/>
    <w:rsid w:val="00F07F65"/>
    <w:rsid w:val="00F07FEE"/>
    <w:rsid w:val="00F106FD"/>
    <w:rsid w:val="00F1073F"/>
    <w:rsid w:val="00F10961"/>
    <w:rsid w:val="00F11842"/>
    <w:rsid w:val="00F11A02"/>
    <w:rsid w:val="00F11E92"/>
    <w:rsid w:val="00F129E3"/>
    <w:rsid w:val="00F134FA"/>
    <w:rsid w:val="00F13739"/>
    <w:rsid w:val="00F140D6"/>
    <w:rsid w:val="00F150E8"/>
    <w:rsid w:val="00F15281"/>
    <w:rsid w:val="00F15503"/>
    <w:rsid w:val="00F17702"/>
    <w:rsid w:val="00F17818"/>
    <w:rsid w:val="00F17B67"/>
    <w:rsid w:val="00F200FB"/>
    <w:rsid w:val="00F21247"/>
    <w:rsid w:val="00F24695"/>
    <w:rsid w:val="00F250EF"/>
    <w:rsid w:val="00F2513E"/>
    <w:rsid w:val="00F25C19"/>
    <w:rsid w:val="00F26259"/>
    <w:rsid w:val="00F26D3A"/>
    <w:rsid w:val="00F278AC"/>
    <w:rsid w:val="00F30011"/>
    <w:rsid w:val="00F3018F"/>
    <w:rsid w:val="00F30462"/>
    <w:rsid w:val="00F30495"/>
    <w:rsid w:val="00F30775"/>
    <w:rsid w:val="00F3102F"/>
    <w:rsid w:val="00F32A08"/>
    <w:rsid w:val="00F32F35"/>
    <w:rsid w:val="00F37D3B"/>
    <w:rsid w:val="00F403CB"/>
    <w:rsid w:val="00F41F13"/>
    <w:rsid w:val="00F42477"/>
    <w:rsid w:val="00F42BFF"/>
    <w:rsid w:val="00F44EC7"/>
    <w:rsid w:val="00F44FE4"/>
    <w:rsid w:val="00F45057"/>
    <w:rsid w:val="00F451DA"/>
    <w:rsid w:val="00F477AD"/>
    <w:rsid w:val="00F50830"/>
    <w:rsid w:val="00F50A6F"/>
    <w:rsid w:val="00F51D65"/>
    <w:rsid w:val="00F522B1"/>
    <w:rsid w:val="00F52749"/>
    <w:rsid w:val="00F531E0"/>
    <w:rsid w:val="00F53C3C"/>
    <w:rsid w:val="00F54A21"/>
    <w:rsid w:val="00F55047"/>
    <w:rsid w:val="00F558CC"/>
    <w:rsid w:val="00F562A2"/>
    <w:rsid w:val="00F60370"/>
    <w:rsid w:val="00F61913"/>
    <w:rsid w:val="00F61A19"/>
    <w:rsid w:val="00F6492B"/>
    <w:rsid w:val="00F653C9"/>
    <w:rsid w:val="00F6543F"/>
    <w:rsid w:val="00F67F45"/>
    <w:rsid w:val="00F67F49"/>
    <w:rsid w:val="00F67F4B"/>
    <w:rsid w:val="00F70ACB"/>
    <w:rsid w:val="00F72A0D"/>
    <w:rsid w:val="00F7488E"/>
    <w:rsid w:val="00F765A7"/>
    <w:rsid w:val="00F77550"/>
    <w:rsid w:val="00F8163C"/>
    <w:rsid w:val="00F819B8"/>
    <w:rsid w:val="00F823DC"/>
    <w:rsid w:val="00F825C8"/>
    <w:rsid w:val="00F8437A"/>
    <w:rsid w:val="00F85237"/>
    <w:rsid w:val="00F86A6B"/>
    <w:rsid w:val="00F8785B"/>
    <w:rsid w:val="00F9050E"/>
    <w:rsid w:val="00F909F7"/>
    <w:rsid w:val="00F91CF5"/>
    <w:rsid w:val="00F91D2C"/>
    <w:rsid w:val="00F93467"/>
    <w:rsid w:val="00F947EE"/>
    <w:rsid w:val="00F962B2"/>
    <w:rsid w:val="00F96363"/>
    <w:rsid w:val="00F97800"/>
    <w:rsid w:val="00F97CFD"/>
    <w:rsid w:val="00F97D74"/>
    <w:rsid w:val="00FA0658"/>
    <w:rsid w:val="00FA0CBA"/>
    <w:rsid w:val="00FA1D7F"/>
    <w:rsid w:val="00FA32F8"/>
    <w:rsid w:val="00FB03FE"/>
    <w:rsid w:val="00FB0438"/>
    <w:rsid w:val="00FB1817"/>
    <w:rsid w:val="00FB1B5C"/>
    <w:rsid w:val="00FB2AD5"/>
    <w:rsid w:val="00FB2AFB"/>
    <w:rsid w:val="00FB3085"/>
    <w:rsid w:val="00FB3142"/>
    <w:rsid w:val="00FB3C32"/>
    <w:rsid w:val="00FB3E35"/>
    <w:rsid w:val="00FB4024"/>
    <w:rsid w:val="00FB55EE"/>
    <w:rsid w:val="00FC0070"/>
    <w:rsid w:val="00FC03E2"/>
    <w:rsid w:val="00FC048E"/>
    <w:rsid w:val="00FC0963"/>
    <w:rsid w:val="00FC105F"/>
    <w:rsid w:val="00FC1C1F"/>
    <w:rsid w:val="00FC4740"/>
    <w:rsid w:val="00FC50D0"/>
    <w:rsid w:val="00FC569D"/>
    <w:rsid w:val="00FC5E32"/>
    <w:rsid w:val="00FC6F29"/>
    <w:rsid w:val="00FD321D"/>
    <w:rsid w:val="00FD3C9F"/>
    <w:rsid w:val="00FD3EA9"/>
    <w:rsid w:val="00FD6178"/>
    <w:rsid w:val="00FD6FAA"/>
    <w:rsid w:val="00FD76AC"/>
    <w:rsid w:val="00FE04C0"/>
    <w:rsid w:val="00FE07CA"/>
    <w:rsid w:val="00FE17C3"/>
    <w:rsid w:val="00FE1DBC"/>
    <w:rsid w:val="00FE27CF"/>
    <w:rsid w:val="00FE2EAC"/>
    <w:rsid w:val="00FE2F87"/>
    <w:rsid w:val="00FE38D7"/>
    <w:rsid w:val="00FE3D16"/>
    <w:rsid w:val="00FE3FFF"/>
    <w:rsid w:val="00FE5652"/>
    <w:rsid w:val="00FE5968"/>
    <w:rsid w:val="00FE5AA5"/>
    <w:rsid w:val="00FE5B62"/>
    <w:rsid w:val="00FE659E"/>
    <w:rsid w:val="00FE7E46"/>
    <w:rsid w:val="00FF056A"/>
    <w:rsid w:val="00FF13F0"/>
    <w:rsid w:val="00FF164C"/>
    <w:rsid w:val="00FF180C"/>
    <w:rsid w:val="00FF1E10"/>
    <w:rsid w:val="00FF29DD"/>
    <w:rsid w:val="00FF2AB0"/>
    <w:rsid w:val="00FF316D"/>
    <w:rsid w:val="00FF38C8"/>
    <w:rsid w:val="00FF43F7"/>
    <w:rsid w:val="00FF4A05"/>
    <w:rsid w:val="00FF5D95"/>
    <w:rsid w:val="00FF5DC8"/>
    <w:rsid w:val="00FF5E32"/>
    <w:rsid w:val="00FF65CD"/>
    <w:rsid w:val="00FF7D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07BB0"/>
  <w15:docId w15:val="{4B7C33D1-1B02-41C8-AC82-95B30898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4BB7"/>
    <w:pPr>
      <w:widowControl w:val="0"/>
    </w:pPr>
    <w:rPr>
      <w:rFonts w:ascii="Courier" w:hAnsi="Courier"/>
      <w:snapToGrid w:val="0"/>
      <w:sz w:val="24"/>
      <w:lang w:eastAsia="es-ES"/>
    </w:rPr>
  </w:style>
  <w:style w:type="paragraph" w:styleId="Heading1">
    <w:name w:val="heading 1"/>
    <w:basedOn w:val="Normal"/>
    <w:next w:val="Normal"/>
    <w:qFormat/>
    <w:pPr>
      <w:keepNext/>
      <w:jc w:val="center"/>
      <w:outlineLvl w:val="0"/>
    </w:pPr>
    <w:rPr>
      <w:rFonts w:ascii="Arial Narrow" w:hAnsi="Arial Narrow"/>
      <w:b/>
      <w:sz w:val="52"/>
    </w:rPr>
  </w:style>
  <w:style w:type="paragraph" w:styleId="Heading2">
    <w:name w:val="heading 2"/>
    <w:basedOn w:val="Normal"/>
    <w:next w:val="Normal"/>
    <w:qFormat/>
    <w:pPr>
      <w:keepNext/>
      <w:jc w:val="both"/>
      <w:outlineLvl w:val="1"/>
    </w:pPr>
    <w:rPr>
      <w:rFonts w:ascii="Times New Roman" w:hAnsi="Times New Roman"/>
      <w:b/>
      <w:bCs/>
      <w:sz w:val="28"/>
      <w:lang w:val="es-ES"/>
    </w:rPr>
  </w:style>
  <w:style w:type="paragraph" w:styleId="Heading3">
    <w:name w:val="heading 3"/>
    <w:basedOn w:val="Normal"/>
    <w:next w:val="Normal"/>
    <w:qFormat/>
    <w:pPr>
      <w:keepNext/>
      <w:jc w:val="both"/>
      <w:outlineLvl w:val="2"/>
    </w:pPr>
    <w:rPr>
      <w:rFonts w:ascii="Times New Roman" w:hAnsi="Times New Roman"/>
      <w:b/>
      <w:bCs/>
      <w:sz w:val="28"/>
      <w:u w:val="single"/>
      <w:lang w:val="es-ES"/>
    </w:rPr>
  </w:style>
  <w:style w:type="paragraph" w:styleId="Heading4">
    <w:name w:val="heading 4"/>
    <w:basedOn w:val="Normal"/>
    <w:next w:val="Normal"/>
    <w:qFormat/>
    <w:pPr>
      <w:keepNext/>
      <w:tabs>
        <w:tab w:val="left" w:pos="-1440"/>
      </w:tabs>
      <w:jc w:val="center"/>
      <w:outlineLvl w:val="3"/>
    </w:pPr>
    <w:rPr>
      <w:rFonts w:ascii="Times New Roman" w:hAnsi="Times New Roman"/>
      <w:b/>
      <w:bCs/>
      <w:sz w:val="28"/>
      <w:u w:val="single"/>
    </w:rPr>
  </w:style>
  <w:style w:type="paragraph" w:styleId="Heading5">
    <w:name w:val="heading 5"/>
    <w:basedOn w:val="Normal"/>
    <w:next w:val="Normal"/>
    <w:qFormat/>
    <w:pPr>
      <w:keepNext/>
      <w:jc w:val="center"/>
      <w:outlineLvl w:val="4"/>
    </w:pPr>
    <w:rPr>
      <w:rFonts w:ascii="Times New Roman" w:hAnsi="Times New Roman"/>
      <w:b/>
      <w:bCs/>
      <w:sz w:val="2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BodyText">
    <w:name w:val="Body Text"/>
    <w:basedOn w:val="Normal"/>
    <w:pPr>
      <w:tabs>
        <w:tab w:val="left" w:pos="-1440"/>
      </w:tabs>
      <w:jc w:val="both"/>
    </w:pPr>
    <w:rPr>
      <w:rFonts w:ascii="Times New Roman" w:hAnsi="Times New Roman"/>
      <w:sz w:val="22"/>
    </w:rPr>
  </w:style>
  <w:style w:type="paragraph" w:styleId="BodyText2">
    <w:name w:val="Body Text 2"/>
    <w:basedOn w:val="Normal"/>
    <w:pPr>
      <w:widowControl/>
    </w:pPr>
    <w:rPr>
      <w:rFonts w:ascii="Times New Roman" w:hAnsi="Times New Roman"/>
      <w:b/>
      <w:bCs/>
      <w:snapToGrid/>
      <w:szCs w:val="24"/>
      <w:lang w:eastAsia="en-US"/>
    </w:rPr>
  </w:style>
  <w:style w:type="paragraph" w:styleId="BodyTextIndent">
    <w:name w:val="Body Text Indent"/>
    <w:basedOn w:val="Normal"/>
    <w:pPr>
      <w:widowControl/>
      <w:autoSpaceDE w:val="0"/>
      <w:autoSpaceDN w:val="0"/>
      <w:adjustRightInd w:val="0"/>
      <w:spacing w:line="480" w:lineRule="auto"/>
    </w:pPr>
    <w:rPr>
      <w:rFonts w:ascii="MS Sans Serif" w:hAnsi="MS Sans Serif"/>
      <w:snapToGrid/>
      <w:sz w:val="22"/>
      <w:szCs w:val="22"/>
      <w:lang w:val="en-GB" w:eastAsia="pt-PT"/>
    </w:rPr>
  </w:style>
  <w:style w:type="paragraph" w:styleId="Footer">
    <w:name w:val="footer"/>
    <w:basedOn w:val="Normal"/>
    <w:pPr>
      <w:widowControl/>
      <w:tabs>
        <w:tab w:val="center" w:pos="4252"/>
        <w:tab w:val="right" w:pos="8504"/>
      </w:tabs>
    </w:pPr>
    <w:rPr>
      <w:rFonts w:ascii="Times New Roman" w:hAnsi="Times New Roman"/>
      <w:snapToGrid/>
      <w:szCs w:val="24"/>
      <w:lang w:val="es-ES"/>
    </w:rPr>
  </w:style>
  <w:style w:type="paragraph" w:styleId="BodyTextIndent2">
    <w:name w:val="Body Text Indent 2"/>
    <w:basedOn w:val="Normal"/>
    <w:pPr>
      <w:ind w:left="720" w:hanging="720"/>
    </w:pPr>
    <w:rPr>
      <w:rFonts w:ascii="Times New Roman" w:hAnsi="Times New Roman"/>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PlainText">
    <w:name w:val="Plain Text"/>
    <w:basedOn w:val="Normal"/>
    <w:pPr>
      <w:widowControl/>
    </w:pPr>
    <w:rPr>
      <w:rFonts w:ascii="Courier New" w:hAnsi="Courier New" w:cs="Courier New"/>
      <w:snapToGrid/>
      <w:sz w:val="20"/>
      <w:lang w:eastAsia="en-US"/>
    </w:rPr>
  </w:style>
  <w:style w:type="paragraph" w:styleId="BodyTextIndent3">
    <w:name w:val="Body Text Indent 3"/>
    <w:basedOn w:val="Normal"/>
    <w:pPr>
      <w:ind w:left="720" w:hanging="720"/>
      <w:jc w:val="both"/>
    </w:pPr>
    <w:rPr>
      <w:rFonts w:ascii="Times New Roman" w:hAnsi="Times New Roman"/>
      <w:sz w:val="22"/>
    </w:rPr>
  </w:style>
  <w:style w:type="paragraph" w:styleId="BodyText3">
    <w:name w:val="Body Text 3"/>
    <w:basedOn w:val="Normal"/>
    <w:link w:val="BodyText3Char"/>
    <w:rPr>
      <w:rFonts w:ascii="Times New Roman" w:hAnsi="Times New Roman"/>
      <w:sz w:val="22"/>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napToGrid/>
      <w:sz w:val="20"/>
      <w:lang w:eastAsia="en-US"/>
    </w:rPr>
  </w:style>
  <w:style w:type="character" w:customStyle="1" w:styleId="moz-txt-citetags">
    <w:name w:val="moz-txt-citetags"/>
    <w:basedOn w:val="DefaultParagraphFont"/>
  </w:style>
  <w:style w:type="paragraph" w:styleId="FootnoteText">
    <w:name w:val="footnote text"/>
    <w:basedOn w:val="Normal"/>
    <w:link w:val="FootnoteTextChar"/>
    <w:uiPriority w:val="99"/>
    <w:semiHidden/>
    <w:pPr>
      <w:widowControl/>
    </w:pPr>
    <w:rPr>
      <w:rFonts w:ascii="Times New Roman" w:hAnsi="Times New Roman"/>
      <w:snapToGrid/>
      <w:sz w:val="20"/>
      <w:lang w:eastAsia="en-US"/>
    </w:rPr>
  </w:style>
  <w:style w:type="paragraph" w:customStyle="1" w:styleId="Estilo3">
    <w:name w:val="Estilo3"/>
    <w:basedOn w:val="Normal"/>
    <w:pPr>
      <w:keepNext/>
      <w:widowControl/>
      <w:spacing w:line="360" w:lineRule="auto"/>
      <w:outlineLvl w:val="0"/>
    </w:pPr>
    <w:rPr>
      <w:rFonts w:ascii="Times New Roman" w:hAnsi="Times New Roman" w:cs="Arial"/>
      <w:b/>
      <w:bCs/>
      <w:snapToGrid/>
      <w:kern w:val="32"/>
      <w:szCs w:val="32"/>
      <w:lang w:val="pt-PT" w:eastAsia="pt-PT"/>
    </w:rPr>
  </w:style>
  <w:style w:type="character" w:customStyle="1" w:styleId="WW-Absatz-Standardschriftart1">
    <w:name w:val="WW-Absatz-Standardschriftart1"/>
  </w:style>
  <w:style w:type="paragraph" w:customStyle="1" w:styleId="WW-BodyText2">
    <w:name w:val="WW-Body Text 2"/>
    <w:basedOn w:val="Normal"/>
    <w:pPr>
      <w:widowControl/>
      <w:suppressAutoHyphens/>
    </w:pPr>
    <w:rPr>
      <w:rFonts w:ascii="Times New Roman" w:hAnsi="Times New Roman"/>
      <w:b/>
      <w:snapToGrid/>
      <w:lang w:eastAsia="en-US"/>
    </w:rPr>
  </w:style>
  <w:style w:type="paragraph" w:styleId="Title">
    <w:name w:val="Title"/>
    <w:basedOn w:val="Normal"/>
    <w:link w:val="TitleChar"/>
    <w:qFormat/>
    <w:rsid w:val="007304EF"/>
    <w:pPr>
      <w:tabs>
        <w:tab w:val="left" w:pos="360"/>
      </w:tabs>
      <w:spacing w:line="480" w:lineRule="auto"/>
      <w:jc w:val="center"/>
    </w:pPr>
    <w:rPr>
      <w:rFonts w:ascii="Arial" w:hAnsi="Arial"/>
      <w:b/>
      <w:lang w:eastAsia="en-US"/>
    </w:rPr>
  </w:style>
  <w:style w:type="paragraph" w:styleId="TOC2">
    <w:name w:val="toc 2"/>
    <w:basedOn w:val="Normal"/>
    <w:next w:val="Normal"/>
    <w:autoRedefine/>
    <w:semiHidden/>
    <w:rsid w:val="0096196A"/>
    <w:pPr>
      <w:widowControl/>
      <w:tabs>
        <w:tab w:val="left" w:pos="960"/>
        <w:tab w:val="right" w:leader="dot" w:pos="9350"/>
      </w:tabs>
      <w:spacing w:line="480" w:lineRule="auto"/>
      <w:ind w:left="245"/>
      <w:jc w:val="center"/>
    </w:pPr>
    <w:rPr>
      <w:rFonts w:ascii="Times New Roman" w:hAnsi="Times New Roman"/>
      <w:smallCaps/>
      <w:noProof/>
      <w:snapToGrid/>
      <w:szCs w:val="24"/>
      <w:lang w:eastAsia="en-US"/>
    </w:rPr>
  </w:style>
  <w:style w:type="character" w:customStyle="1" w:styleId="BodyText3Char">
    <w:name w:val="Body Text 3 Char"/>
    <w:link w:val="BodyText3"/>
    <w:rsid w:val="001A203B"/>
    <w:rPr>
      <w:snapToGrid w:val="0"/>
      <w:sz w:val="22"/>
      <w:lang w:val="en-US" w:eastAsia="es-ES" w:bidi="ar-SA"/>
    </w:rPr>
  </w:style>
  <w:style w:type="character" w:customStyle="1" w:styleId="hit1">
    <w:name w:val="hit1"/>
    <w:rsid w:val="00046B42"/>
    <w:rPr>
      <w:shd w:val="clear" w:color="auto" w:fill="F2E6EB"/>
    </w:rPr>
  </w:style>
  <w:style w:type="character" w:customStyle="1" w:styleId="detailsourcelabel">
    <w:name w:val="detailsourcelabel"/>
    <w:basedOn w:val="DefaultParagraphFont"/>
    <w:rsid w:val="00046B42"/>
  </w:style>
  <w:style w:type="paragraph" w:customStyle="1" w:styleId="TableContents">
    <w:name w:val="Table Contents"/>
    <w:basedOn w:val="BodyText"/>
    <w:rsid w:val="002E7883"/>
    <w:pPr>
      <w:suppressLineNumbers/>
      <w:tabs>
        <w:tab w:val="clear" w:pos="-1440"/>
      </w:tabs>
      <w:suppressAutoHyphens/>
      <w:spacing w:after="120"/>
      <w:jc w:val="left"/>
    </w:pPr>
    <w:rPr>
      <w:rFonts w:eastAsia="Tahoma" w:cs="Tahoma"/>
      <w:snapToGrid/>
      <w:sz w:val="24"/>
      <w:szCs w:val="24"/>
    </w:rPr>
  </w:style>
  <w:style w:type="paragraph" w:styleId="NormalWeb">
    <w:name w:val="Normal (Web)"/>
    <w:basedOn w:val="Normal"/>
    <w:uiPriority w:val="99"/>
    <w:unhideWhenUsed/>
    <w:rsid w:val="00105413"/>
    <w:pPr>
      <w:widowControl/>
      <w:spacing w:before="100" w:beforeAutospacing="1" w:after="100" w:afterAutospacing="1"/>
    </w:pPr>
    <w:rPr>
      <w:rFonts w:ascii="Times New Roman" w:hAnsi="Times New Roman"/>
      <w:snapToGrid/>
      <w:szCs w:val="24"/>
      <w:lang w:eastAsia="en-US"/>
    </w:rPr>
  </w:style>
  <w:style w:type="character" w:customStyle="1" w:styleId="detailwholabel">
    <w:name w:val="detailwholabel"/>
    <w:rsid w:val="00523705"/>
  </w:style>
  <w:style w:type="paragraph" w:styleId="Header">
    <w:name w:val="header"/>
    <w:basedOn w:val="Normal"/>
    <w:link w:val="HeaderChar"/>
    <w:rsid w:val="00E01E5B"/>
    <w:pPr>
      <w:tabs>
        <w:tab w:val="center" w:pos="4680"/>
        <w:tab w:val="right" w:pos="9360"/>
      </w:tabs>
    </w:pPr>
  </w:style>
  <w:style w:type="character" w:customStyle="1" w:styleId="HeaderChar">
    <w:name w:val="Header Char"/>
    <w:basedOn w:val="DefaultParagraphFont"/>
    <w:link w:val="Header"/>
    <w:rsid w:val="00E01E5B"/>
    <w:rPr>
      <w:rFonts w:ascii="Courier" w:hAnsi="Courier"/>
      <w:snapToGrid w:val="0"/>
      <w:sz w:val="24"/>
      <w:lang w:eastAsia="es-ES"/>
    </w:rPr>
  </w:style>
  <w:style w:type="character" w:customStyle="1" w:styleId="il">
    <w:name w:val="il"/>
    <w:basedOn w:val="DefaultParagraphFont"/>
    <w:rsid w:val="00764447"/>
  </w:style>
  <w:style w:type="paragraph" w:styleId="BalloonText">
    <w:name w:val="Balloon Text"/>
    <w:basedOn w:val="Normal"/>
    <w:link w:val="BalloonTextChar"/>
    <w:rsid w:val="00764447"/>
    <w:rPr>
      <w:rFonts w:ascii="Tahoma" w:hAnsi="Tahoma" w:cs="Tahoma"/>
      <w:sz w:val="16"/>
      <w:szCs w:val="16"/>
    </w:rPr>
  </w:style>
  <w:style w:type="character" w:customStyle="1" w:styleId="BalloonTextChar">
    <w:name w:val="Balloon Text Char"/>
    <w:basedOn w:val="DefaultParagraphFont"/>
    <w:link w:val="BalloonText"/>
    <w:rsid w:val="00764447"/>
    <w:rPr>
      <w:rFonts w:ascii="Tahoma" w:hAnsi="Tahoma" w:cs="Tahoma"/>
      <w:snapToGrid w:val="0"/>
      <w:sz w:val="16"/>
      <w:szCs w:val="16"/>
      <w:lang w:eastAsia="es-ES"/>
    </w:rPr>
  </w:style>
  <w:style w:type="character" w:customStyle="1" w:styleId="iconlinktext1">
    <w:name w:val="iconlinktext1"/>
    <w:basedOn w:val="DefaultParagraphFont"/>
    <w:rsid w:val="002A4160"/>
  </w:style>
  <w:style w:type="character" w:customStyle="1" w:styleId="checkbox">
    <w:name w:val="checkbox"/>
    <w:basedOn w:val="DefaultParagraphFont"/>
    <w:rsid w:val="002A4160"/>
  </w:style>
  <w:style w:type="character" w:customStyle="1" w:styleId="ordinal2">
    <w:name w:val="ordinal2"/>
    <w:basedOn w:val="DefaultParagraphFont"/>
    <w:rsid w:val="002A4160"/>
  </w:style>
  <w:style w:type="paragraph" w:styleId="EndnoteText">
    <w:name w:val="endnote text"/>
    <w:basedOn w:val="Normal"/>
    <w:link w:val="EndnoteTextChar"/>
    <w:uiPriority w:val="99"/>
    <w:unhideWhenUsed/>
    <w:rsid w:val="006C6876"/>
    <w:pPr>
      <w:widowControl/>
      <w:spacing w:before="100" w:beforeAutospacing="1" w:after="100" w:afterAutospacing="1"/>
    </w:pPr>
    <w:rPr>
      <w:rFonts w:ascii="Times New Roman" w:hAnsi="Times New Roman"/>
      <w:snapToGrid/>
      <w:szCs w:val="24"/>
      <w:lang w:eastAsia="en-US"/>
    </w:rPr>
  </w:style>
  <w:style w:type="character" w:customStyle="1" w:styleId="EndnoteTextChar">
    <w:name w:val="Endnote Text Char"/>
    <w:basedOn w:val="DefaultParagraphFont"/>
    <w:link w:val="EndnoteText"/>
    <w:uiPriority w:val="99"/>
    <w:rsid w:val="006C6876"/>
    <w:rPr>
      <w:sz w:val="24"/>
      <w:szCs w:val="24"/>
    </w:rPr>
  </w:style>
  <w:style w:type="character" w:styleId="EndnoteReference">
    <w:name w:val="endnote reference"/>
    <w:basedOn w:val="DefaultParagraphFont"/>
    <w:uiPriority w:val="99"/>
    <w:unhideWhenUsed/>
    <w:rsid w:val="006C6876"/>
  </w:style>
  <w:style w:type="character" w:customStyle="1" w:styleId="FootnoteTextChar">
    <w:name w:val="Footnote Text Char"/>
    <w:link w:val="FootnoteText"/>
    <w:uiPriority w:val="99"/>
    <w:semiHidden/>
    <w:rsid w:val="00A76CB9"/>
  </w:style>
  <w:style w:type="character" w:customStyle="1" w:styleId="TitleChar">
    <w:name w:val="Title Char"/>
    <w:basedOn w:val="DefaultParagraphFont"/>
    <w:link w:val="Title"/>
    <w:rsid w:val="00217290"/>
    <w:rPr>
      <w:rFonts w:ascii="Arial" w:hAnsi="Arial"/>
      <w:b/>
      <w:snapToGrid w:val="0"/>
      <w:sz w:val="24"/>
    </w:rPr>
  </w:style>
  <w:style w:type="character" w:styleId="HTMLCite">
    <w:name w:val="HTML Cite"/>
    <w:basedOn w:val="DefaultParagraphFont"/>
    <w:uiPriority w:val="99"/>
    <w:unhideWhenUsed/>
    <w:rsid w:val="00F765A7"/>
    <w:rPr>
      <w:i/>
      <w:iCs/>
    </w:rPr>
  </w:style>
  <w:style w:type="character" w:customStyle="1" w:styleId="citationyear1">
    <w:name w:val="citation_year1"/>
    <w:basedOn w:val="DefaultParagraphFont"/>
    <w:rsid w:val="00F765A7"/>
    <w:rPr>
      <w:b/>
      <w:bCs/>
    </w:rPr>
  </w:style>
  <w:style w:type="character" w:customStyle="1" w:styleId="citationvolume1">
    <w:name w:val="citation_volume1"/>
    <w:basedOn w:val="DefaultParagraphFont"/>
    <w:rsid w:val="00F765A7"/>
    <w:rPr>
      <w:i/>
      <w:iCs/>
    </w:rPr>
  </w:style>
  <w:style w:type="character" w:customStyle="1" w:styleId="checkbox1">
    <w:name w:val="checkbox1"/>
    <w:basedOn w:val="DefaultParagraphFont"/>
    <w:rsid w:val="00B45828"/>
  </w:style>
  <w:style w:type="character" w:customStyle="1" w:styleId="hit5">
    <w:name w:val="hit5"/>
    <w:basedOn w:val="DefaultParagraphFont"/>
    <w:rsid w:val="00B45828"/>
    <w:rPr>
      <w:b/>
      <w:bCs/>
      <w:shd w:val="clear" w:color="auto" w:fill="auto"/>
    </w:rPr>
  </w:style>
  <w:style w:type="character" w:customStyle="1" w:styleId="apple-converted-space">
    <w:name w:val="apple-converted-space"/>
    <w:basedOn w:val="DefaultParagraphFont"/>
    <w:rsid w:val="00411EE7"/>
  </w:style>
  <w:style w:type="character" w:customStyle="1" w:styleId="iconlinktext">
    <w:name w:val="iconlinktext"/>
    <w:basedOn w:val="DefaultParagraphFont"/>
    <w:rsid w:val="00B56F56"/>
  </w:style>
  <w:style w:type="character" w:customStyle="1" w:styleId="hit">
    <w:name w:val="hit"/>
    <w:basedOn w:val="DefaultParagraphFont"/>
    <w:rsid w:val="00B56F56"/>
  </w:style>
  <w:style w:type="paragraph" w:customStyle="1" w:styleId="08ArticleText">
    <w:name w:val="08 Article Text"/>
    <w:qFormat/>
    <w:rsid w:val="002B5764"/>
    <w:pPr>
      <w:widowControl w:val="0"/>
      <w:tabs>
        <w:tab w:val="left" w:pos="198"/>
      </w:tabs>
      <w:spacing w:line="230" w:lineRule="exact"/>
      <w:jc w:val="both"/>
    </w:pPr>
    <w:rPr>
      <w:noProof/>
      <w:spacing w:val="4"/>
      <w:sz w:val="18"/>
      <w:szCs w:val="18"/>
      <w:lang w:val="en-GB" w:eastAsia="en-GB"/>
    </w:rPr>
  </w:style>
  <w:style w:type="character" w:styleId="Emphasis">
    <w:name w:val="Emphasis"/>
    <w:basedOn w:val="DefaultParagraphFont"/>
    <w:uiPriority w:val="20"/>
    <w:qFormat/>
    <w:rsid w:val="00A61DCF"/>
    <w:rPr>
      <w:i/>
      <w:iCs/>
    </w:rPr>
  </w:style>
  <w:style w:type="character" w:styleId="Strong">
    <w:name w:val="Strong"/>
    <w:basedOn w:val="DefaultParagraphFont"/>
    <w:uiPriority w:val="22"/>
    <w:qFormat/>
    <w:rsid w:val="00A61DCF"/>
    <w:rPr>
      <w:b/>
      <w:bCs/>
    </w:rPr>
  </w:style>
  <w:style w:type="character" w:customStyle="1" w:styleId="resultnumber">
    <w:name w:val="resultnumber"/>
    <w:basedOn w:val="DefaultParagraphFont"/>
    <w:rsid w:val="00B13EE3"/>
  </w:style>
  <w:style w:type="paragraph" w:styleId="NoSpacing">
    <w:name w:val="No Spacing"/>
    <w:uiPriority w:val="1"/>
    <w:qFormat/>
    <w:rsid w:val="00617350"/>
    <w:rPr>
      <w:rFonts w:asciiTheme="minorHAnsi" w:eastAsiaTheme="minorHAnsi" w:hAnsiTheme="minorHAnsi" w:cstheme="minorBidi"/>
      <w:sz w:val="22"/>
      <w:szCs w:val="22"/>
    </w:rPr>
  </w:style>
  <w:style w:type="character" w:customStyle="1" w:styleId="articlecitationyear">
    <w:name w:val="articlecitation_year"/>
    <w:basedOn w:val="DefaultParagraphFont"/>
    <w:rsid w:val="000A1E43"/>
  </w:style>
  <w:style w:type="character" w:customStyle="1" w:styleId="articlecitationvolume">
    <w:name w:val="articlecitation_volume"/>
    <w:basedOn w:val="DefaultParagraphFont"/>
    <w:rsid w:val="000A1E43"/>
  </w:style>
  <w:style w:type="character" w:customStyle="1" w:styleId="articlecitationpages">
    <w:name w:val="articlecitation_pages"/>
    <w:basedOn w:val="DefaultParagraphFont"/>
    <w:rsid w:val="000A1E43"/>
  </w:style>
  <w:style w:type="paragraph" w:styleId="ListParagraph">
    <w:name w:val="List Paragraph"/>
    <w:basedOn w:val="Normal"/>
    <w:uiPriority w:val="34"/>
    <w:qFormat/>
    <w:rsid w:val="00D9422A"/>
    <w:pPr>
      <w:ind w:left="720"/>
      <w:contextualSpacing/>
    </w:pPr>
  </w:style>
  <w:style w:type="character" w:customStyle="1" w:styleId="gmaildefault">
    <w:name w:val="gmail_default"/>
    <w:basedOn w:val="DefaultParagraphFont"/>
    <w:rsid w:val="00FB3E35"/>
  </w:style>
  <w:style w:type="paragraph" w:customStyle="1" w:styleId="detailwho">
    <w:name w:val="detailwho"/>
    <w:basedOn w:val="Normal"/>
    <w:rsid w:val="00744529"/>
    <w:pPr>
      <w:widowControl/>
      <w:spacing w:before="100" w:beforeAutospacing="1" w:after="100" w:afterAutospacing="1"/>
    </w:pPr>
    <w:rPr>
      <w:rFonts w:ascii="Times New Roman" w:hAnsi="Times New Roman"/>
      <w:snapToGrid/>
      <w:szCs w:val="24"/>
      <w:lang w:eastAsia="en-US"/>
    </w:rPr>
  </w:style>
  <w:style w:type="paragraph" w:customStyle="1" w:styleId="detailsource">
    <w:name w:val="detailsource"/>
    <w:basedOn w:val="Normal"/>
    <w:rsid w:val="007E6091"/>
    <w:pPr>
      <w:widowControl/>
      <w:spacing w:before="100" w:beforeAutospacing="1" w:after="100" w:afterAutospacing="1"/>
    </w:pPr>
    <w:rPr>
      <w:rFonts w:ascii="Times New Roman" w:hAnsi="Times New Roman"/>
      <w:snapToGrid/>
      <w:szCs w:val="24"/>
      <w:lang w:eastAsia="en-US"/>
    </w:rPr>
  </w:style>
  <w:style w:type="character" w:styleId="UnresolvedMention">
    <w:name w:val="Unresolved Mention"/>
    <w:basedOn w:val="DefaultParagraphFont"/>
    <w:uiPriority w:val="99"/>
    <w:semiHidden/>
    <w:unhideWhenUsed/>
    <w:rsid w:val="00404332"/>
    <w:rPr>
      <w:color w:val="605E5C"/>
      <w:shd w:val="clear" w:color="auto" w:fill="E1DFDD"/>
    </w:rPr>
  </w:style>
  <w:style w:type="character" w:customStyle="1" w:styleId="u-visually-hidden">
    <w:name w:val="u-visually-hidden"/>
    <w:basedOn w:val="DefaultParagraphFont"/>
    <w:rsid w:val="00E17906"/>
  </w:style>
  <w:style w:type="character" w:customStyle="1" w:styleId="inlineblock">
    <w:name w:val="inlineblock"/>
    <w:basedOn w:val="DefaultParagraphFont"/>
    <w:rsid w:val="001D7BE7"/>
  </w:style>
  <w:style w:type="character" w:customStyle="1" w:styleId="sciprofiles-linkname">
    <w:name w:val="sciprofiles-link__name"/>
    <w:basedOn w:val="DefaultParagraphFont"/>
    <w:rsid w:val="001D7BE7"/>
  </w:style>
  <w:style w:type="character" w:customStyle="1" w:styleId="authors-text">
    <w:name w:val="authors-text"/>
    <w:basedOn w:val="DefaultParagraphFont"/>
    <w:rsid w:val="005B14B5"/>
  </w:style>
  <w:style w:type="character" w:customStyle="1" w:styleId="ng-star-inserted">
    <w:name w:val="ng-star-inserted"/>
    <w:basedOn w:val="DefaultParagraphFont"/>
    <w:rsid w:val="00E63D42"/>
  </w:style>
  <w:style w:type="character" w:customStyle="1" w:styleId="dropdown">
    <w:name w:val="dropdown"/>
    <w:basedOn w:val="DefaultParagraphFont"/>
    <w:rsid w:val="00E63D42"/>
  </w:style>
  <w:style w:type="character" w:customStyle="1" w:styleId="sr-only">
    <w:name w:val="sr-only"/>
    <w:basedOn w:val="DefaultParagraphFont"/>
    <w:rsid w:val="008E2D5B"/>
  </w:style>
  <w:style w:type="paragraph" w:customStyle="1" w:styleId="no-handheld">
    <w:name w:val="no-handheld"/>
    <w:basedOn w:val="Normal"/>
    <w:rsid w:val="008E2D5B"/>
    <w:pPr>
      <w:widowControl/>
      <w:spacing w:before="100" w:beforeAutospacing="1" w:after="100" w:afterAutospacing="1"/>
    </w:pPr>
    <w:rPr>
      <w:rFonts w:ascii="Times New Roman" w:hAnsi="Times New Roman"/>
      <w:snapToGrid/>
      <w:szCs w:val="24"/>
      <w:lang w:eastAsia="en-US"/>
    </w:rPr>
  </w:style>
  <w:style w:type="paragraph" w:customStyle="1" w:styleId="Subtitle1">
    <w:name w:val="Subtitle1"/>
    <w:basedOn w:val="Normal"/>
    <w:rsid w:val="008E2D5B"/>
    <w:pPr>
      <w:widowControl/>
      <w:spacing w:before="100" w:beforeAutospacing="1" w:after="100" w:afterAutospacing="1"/>
    </w:pPr>
    <w:rPr>
      <w:rFonts w:ascii="Times New Roman" w:hAnsi="Times New Roman"/>
      <w:snapToGrid/>
      <w:szCs w:val="24"/>
      <w:lang w:eastAsia="en-US"/>
    </w:rPr>
  </w:style>
  <w:style w:type="paragraph" w:customStyle="1" w:styleId="m6282538514876907204msonospacing">
    <w:name w:val="m_6282538514876907204msonospacing"/>
    <w:basedOn w:val="Normal"/>
    <w:rsid w:val="00171560"/>
    <w:pPr>
      <w:widowControl/>
      <w:spacing w:before="100" w:beforeAutospacing="1" w:after="100" w:afterAutospacing="1"/>
    </w:pPr>
    <w:rPr>
      <w:rFonts w:ascii="Times New Roman" w:hAnsi="Times New Roman"/>
      <w:snapToGrid/>
      <w:szCs w:val="24"/>
      <w:lang w:eastAsia="en-US"/>
    </w:rPr>
  </w:style>
  <w:style w:type="character" w:customStyle="1" w:styleId="qu">
    <w:name w:val="qu"/>
    <w:basedOn w:val="DefaultParagraphFont"/>
    <w:rsid w:val="0033575D"/>
  </w:style>
  <w:style w:type="character" w:customStyle="1" w:styleId="gd">
    <w:name w:val="gd"/>
    <w:basedOn w:val="DefaultParagraphFont"/>
    <w:rsid w:val="00335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3552">
      <w:bodyDiv w:val="1"/>
      <w:marLeft w:val="0"/>
      <w:marRight w:val="0"/>
      <w:marTop w:val="0"/>
      <w:marBottom w:val="0"/>
      <w:divBdr>
        <w:top w:val="none" w:sz="0" w:space="0" w:color="auto"/>
        <w:left w:val="none" w:sz="0" w:space="0" w:color="auto"/>
        <w:bottom w:val="none" w:sz="0" w:space="0" w:color="auto"/>
        <w:right w:val="none" w:sz="0" w:space="0" w:color="auto"/>
      </w:divBdr>
    </w:div>
    <w:div w:id="25496009">
      <w:bodyDiv w:val="1"/>
      <w:marLeft w:val="0"/>
      <w:marRight w:val="0"/>
      <w:marTop w:val="0"/>
      <w:marBottom w:val="0"/>
      <w:divBdr>
        <w:top w:val="none" w:sz="0" w:space="0" w:color="auto"/>
        <w:left w:val="none" w:sz="0" w:space="0" w:color="auto"/>
        <w:bottom w:val="none" w:sz="0" w:space="0" w:color="auto"/>
        <w:right w:val="none" w:sz="0" w:space="0" w:color="auto"/>
      </w:divBdr>
    </w:div>
    <w:div w:id="62022027">
      <w:bodyDiv w:val="1"/>
      <w:marLeft w:val="0"/>
      <w:marRight w:val="0"/>
      <w:marTop w:val="0"/>
      <w:marBottom w:val="0"/>
      <w:divBdr>
        <w:top w:val="none" w:sz="0" w:space="0" w:color="auto"/>
        <w:left w:val="none" w:sz="0" w:space="0" w:color="auto"/>
        <w:bottom w:val="none" w:sz="0" w:space="0" w:color="auto"/>
        <w:right w:val="none" w:sz="0" w:space="0" w:color="auto"/>
      </w:divBdr>
    </w:div>
    <w:div w:id="102651515">
      <w:bodyDiv w:val="1"/>
      <w:marLeft w:val="0"/>
      <w:marRight w:val="0"/>
      <w:marTop w:val="0"/>
      <w:marBottom w:val="0"/>
      <w:divBdr>
        <w:top w:val="none" w:sz="0" w:space="0" w:color="auto"/>
        <w:left w:val="none" w:sz="0" w:space="0" w:color="auto"/>
        <w:bottom w:val="none" w:sz="0" w:space="0" w:color="auto"/>
        <w:right w:val="none" w:sz="0" w:space="0" w:color="auto"/>
      </w:divBdr>
    </w:div>
    <w:div w:id="119496915">
      <w:bodyDiv w:val="1"/>
      <w:marLeft w:val="0"/>
      <w:marRight w:val="0"/>
      <w:marTop w:val="0"/>
      <w:marBottom w:val="0"/>
      <w:divBdr>
        <w:top w:val="none" w:sz="0" w:space="0" w:color="auto"/>
        <w:left w:val="none" w:sz="0" w:space="0" w:color="auto"/>
        <w:bottom w:val="none" w:sz="0" w:space="0" w:color="auto"/>
        <w:right w:val="none" w:sz="0" w:space="0" w:color="auto"/>
      </w:divBdr>
    </w:div>
    <w:div w:id="134952108">
      <w:bodyDiv w:val="1"/>
      <w:marLeft w:val="0"/>
      <w:marRight w:val="0"/>
      <w:marTop w:val="0"/>
      <w:marBottom w:val="0"/>
      <w:divBdr>
        <w:top w:val="none" w:sz="0" w:space="0" w:color="auto"/>
        <w:left w:val="none" w:sz="0" w:space="0" w:color="auto"/>
        <w:bottom w:val="none" w:sz="0" w:space="0" w:color="auto"/>
        <w:right w:val="none" w:sz="0" w:space="0" w:color="auto"/>
      </w:divBdr>
      <w:divsChild>
        <w:div w:id="1200781474">
          <w:marLeft w:val="420"/>
          <w:marRight w:val="480"/>
          <w:marTop w:val="0"/>
          <w:marBottom w:val="0"/>
          <w:divBdr>
            <w:top w:val="none" w:sz="0" w:space="0" w:color="auto"/>
            <w:left w:val="none" w:sz="0" w:space="0" w:color="auto"/>
            <w:bottom w:val="none" w:sz="0" w:space="0" w:color="auto"/>
            <w:right w:val="none" w:sz="0" w:space="0" w:color="auto"/>
          </w:divBdr>
        </w:div>
        <w:div w:id="1908296611">
          <w:marLeft w:val="150"/>
          <w:marRight w:val="0"/>
          <w:marTop w:val="0"/>
          <w:marBottom w:val="45"/>
          <w:divBdr>
            <w:top w:val="none" w:sz="0" w:space="0" w:color="auto"/>
            <w:left w:val="none" w:sz="0" w:space="0" w:color="auto"/>
            <w:bottom w:val="none" w:sz="0" w:space="0" w:color="auto"/>
            <w:right w:val="none" w:sz="0" w:space="0" w:color="auto"/>
          </w:divBdr>
          <w:divsChild>
            <w:div w:id="245530386">
              <w:marLeft w:val="0"/>
              <w:marRight w:val="0"/>
              <w:marTop w:val="0"/>
              <w:marBottom w:val="0"/>
              <w:divBdr>
                <w:top w:val="none" w:sz="0" w:space="0" w:color="auto"/>
                <w:left w:val="none" w:sz="0" w:space="0" w:color="auto"/>
                <w:bottom w:val="none" w:sz="0" w:space="0" w:color="auto"/>
                <w:right w:val="none" w:sz="0" w:space="0" w:color="auto"/>
              </w:divBdr>
            </w:div>
            <w:div w:id="3711974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6040307">
      <w:bodyDiv w:val="1"/>
      <w:marLeft w:val="0"/>
      <w:marRight w:val="0"/>
      <w:marTop w:val="0"/>
      <w:marBottom w:val="0"/>
      <w:divBdr>
        <w:top w:val="none" w:sz="0" w:space="0" w:color="auto"/>
        <w:left w:val="none" w:sz="0" w:space="0" w:color="auto"/>
        <w:bottom w:val="none" w:sz="0" w:space="0" w:color="auto"/>
        <w:right w:val="none" w:sz="0" w:space="0" w:color="auto"/>
      </w:divBdr>
    </w:div>
    <w:div w:id="193075809">
      <w:bodyDiv w:val="1"/>
      <w:marLeft w:val="0"/>
      <w:marRight w:val="0"/>
      <w:marTop w:val="0"/>
      <w:marBottom w:val="0"/>
      <w:divBdr>
        <w:top w:val="none" w:sz="0" w:space="0" w:color="auto"/>
        <w:left w:val="none" w:sz="0" w:space="0" w:color="auto"/>
        <w:bottom w:val="none" w:sz="0" w:space="0" w:color="auto"/>
        <w:right w:val="none" w:sz="0" w:space="0" w:color="auto"/>
      </w:divBdr>
      <w:divsChild>
        <w:div w:id="926228716">
          <w:marLeft w:val="0"/>
          <w:marRight w:val="0"/>
          <w:marTop w:val="0"/>
          <w:marBottom w:val="0"/>
          <w:divBdr>
            <w:top w:val="none" w:sz="0" w:space="0" w:color="auto"/>
            <w:left w:val="none" w:sz="0" w:space="0" w:color="auto"/>
            <w:bottom w:val="none" w:sz="0" w:space="0" w:color="auto"/>
            <w:right w:val="none" w:sz="0" w:space="0" w:color="auto"/>
          </w:divBdr>
          <w:divsChild>
            <w:div w:id="977954551">
              <w:marLeft w:val="0"/>
              <w:marRight w:val="0"/>
              <w:marTop w:val="0"/>
              <w:marBottom w:val="0"/>
              <w:divBdr>
                <w:top w:val="none" w:sz="0" w:space="0" w:color="auto"/>
                <w:left w:val="none" w:sz="0" w:space="0" w:color="auto"/>
                <w:bottom w:val="none" w:sz="0" w:space="0" w:color="auto"/>
                <w:right w:val="none" w:sz="0" w:space="0" w:color="auto"/>
              </w:divBdr>
              <w:divsChild>
                <w:div w:id="70005361">
                  <w:marLeft w:val="210"/>
                  <w:marRight w:val="210"/>
                  <w:marTop w:val="0"/>
                  <w:marBottom w:val="0"/>
                  <w:divBdr>
                    <w:top w:val="none" w:sz="0" w:space="0" w:color="auto"/>
                    <w:left w:val="none" w:sz="0" w:space="0" w:color="auto"/>
                    <w:bottom w:val="none" w:sz="0" w:space="0" w:color="auto"/>
                    <w:right w:val="none" w:sz="0" w:space="0" w:color="auto"/>
                  </w:divBdr>
                  <w:divsChild>
                    <w:div w:id="430245905">
                      <w:marLeft w:val="0"/>
                      <w:marRight w:val="0"/>
                      <w:marTop w:val="0"/>
                      <w:marBottom w:val="0"/>
                      <w:divBdr>
                        <w:top w:val="none" w:sz="0" w:space="0" w:color="auto"/>
                        <w:left w:val="none" w:sz="0" w:space="0" w:color="auto"/>
                        <w:bottom w:val="none" w:sz="0" w:space="0" w:color="auto"/>
                        <w:right w:val="none" w:sz="0" w:space="0" w:color="auto"/>
                      </w:divBdr>
                      <w:divsChild>
                        <w:div w:id="511647987">
                          <w:marLeft w:val="0"/>
                          <w:marRight w:val="0"/>
                          <w:marTop w:val="0"/>
                          <w:marBottom w:val="0"/>
                          <w:divBdr>
                            <w:top w:val="none" w:sz="0" w:space="0" w:color="auto"/>
                            <w:left w:val="none" w:sz="0" w:space="0" w:color="auto"/>
                            <w:bottom w:val="none" w:sz="0" w:space="0" w:color="auto"/>
                            <w:right w:val="none" w:sz="0" w:space="0" w:color="auto"/>
                          </w:divBdr>
                          <w:divsChild>
                            <w:div w:id="1899314067">
                              <w:marLeft w:val="0"/>
                              <w:marRight w:val="0"/>
                              <w:marTop w:val="0"/>
                              <w:marBottom w:val="0"/>
                              <w:divBdr>
                                <w:top w:val="none" w:sz="0" w:space="0" w:color="auto"/>
                                <w:left w:val="none" w:sz="0" w:space="0" w:color="auto"/>
                                <w:bottom w:val="none" w:sz="0" w:space="0" w:color="auto"/>
                                <w:right w:val="none" w:sz="0" w:space="0" w:color="auto"/>
                              </w:divBdr>
                              <w:divsChild>
                                <w:div w:id="2116055881">
                                  <w:marLeft w:val="15"/>
                                  <w:marRight w:val="0"/>
                                  <w:marTop w:val="0"/>
                                  <w:marBottom w:val="0"/>
                                  <w:divBdr>
                                    <w:top w:val="none" w:sz="0" w:space="0" w:color="auto"/>
                                    <w:left w:val="none" w:sz="0" w:space="0" w:color="auto"/>
                                    <w:bottom w:val="none" w:sz="0" w:space="0" w:color="auto"/>
                                    <w:right w:val="none" w:sz="0" w:space="0" w:color="auto"/>
                                  </w:divBdr>
                                  <w:divsChild>
                                    <w:div w:id="600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77177">
      <w:bodyDiv w:val="1"/>
      <w:marLeft w:val="0"/>
      <w:marRight w:val="0"/>
      <w:marTop w:val="0"/>
      <w:marBottom w:val="0"/>
      <w:divBdr>
        <w:top w:val="none" w:sz="0" w:space="0" w:color="auto"/>
        <w:left w:val="none" w:sz="0" w:space="0" w:color="auto"/>
        <w:bottom w:val="none" w:sz="0" w:space="0" w:color="auto"/>
        <w:right w:val="none" w:sz="0" w:space="0" w:color="auto"/>
      </w:divBdr>
      <w:divsChild>
        <w:div w:id="151604424">
          <w:marLeft w:val="0"/>
          <w:marRight w:val="-12600"/>
          <w:marTop w:val="0"/>
          <w:marBottom w:val="0"/>
          <w:divBdr>
            <w:top w:val="none" w:sz="0" w:space="0" w:color="auto"/>
            <w:left w:val="none" w:sz="0" w:space="0" w:color="auto"/>
            <w:bottom w:val="none" w:sz="0" w:space="0" w:color="auto"/>
            <w:right w:val="none" w:sz="0" w:space="0" w:color="auto"/>
          </w:divBdr>
        </w:div>
        <w:div w:id="365370513">
          <w:marLeft w:val="0"/>
          <w:marRight w:val="-12600"/>
          <w:marTop w:val="0"/>
          <w:marBottom w:val="0"/>
          <w:divBdr>
            <w:top w:val="none" w:sz="0" w:space="0" w:color="auto"/>
            <w:left w:val="none" w:sz="0" w:space="0" w:color="auto"/>
            <w:bottom w:val="none" w:sz="0" w:space="0" w:color="auto"/>
            <w:right w:val="none" w:sz="0" w:space="0" w:color="auto"/>
          </w:divBdr>
        </w:div>
        <w:div w:id="469906307">
          <w:marLeft w:val="0"/>
          <w:marRight w:val="-12600"/>
          <w:marTop w:val="0"/>
          <w:marBottom w:val="0"/>
          <w:divBdr>
            <w:top w:val="none" w:sz="0" w:space="0" w:color="auto"/>
            <w:left w:val="none" w:sz="0" w:space="0" w:color="auto"/>
            <w:bottom w:val="none" w:sz="0" w:space="0" w:color="auto"/>
            <w:right w:val="none" w:sz="0" w:space="0" w:color="auto"/>
          </w:divBdr>
        </w:div>
        <w:div w:id="494999716">
          <w:marLeft w:val="0"/>
          <w:marRight w:val="-12600"/>
          <w:marTop w:val="0"/>
          <w:marBottom w:val="0"/>
          <w:divBdr>
            <w:top w:val="none" w:sz="0" w:space="0" w:color="auto"/>
            <w:left w:val="none" w:sz="0" w:space="0" w:color="auto"/>
            <w:bottom w:val="none" w:sz="0" w:space="0" w:color="auto"/>
            <w:right w:val="none" w:sz="0" w:space="0" w:color="auto"/>
          </w:divBdr>
        </w:div>
        <w:div w:id="737021508">
          <w:marLeft w:val="0"/>
          <w:marRight w:val="-12600"/>
          <w:marTop w:val="0"/>
          <w:marBottom w:val="0"/>
          <w:divBdr>
            <w:top w:val="none" w:sz="0" w:space="0" w:color="auto"/>
            <w:left w:val="none" w:sz="0" w:space="0" w:color="auto"/>
            <w:bottom w:val="none" w:sz="0" w:space="0" w:color="auto"/>
            <w:right w:val="none" w:sz="0" w:space="0" w:color="auto"/>
          </w:divBdr>
        </w:div>
        <w:div w:id="766771795">
          <w:marLeft w:val="0"/>
          <w:marRight w:val="-12600"/>
          <w:marTop w:val="0"/>
          <w:marBottom w:val="0"/>
          <w:divBdr>
            <w:top w:val="none" w:sz="0" w:space="0" w:color="auto"/>
            <w:left w:val="none" w:sz="0" w:space="0" w:color="auto"/>
            <w:bottom w:val="none" w:sz="0" w:space="0" w:color="auto"/>
            <w:right w:val="none" w:sz="0" w:space="0" w:color="auto"/>
          </w:divBdr>
        </w:div>
        <w:div w:id="828906949">
          <w:marLeft w:val="0"/>
          <w:marRight w:val="-12600"/>
          <w:marTop w:val="0"/>
          <w:marBottom w:val="0"/>
          <w:divBdr>
            <w:top w:val="none" w:sz="0" w:space="0" w:color="auto"/>
            <w:left w:val="none" w:sz="0" w:space="0" w:color="auto"/>
            <w:bottom w:val="none" w:sz="0" w:space="0" w:color="auto"/>
            <w:right w:val="none" w:sz="0" w:space="0" w:color="auto"/>
          </w:divBdr>
        </w:div>
        <w:div w:id="964312443">
          <w:marLeft w:val="0"/>
          <w:marRight w:val="-12600"/>
          <w:marTop w:val="0"/>
          <w:marBottom w:val="0"/>
          <w:divBdr>
            <w:top w:val="none" w:sz="0" w:space="0" w:color="auto"/>
            <w:left w:val="none" w:sz="0" w:space="0" w:color="auto"/>
            <w:bottom w:val="none" w:sz="0" w:space="0" w:color="auto"/>
            <w:right w:val="none" w:sz="0" w:space="0" w:color="auto"/>
          </w:divBdr>
        </w:div>
        <w:div w:id="1168785193">
          <w:marLeft w:val="0"/>
          <w:marRight w:val="-12600"/>
          <w:marTop w:val="0"/>
          <w:marBottom w:val="0"/>
          <w:divBdr>
            <w:top w:val="none" w:sz="0" w:space="0" w:color="auto"/>
            <w:left w:val="none" w:sz="0" w:space="0" w:color="auto"/>
            <w:bottom w:val="none" w:sz="0" w:space="0" w:color="auto"/>
            <w:right w:val="none" w:sz="0" w:space="0" w:color="auto"/>
          </w:divBdr>
        </w:div>
        <w:div w:id="1202549598">
          <w:marLeft w:val="0"/>
          <w:marRight w:val="-12600"/>
          <w:marTop w:val="0"/>
          <w:marBottom w:val="0"/>
          <w:divBdr>
            <w:top w:val="none" w:sz="0" w:space="0" w:color="auto"/>
            <w:left w:val="none" w:sz="0" w:space="0" w:color="auto"/>
            <w:bottom w:val="none" w:sz="0" w:space="0" w:color="auto"/>
            <w:right w:val="none" w:sz="0" w:space="0" w:color="auto"/>
          </w:divBdr>
        </w:div>
        <w:div w:id="1426457761">
          <w:marLeft w:val="0"/>
          <w:marRight w:val="-12600"/>
          <w:marTop w:val="0"/>
          <w:marBottom w:val="0"/>
          <w:divBdr>
            <w:top w:val="none" w:sz="0" w:space="0" w:color="auto"/>
            <w:left w:val="none" w:sz="0" w:space="0" w:color="auto"/>
            <w:bottom w:val="none" w:sz="0" w:space="0" w:color="auto"/>
            <w:right w:val="none" w:sz="0" w:space="0" w:color="auto"/>
          </w:divBdr>
        </w:div>
        <w:div w:id="1727990159">
          <w:marLeft w:val="0"/>
          <w:marRight w:val="-12600"/>
          <w:marTop w:val="0"/>
          <w:marBottom w:val="0"/>
          <w:divBdr>
            <w:top w:val="none" w:sz="0" w:space="0" w:color="auto"/>
            <w:left w:val="none" w:sz="0" w:space="0" w:color="auto"/>
            <w:bottom w:val="none" w:sz="0" w:space="0" w:color="auto"/>
            <w:right w:val="none" w:sz="0" w:space="0" w:color="auto"/>
          </w:divBdr>
        </w:div>
      </w:divsChild>
    </w:div>
    <w:div w:id="295061895">
      <w:bodyDiv w:val="1"/>
      <w:marLeft w:val="0"/>
      <w:marRight w:val="0"/>
      <w:marTop w:val="0"/>
      <w:marBottom w:val="0"/>
      <w:divBdr>
        <w:top w:val="none" w:sz="0" w:space="0" w:color="auto"/>
        <w:left w:val="none" w:sz="0" w:space="0" w:color="auto"/>
        <w:bottom w:val="none" w:sz="0" w:space="0" w:color="auto"/>
        <w:right w:val="none" w:sz="0" w:space="0" w:color="auto"/>
      </w:divBdr>
    </w:div>
    <w:div w:id="322902888">
      <w:bodyDiv w:val="1"/>
      <w:marLeft w:val="0"/>
      <w:marRight w:val="0"/>
      <w:marTop w:val="0"/>
      <w:marBottom w:val="0"/>
      <w:divBdr>
        <w:top w:val="none" w:sz="0" w:space="0" w:color="auto"/>
        <w:left w:val="none" w:sz="0" w:space="0" w:color="auto"/>
        <w:bottom w:val="none" w:sz="0" w:space="0" w:color="auto"/>
        <w:right w:val="none" w:sz="0" w:space="0" w:color="auto"/>
      </w:divBdr>
      <w:divsChild>
        <w:div w:id="257951461">
          <w:marLeft w:val="0"/>
          <w:marRight w:val="0"/>
          <w:marTop w:val="0"/>
          <w:marBottom w:val="0"/>
          <w:divBdr>
            <w:top w:val="none" w:sz="0" w:space="0" w:color="auto"/>
            <w:left w:val="none" w:sz="0" w:space="0" w:color="auto"/>
            <w:bottom w:val="none" w:sz="0" w:space="0" w:color="auto"/>
            <w:right w:val="none" w:sz="0" w:space="0" w:color="auto"/>
          </w:divBdr>
          <w:divsChild>
            <w:div w:id="1416124450">
              <w:marLeft w:val="0"/>
              <w:marRight w:val="0"/>
              <w:marTop w:val="0"/>
              <w:marBottom w:val="0"/>
              <w:divBdr>
                <w:top w:val="none" w:sz="0" w:space="0" w:color="auto"/>
                <w:left w:val="none" w:sz="0" w:space="0" w:color="auto"/>
                <w:bottom w:val="none" w:sz="0" w:space="0" w:color="auto"/>
                <w:right w:val="none" w:sz="0" w:space="0" w:color="auto"/>
              </w:divBdr>
              <w:divsChild>
                <w:div w:id="1448235236">
                  <w:marLeft w:val="0"/>
                  <w:marRight w:val="0"/>
                  <w:marTop w:val="0"/>
                  <w:marBottom w:val="0"/>
                  <w:divBdr>
                    <w:top w:val="none" w:sz="0" w:space="0" w:color="auto"/>
                    <w:left w:val="none" w:sz="0" w:space="0" w:color="auto"/>
                    <w:bottom w:val="none" w:sz="0" w:space="0" w:color="auto"/>
                    <w:right w:val="none" w:sz="0" w:space="0" w:color="auto"/>
                  </w:divBdr>
                  <w:divsChild>
                    <w:div w:id="771124147">
                      <w:marLeft w:val="0"/>
                      <w:marRight w:val="0"/>
                      <w:marTop w:val="0"/>
                      <w:marBottom w:val="0"/>
                      <w:divBdr>
                        <w:top w:val="none" w:sz="0" w:space="0" w:color="auto"/>
                        <w:left w:val="none" w:sz="0" w:space="0" w:color="auto"/>
                        <w:bottom w:val="none" w:sz="0" w:space="0" w:color="auto"/>
                        <w:right w:val="none" w:sz="0" w:space="0" w:color="auto"/>
                      </w:divBdr>
                      <w:divsChild>
                        <w:div w:id="849297430">
                          <w:marLeft w:val="0"/>
                          <w:marRight w:val="0"/>
                          <w:marTop w:val="0"/>
                          <w:marBottom w:val="0"/>
                          <w:divBdr>
                            <w:top w:val="none" w:sz="0" w:space="0" w:color="auto"/>
                            <w:left w:val="none" w:sz="0" w:space="0" w:color="auto"/>
                            <w:bottom w:val="none" w:sz="0" w:space="0" w:color="auto"/>
                            <w:right w:val="none" w:sz="0" w:space="0" w:color="auto"/>
                          </w:divBdr>
                          <w:divsChild>
                            <w:div w:id="495150455">
                              <w:marLeft w:val="420"/>
                              <w:marRight w:val="0"/>
                              <w:marTop w:val="0"/>
                              <w:marBottom w:val="0"/>
                              <w:divBdr>
                                <w:top w:val="none" w:sz="0" w:space="0" w:color="auto"/>
                                <w:left w:val="none" w:sz="0" w:space="0" w:color="auto"/>
                                <w:bottom w:val="none" w:sz="0" w:space="0" w:color="auto"/>
                                <w:right w:val="none" w:sz="0" w:space="0" w:color="auto"/>
                              </w:divBdr>
                            </w:div>
                            <w:div w:id="1608266493">
                              <w:marLeft w:val="0"/>
                              <w:marRight w:val="0"/>
                              <w:marTop w:val="0"/>
                              <w:marBottom w:val="0"/>
                              <w:divBdr>
                                <w:top w:val="none" w:sz="0" w:space="0" w:color="auto"/>
                                <w:left w:val="none" w:sz="0" w:space="0" w:color="auto"/>
                                <w:bottom w:val="none" w:sz="0" w:space="0" w:color="auto"/>
                                <w:right w:val="none" w:sz="0" w:space="0" w:color="auto"/>
                              </w:divBdr>
                              <w:divsChild>
                                <w:div w:id="1210145003">
                                  <w:marLeft w:val="150"/>
                                  <w:marRight w:val="0"/>
                                  <w:marTop w:val="0"/>
                                  <w:marBottom w:val="45"/>
                                  <w:divBdr>
                                    <w:top w:val="none" w:sz="0" w:space="0" w:color="auto"/>
                                    <w:left w:val="none" w:sz="0" w:space="0" w:color="auto"/>
                                    <w:bottom w:val="none" w:sz="0" w:space="0" w:color="auto"/>
                                    <w:right w:val="none" w:sz="0" w:space="0" w:color="auto"/>
                                  </w:divBdr>
                                  <w:divsChild>
                                    <w:div w:id="28431130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463814">
                      <w:marLeft w:val="0"/>
                      <w:marRight w:val="0"/>
                      <w:marTop w:val="0"/>
                      <w:marBottom w:val="0"/>
                      <w:divBdr>
                        <w:top w:val="none" w:sz="0" w:space="0" w:color="auto"/>
                        <w:left w:val="none" w:sz="0" w:space="0" w:color="auto"/>
                        <w:bottom w:val="none" w:sz="0" w:space="0" w:color="auto"/>
                        <w:right w:val="none" w:sz="0" w:space="0" w:color="auto"/>
                      </w:divBdr>
                      <w:divsChild>
                        <w:div w:id="845242412">
                          <w:marLeft w:val="0"/>
                          <w:marRight w:val="0"/>
                          <w:marTop w:val="0"/>
                          <w:marBottom w:val="120"/>
                          <w:divBdr>
                            <w:top w:val="none" w:sz="0" w:space="0" w:color="auto"/>
                            <w:left w:val="none" w:sz="0" w:space="0" w:color="auto"/>
                            <w:bottom w:val="none" w:sz="0" w:space="0" w:color="auto"/>
                            <w:right w:val="none" w:sz="0" w:space="0" w:color="auto"/>
                          </w:divBdr>
                          <w:divsChild>
                            <w:div w:id="2124303917">
                              <w:marLeft w:val="0"/>
                              <w:marRight w:val="0"/>
                              <w:marTop w:val="0"/>
                              <w:marBottom w:val="0"/>
                              <w:divBdr>
                                <w:top w:val="none" w:sz="0" w:space="0" w:color="auto"/>
                                <w:left w:val="none" w:sz="0" w:space="0" w:color="auto"/>
                                <w:bottom w:val="none" w:sz="0" w:space="0" w:color="auto"/>
                                <w:right w:val="none" w:sz="0" w:space="0" w:color="auto"/>
                              </w:divBdr>
                            </w:div>
                          </w:divsChild>
                        </w:div>
                        <w:div w:id="1694575068">
                          <w:marLeft w:val="0"/>
                          <w:marRight w:val="0"/>
                          <w:marTop w:val="0"/>
                          <w:marBottom w:val="0"/>
                          <w:divBdr>
                            <w:top w:val="none" w:sz="0" w:space="0" w:color="auto"/>
                            <w:left w:val="none" w:sz="0" w:space="0" w:color="auto"/>
                            <w:bottom w:val="none" w:sz="0" w:space="0" w:color="auto"/>
                            <w:right w:val="none" w:sz="0" w:space="0" w:color="auto"/>
                          </w:divBdr>
                          <w:divsChild>
                            <w:div w:id="330911235">
                              <w:marLeft w:val="420"/>
                              <w:marRight w:val="0"/>
                              <w:marTop w:val="0"/>
                              <w:marBottom w:val="0"/>
                              <w:divBdr>
                                <w:top w:val="none" w:sz="0" w:space="0" w:color="auto"/>
                                <w:left w:val="none" w:sz="0" w:space="0" w:color="auto"/>
                                <w:bottom w:val="none" w:sz="0" w:space="0" w:color="auto"/>
                                <w:right w:val="none" w:sz="0" w:space="0" w:color="auto"/>
                              </w:divBdr>
                            </w:div>
                            <w:div w:id="891623683">
                              <w:marLeft w:val="0"/>
                              <w:marRight w:val="0"/>
                              <w:marTop w:val="0"/>
                              <w:marBottom w:val="0"/>
                              <w:divBdr>
                                <w:top w:val="none" w:sz="0" w:space="0" w:color="auto"/>
                                <w:left w:val="none" w:sz="0" w:space="0" w:color="auto"/>
                                <w:bottom w:val="none" w:sz="0" w:space="0" w:color="auto"/>
                                <w:right w:val="none" w:sz="0" w:space="0" w:color="auto"/>
                              </w:divBdr>
                              <w:divsChild>
                                <w:div w:id="272253167">
                                  <w:marLeft w:val="150"/>
                                  <w:marRight w:val="0"/>
                                  <w:marTop w:val="0"/>
                                  <w:marBottom w:val="45"/>
                                  <w:divBdr>
                                    <w:top w:val="none" w:sz="0" w:space="0" w:color="auto"/>
                                    <w:left w:val="none" w:sz="0" w:space="0" w:color="auto"/>
                                    <w:bottom w:val="none" w:sz="0" w:space="0" w:color="auto"/>
                                    <w:right w:val="none" w:sz="0" w:space="0" w:color="auto"/>
                                  </w:divBdr>
                                  <w:divsChild>
                                    <w:div w:id="18924940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995046">
                      <w:marLeft w:val="0"/>
                      <w:marRight w:val="0"/>
                      <w:marTop w:val="0"/>
                      <w:marBottom w:val="0"/>
                      <w:divBdr>
                        <w:top w:val="none" w:sz="0" w:space="0" w:color="auto"/>
                        <w:left w:val="none" w:sz="0" w:space="0" w:color="auto"/>
                        <w:bottom w:val="none" w:sz="0" w:space="0" w:color="auto"/>
                        <w:right w:val="none" w:sz="0" w:space="0" w:color="auto"/>
                      </w:divBdr>
                      <w:divsChild>
                        <w:div w:id="75367300">
                          <w:marLeft w:val="0"/>
                          <w:marRight w:val="0"/>
                          <w:marTop w:val="0"/>
                          <w:marBottom w:val="120"/>
                          <w:divBdr>
                            <w:top w:val="none" w:sz="0" w:space="0" w:color="auto"/>
                            <w:left w:val="none" w:sz="0" w:space="0" w:color="auto"/>
                            <w:bottom w:val="none" w:sz="0" w:space="0" w:color="auto"/>
                            <w:right w:val="none" w:sz="0" w:space="0" w:color="auto"/>
                          </w:divBdr>
                          <w:divsChild>
                            <w:div w:id="1836409643">
                              <w:marLeft w:val="0"/>
                              <w:marRight w:val="0"/>
                              <w:marTop w:val="0"/>
                              <w:marBottom w:val="0"/>
                              <w:divBdr>
                                <w:top w:val="none" w:sz="0" w:space="0" w:color="auto"/>
                                <w:left w:val="none" w:sz="0" w:space="0" w:color="auto"/>
                                <w:bottom w:val="none" w:sz="0" w:space="0" w:color="auto"/>
                                <w:right w:val="none" w:sz="0" w:space="0" w:color="auto"/>
                              </w:divBdr>
                            </w:div>
                          </w:divsChild>
                        </w:div>
                        <w:div w:id="1999841522">
                          <w:marLeft w:val="0"/>
                          <w:marRight w:val="0"/>
                          <w:marTop w:val="0"/>
                          <w:marBottom w:val="0"/>
                          <w:divBdr>
                            <w:top w:val="none" w:sz="0" w:space="0" w:color="auto"/>
                            <w:left w:val="none" w:sz="0" w:space="0" w:color="auto"/>
                            <w:bottom w:val="none" w:sz="0" w:space="0" w:color="auto"/>
                            <w:right w:val="none" w:sz="0" w:space="0" w:color="auto"/>
                          </w:divBdr>
                          <w:divsChild>
                            <w:div w:id="152337324">
                              <w:marLeft w:val="0"/>
                              <w:marRight w:val="0"/>
                              <w:marTop w:val="0"/>
                              <w:marBottom w:val="0"/>
                              <w:divBdr>
                                <w:top w:val="none" w:sz="0" w:space="0" w:color="auto"/>
                                <w:left w:val="none" w:sz="0" w:space="0" w:color="auto"/>
                                <w:bottom w:val="none" w:sz="0" w:space="0" w:color="auto"/>
                                <w:right w:val="none" w:sz="0" w:space="0" w:color="auto"/>
                              </w:divBdr>
                              <w:divsChild>
                                <w:div w:id="1332678133">
                                  <w:marLeft w:val="150"/>
                                  <w:marRight w:val="0"/>
                                  <w:marTop w:val="0"/>
                                  <w:marBottom w:val="45"/>
                                  <w:divBdr>
                                    <w:top w:val="none" w:sz="0" w:space="0" w:color="auto"/>
                                    <w:left w:val="none" w:sz="0" w:space="0" w:color="auto"/>
                                    <w:bottom w:val="none" w:sz="0" w:space="0" w:color="auto"/>
                                    <w:right w:val="none" w:sz="0" w:space="0" w:color="auto"/>
                                  </w:divBdr>
                                  <w:divsChild>
                                    <w:div w:id="124185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80583775">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 w:id="1415932036">
                      <w:marLeft w:val="0"/>
                      <w:marRight w:val="0"/>
                      <w:marTop w:val="0"/>
                      <w:marBottom w:val="0"/>
                      <w:divBdr>
                        <w:top w:val="none" w:sz="0" w:space="0" w:color="auto"/>
                        <w:left w:val="none" w:sz="0" w:space="0" w:color="auto"/>
                        <w:bottom w:val="none" w:sz="0" w:space="0" w:color="auto"/>
                        <w:right w:val="none" w:sz="0" w:space="0" w:color="auto"/>
                      </w:divBdr>
                      <w:divsChild>
                        <w:div w:id="8218674">
                          <w:marLeft w:val="0"/>
                          <w:marRight w:val="0"/>
                          <w:marTop w:val="0"/>
                          <w:marBottom w:val="0"/>
                          <w:divBdr>
                            <w:top w:val="none" w:sz="0" w:space="0" w:color="auto"/>
                            <w:left w:val="none" w:sz="0" w:space="0" w:color="auto"/>
                            <w:bottom w:val="none" w:sz="0" w:space="0" w:color="auto"/>
                            <w:right w:val="none" w:sz="0" w:space="0" w:color="auto"/>
                          </w:divBdr>
                          <w:divsChild>
                            <w:div w:id="487790523">
                              <w:marLeft w:val="420"/>
                              <w:marRight w:val="0"/>
                              <w:marTop w:val="0"/>
                              <w:marBottom w:val="0"/>
                              <w:divBdr>
                                <w:top w:val="none" w:sz="0" w:space="0" w:color="auto"/>
                                <w:left w:val="none" w:sz="0" w:space="0" w:color="auto"/>
                                <w:bottom w:val="none" w:sz="0" w:space="0" w:color="auto"/>
                                <w:right w:val="none" w:sz="0" w:space="0" w:color="auto"/>
                              </w:divBdr>
                            </w:div>
                            <w:div w:id="1302733260">
                              <w:marLeft w:val="0"/>
                              <w:marRight w:val="0"/>
                              <w:marTop w:val="0"/>
                              <w:marBottom w:val="0"/>
                              <w:divBdr>
                                <w:top w:val="none" w:sz="0" w:space="0" w:color="auto"/>
                                <w:left w:val="none" w:sz="0" w:space="0" w:color="auto"/>
                                <w:bottom w:val="none" w:sz="0" w:space="0" w:color="auto"/>
                                <w:right w:val="none" w:sz="0" w:space="0" w:color="auto"/>
                              </w:divBdr>
                              <w:divsChild>
                                <w:div w:id="658533302">
                                  <w:marLeft w:val="150"/>
                                  <w:marRight w:val="0"/>
                                  <w:marTop w:val="0"/>
                                  <w:marBottom w:val="45"/>
                                  <w:divBdr>
                                    <w:top w:val="none" w:sz="0" w:space="0" w:color="auto"/>
                                    <w:left w:val="none" w:sz="0" w:space="0" w:color="auto"/>
                                    <w:bottom w:val="none" w:sz="0" w:space="0" w:color="auto"/>
                                    <w:right w:val="none" w:sz="0" w:space="0" w:color="auto"/>
                                  </w:divBdr>
                                  <w:divsChild>
                                    <w:div w:id="187847313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8221">
                          <w:marLeft w:val="0"/>
                          <w:marRight w:val="0"/>
                          <w:marTop w:val="0"/>
                          <w:marBottom w:val="120"/>
                          <w:divBdr>
                            <w:top w:val="none" w:sz="0" w:space="0" w:color="auto"/>
                            <w:left w:val="none" w:sz="0" w:space="0" w:color="auto"/>
                            <w:bottom w:val="none" w:sz="0" w:space="0" w:color="auto"/>
                            <w:right w:val="none" w:sz="0" w:space="0" w:color="auto"/>
                          </w:divBdr>
                          <w:divsChild>
                            <w:div w:id="17065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3868">
                      <w:marLeft w:val="0"/>
                      <w:marRight w:val="0"/>
                      <w:marTop w:val="0"/>
                      <w:marBottom w:val="0"/>
                      <w:divBdr>
                        <w:top w:val="none" w:sz="0" w:space="0" w:color="auto"/>
                        <w:left w:val="none" w:sz="0" w:space="0" w:color="auto"/>
                        <w:bottom w:val="none" w:sz="0" w:space="0" w:color="auto"/>
                        <w:right w:val="none" w:sz="0" w:space="0" w:color="auto"/>
                      </w:divBdr>
                      <w:divsChild>
                        <w:div w:id="84503538">
                          <w:marLeft w:val="0"/>
                          <w:marRight w:val="0"/>
                          <w:marTop w:val="0"/>
                          <w:marBottom w:val="120"/>
                          <w:divBdr>
                            <w:top w:val="none" w:sz="0" w:space="0" w:color="auto"/>
                            <w:left w:val="none" w:sz="0" w:space="0" w:color="auto"/>
                            <w:bottom w:val="none" w:sz="0" w:space="0" w:color="auto"/>
                            <w:right w:val="none" w:sz="0" w:space="0" w:color="auto"/>
                          </w:divBdr>
                          <w:divsChild>
                            <w:div w:id="1264998460">
                              <w:marLeft w:val="0"/>
                              <w:marRight w:val="0"/>
                              <w:marTop w:val="0"/>
                              <w:marBottom w:val="0"/>
                              <w:divBdr>
                                <w:top w:val="none" w:sz="0" w:space="0" w:color="auto"/>
                                <w:left w:val="none" w:sz="0" w:space="0" w:color="auto"/>
                                <w:bottom w:val="none" w:sz="0" w:space="0" w:color="auto"/>
                                <w:right w:val="none" w:sz="0" w:space="0" w:color="auto"/>
                              </w:divBdr>
                            </w:div>
                          </w:divsChild>
                        </w:div>
                        <w:div w:id="732388420">
                          <w:marLeft w:val="0"/>
                          <w:marRight w:val="0"/>
                          <w:marTop w:val="0"/>
                          <w:marBottom w:val="0"/>
                          <w:divBdr>
                            <w:top w:val="none" w:sz="0" w:space="0" w:color="auto"/>
                            <w:left w:val="none" w:sz="0" w:space="0" w:color="auto"/>
                            <w:bottom w:val="none" w:sz="0" w:space="0" w:color="auto"/>
                            <w:right w:val="none" w:sz="0" w:space="0" w:color="auto"/>
                          </w:divBdr>
                          <w:divsChild>
                            <w:div w:id="1371683767">
                              <w:marLeft w:val="0"/>
                              <w:marRight w:val="0"/>
                              <w:marTop w:val="0"/>
                              <w:marBottom w:val="0"/>
                              <w:divBdr>
                                <w:top w:val="none" w:sz="0" w:space="0" w:color="auto"/>
                                <w:left w:val="none" w:sz="0" w:space="0" w:color="auto"/>
                                <w:bottom w:val="none" w:sz="0" w:space="0" w:color="auto"/>
                                <w:right w:val="none" w:sz="0" w:space="0" w:color="auto"/>
                              </w:divBdr>
                              <w:divsChild>
                                <w:div w:id="13196627">
                                  <w:marLeft w:val="150"/>
                                  <w:marRight w:val="0"/>
                                  <w:marTop w:val="0"/>
                                  <w:marBottom w:val="45"/>
                                  <w:divBdr>
                                    <w:top w:val="none" w:sz="0" w:space="0" w:color="auto"/>
                                    <w:left w:val="none" w:sz="0" w:space="0" w:color="auto"/>
                                    <w:bottom w:val="none" w:sz="0" w:space="0" w:color="auto"/>
                                    <w:right w:val="none" w:sz="0" w:space="0" w:color="auto"/>
                                  </w:divBdr>
                                  <w:divsChild>
                                    <w:div w:id="79032275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74915394">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681654">
      <w:bodyDiv w:val="1"/>
      <w:marLeft w:val="0"/>
      <w:marRight w:val="0"/>
      <w:marTop w:val="0"/>
      <w:marBottom w:val="0"/>
      <w:divBdr>
        <w:top w:val="none" w:sz="0" w:space="0" w:color="auto"/>
        <w:left w:val="none" w:sz="0" w:space="0" w:color="auto"/>
        <w:bottom w:val="none" w:sz="0" w:space="0" w:color="auto"/>
        <w:right w:val="none" w:sz="0" w:space="0" w:color="auto"/>
      </w:divBdr>
    </w:div>
    <w:div w:id="345594903">
      <w:bodyDiv w:val="1"/>
      <w:marLeft w:val="0"/>
      <w:marRight w:val="0"/>
      <w:marTop w:val="0"/>
      <w:marBottom w:val="0"/>
      <w:divBdr>
        <w:top w:val="none" w:sz="0" w:space="0" w:color="auto"/>
        <w:left w:val="none" w:sz="0" w:space="0" w:color="auto"/>
        <w:bottom w:val="none" w:sz="0" w:space="0" w:color="auto"/>
        <w:right w:val="none" w:sz="0" w:space="0" w:color="auto"/>
      </w:divBdr>
      <w:divsChild>
        <w:div w:id="57175779">
          <w:marLeft w:val="150"/>
          <w:marRight w:val="150"/>
          <w:marTop w:val="0"/>
          <w:marBottom w:val="15"/>
          <w:divBdr>
            <w:top w:val="none" w:sz="0" w:space="0" w:color="auto"/>
            <w:left w:val="none" w:sz="0" w:space="0" w:color="auto"/>
            <w:bottom w:val="none" w:sz="0" w:space="0" w:color="auto"/>
            <w:right w:val="none" w:sz="0" w:space="0" w:color="auto"/>
          </w:divBdr>
          <w:divsChild>
            <w:div w:id="1377898227">
              <w:marLeft w:val="0"/>
              <w:marRight w:val="0"/>
              <w:marTop w:val="0"/>
              <w:marBottom w:val="0"/>
              <w:divBdr>
                <w:top w:val="none" w:sz="0" w:space="0" w:color="auto"/>
                <w:left w:val="none" w:sz="0" w:space="0" w:color="auto"/>
                <w:bottom w:val="none" w:sz="0" w:space="0" w:color="auto"/>
                <w:right w:val="none" w:sz="0" w:space="0" w:color="auto"/>
              </w:divBdr>
            </w:div>
            <w:div w:id="2053338563">
              <w:marLeft w:val="0"/>
              <w:marRight w:val="0"/>
              <w:marTop w:val="0"/>
              <w:marBottom w:val="0"/>
              <w:divBdr>
                <w:top w:val="none" w:sz="0" w:space="0" w:color="auto"/>
                <w:left w:val="none" w:sz="0" w:space="0" w:color="auto"/>
                <w:bottom w:val="none" w:sz="0" w:space="0" w:color="auto"/>
                <w:right w:val="none" w:sz="0" w:space="0" w:color="auto"/>
              </w:divBdr>
              <w:divsChild>
                <w:div w:id="17964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4663">
          <w:marLeft w:val="150"/>
          <w:marRight w:val="0"/>
          <w:marTop w:val="150"/>
          <w:marBottom w:val="0"/>
          <w:divBdr>
            <w:top w:val="none" w:sz="0" w:space="0" w:color="auto"/>
            <w:left w:val="none" w:sz="0" w:space="0" w:color="auto"/>
            <w:bottom w:val="none" w:sz="0" w:space="0" w:color="auto"/>
            <w:right w:val="none" w:sz="0" w:space="0" w:color="auto"/>
          </w:divBdr>
        </w:div>
      </w:divsChild>
    </w:div>
    <w:div w:id="422265808">
      <w:bodyDiv w:val="1"/>
      <w:marLeft w:val="0"/>
      <w:marRight w:val="0"/>
      <w:marTop w:val="0"/>
      <w:marBottom w:val="0"/>
      <w:divBdr>
        <w:top w:val="none" w:sz="0" w:space="0" w:color="auto"/>
        <w:left w:val="none" w:sz="0" w:space="0" w:color="auto"/>
        <w:bottom w:val="none" w:sz="0" w:space="0" w:color="auto"/>
        <w:right w:val="none" w:sz="0" w:space="0" w:color="auto"/>
      </w:divBdr>
      <w:divsChild>
        <w:div w:id="14814733">
          <w:marLeft w:val="420"/>
          <w:marRight w:val="480"/>
          <w:marTop w:val="0"/>
          <w:marBottom w:val="0"/>
          <w:divBdr>
            <w:top w:val="none" w:sz="0" w:space="0" w:color="auto"/>
            <w:left w:val="none" w:sz="0" w:space="0" w:color="auto"/>
            <w:bottom w:val="none" w:sz="0" w:space="0" w:color="auto"/>
            <w:right w:val="none" w:sz="0" w:space="0" w:color="auto"/>
          </w:divBdr>
        </w:div>
        <w:div w:id="1710450698">
          <w:marLeft w:val="150"/>
          <w:marRight w:val="0"/>
          <w:marTop w:val="0"/>
          <w:marBottom w:val="45"/>
          <w:divBdr>
            <w:top w:val="none" w:sz="0" w:space="0" w:color="auto"/>
            <w:left w:val="none" w:sz="0" w:space="0" w:color="auto"/>
            <w:bottom w:val="none" w:sz="0" w:space="0" w:color="auto"/>
            <w:right w:val="none" w:sz="0" w:space="0" w:color="auto"/>
          </w:divBdr>
          <w:divsChild>
            <w:div w:id="1504390156">
              <w:marLeft w:val="0"/>
              <w:marRight w:val="0"/>
              <w:marTop w:val="0"/>
              <w:marBottom w:val="0"/>
              <w:divBdr>
                <w:top w:val="none" w:sz="0" w:space="0" w:color="auto"/>
                <w:left w:val="none" w:sz="0" w:space="0" w:color="auto"/>
                <w:bottom w:val="none" w:sz="0" w:space="0" w:color="auto"/>
                <w:right w:val="none" w:sz="0" w:space="0" w:color="auto"/>
              </w:divBdr>
            </w:div>
            <w:div w:id="16258894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48402474">
      <w:bodyDiv w:val="1"/>
      <w:marLeft w:val="0"/>
      <w:marRight w:val="0"/>
      <w:marTop w:val="0"/>
      <w:marBottom w:val="0"/>
      <w:divBdr>
        <w:top w:val="none" w:sz="0" w:space="0" w:color="auto"/>
        <w:left w:val="none" w:sz="0" w:space="0" w:color="auto"/>
        <w:bottom w:val="none" w:sz="0" w:space="0" w:color="auto"/>
        <w:right w:val="none" w:sz="0" w:space="0" w:color="auto"/>
      </w:divBdr>
    </w:div>
    <w:div w:id="532689392">
      <w:bodyDiv w:val="1"/>
      <w:marLeft w:val="0"/>
      <w:marRight w:val="0"/>
      <w:marTop w:val="0"/>
      <w:marBottom w:val="0"/>
      <w:divBdr>
        <w:top w:val="none" w:sz="0" w:space="0" w:color="auto"/>
        <w:left w:val="none" w:sz="0" w:space="0" w:color="auto"/>
        <w:bottom w:val="none" w:sz="0" w:space="0" w:color="auto"/>
        <w:right w:val="none" w:sz="0" w:space="0" w:color="auto"/>
      </w:divBdr>
      <w:divsChild>
        <w:div w:id="480582695">
          <w:marLeft w:val="0"/>
          <w:marRight w:val="0"/>
          <w:marTop w:val="0"/>
          <w:marBottom w:val="0"/>
          <w:divBdr>
            <w:top w:val="none" w:sz="0" w:space="0" w:color="auto"/>
            <w:left w:val="none" w:sz="0" w:space="0" w:color="auto"/>
            <w:bottom w:val="none" w:sz="0" w:space="0" w:color="auto"/>
            <w:right w:val="none" w:sz="0" w:space="0" w:color="auto"/>
          </w:divBdr>
        </w:div>
        <w:div w:id="2071071515">
          <w:marLeft w:val="0"/>
          <w:marRight w:val="0"/>
          <w:marTop w:val="0"/>
          <w:marBottom w:val="0"/>
          <w:divBdr>
            <w:top w:val="none" w:sz="0" w:space="0" w:color="auto"/>
            <w:left w:val="none" w:sz="0" w:space="0" w:color="auto"/>
            <w:bottom w:val="none" w:sz="0" w:space="0" w:color="auto"/>
            <w:right w:val="none" w:sz="0" w:space="0" w:color="auto"/>
          </w:divBdr>
        </w:div>
      </w:divsChild>
    </w:div>
    <w:div w:id="560486396">
      <w:bodyDiv w:val="1"/>
      <w:marLeft w:val="0"/>
      <w:marRight w:val="0"/>
      <w:marTop w:val="0"/>
      <w:marBottom w:val="0"/>
      <w:divBdr>
        <w:top w:val="none" w:sz="0" w:space="0" w:color="auto"/>
        <w:left w:val="none" w:sz="0" w:space="0" w:color="auto"/>
        <w:bottom w:val="none" w:sz="0" w:space="0" w:color="auto"/>
        <w:right w:val="none" w:sz="0" w:space="0" w:color="auto"/>
      </w:divBdr>
      <w:divsChild>
        <w:div w:id="64692615">
          <w:marLeft w:val="0"/>
          <w:marRight w:val="0"/>
          <w:marTop w:val="0"/>
          <w:marBottom w:val="75"/>
          <w:divBdr>
            <w:top w:val="none" w:sz="0" w:space="0" w:color="auto"/>
            <w:left w:val="none" w:sz="0" w:space="0" w:color="auto"/>
            <w:bottom w:val="none" w:sz="0" w:space="0" w:color="auto"/>
            <w:right w:val="none" w:sz="0" w:space="0" w:color="auto"/>
          </w:divBdr>
        </w:div>
        <w:div w:id="945776106">
          <w:marLeft w:val="0"/>
          <w:marRight w:val="0"/>
          <w:marTop w:val="0"/>
          <w:marBottom w:val="45"/>
          <w:divBdr>
            <w:top w:val="none" w:sz="0" w:space="0" w:color="auto"/>
            <w:left w:val="none" w:sz="0" w:space="0" w:color="auto"/>
            <w:bottom w:val="none" w:sz="0" w:space="0" w:color="auto"/>
            <w:right w:val="none" w:sz="0" w:space="0" w:color="auto"/>
          </w:divBdr>
        </w:div>
        <w:div w:id="1771315126">
          <w:marLeft w:val="0"/>
          <w:marRight w:val="0"/>
          <w:marTop w:val="0"/>
          <w:marBottom w:val="0"/>
          <w:divBdr>
            <w:top w:val="none" w:sz="0" w:space="0" w:color="auto"/>
            <w:left w:val="none" w:sz="0" w:space="0" w:color="auto"/>
            <w:bottom w:val="none" w:sz="0" w:space="0" w:color="auto"/>
            <w:right w:val="none" w:sz="0" w:space="0" w:color="auto"/>
          </w:divBdr>
        </w:div>
      </w:divsChild>
    </w:div>
    <w:div w:id="565067584">
      <w:bodyDiv w:val="1"/>
      <w:marLeft w:val="0"/>
      <w:marRight w:val="0"/>
      <w:marTop w:val="0"/>
      <w:marBottom w:val="0"/>
      <w:divBdr>
        <w:top w:val="none" w:sz="0" w:space="0" w:color="auto"/>
        <w:left w:val="none" w:sz="0" w:space="0" w:color="auto"/>
        <w:bottom w:val="none" w:sz="0" w:space="0" w:color="auto"/>
        <w:right w:val="none" w:sz="0" w:space="0" w:color="auto"/>
      </w:divBdr>
      <w:divsChild>
        <w:div w:id="2089426800">
          <w:marLeft w:val="0"/>
          <w:marRight w:val="0"/>
          <w:marTop w:val="0"/>
          <w:marBottom w:val="0"/>
          <w:divBdr>
            <w:top w:val="none" w:sz="0" w:space="0" w:color="auto"/>
            <w:left w:val="none" w:sz="0" w:space="0" w:color="auto"/>
            <w:bottom w:val="none" w:sz="0" w:space="0" w:color="auto"/>
            <w:right w:val="none" w:sz="0" w:space="0" w:color="auto"/>
          </w:divBdr>
        </w:div>
      </w:divsChild>
    </w:div>
    <w:div w:id="567615161">
      <w:bodyDiv w:val="1"/>
      <w:marLeft w:val="0"/>
      <w:marRight w:val="0"/>
      <w:marTop w:val="0"/>
      <w:marBottom w:val="0"/>
      <w:divBdr>
        <w:top w:val="none" w:sz="0" w:space="0" w:color="auto"/>
        <w:left w:val="none" w:sz="0" w:space="0" w:color="auto"/>
        <w:bottom w:val="none" w:sz="0" w:space="0" w:color="auto"/>
        <w:right w:val="none" w:sz="0" w:space="0" w:color="auto"/>
      </w:divBdr>
    </w:div>
    <w:div w:id="584261456">
      <w:bodyDiv w:val="1"/>
      <w:marLeft w:val="0"/>
      <w:marRight w:val="0"/>
      <w:marTop w:val="0"/>
      <w:marBottom w:val="0"/>
      <w:divBdr>
        <w:top w:val="none" w:sz="0" w:space="0" w:color="auto"/>
        <w:left w:val="none" w:sz="0" w:space="0" w:color="auto"/>
        <w:bottom w:val="none" w:sz="0" w:space="0" w:color="auto"/>
        <w:right w:val="none" w:sz="0" w:space="0" w:color="auto"/>
      </w:divBdr>
    </w:div>
    <w:div w:id="597173295">
      <w:bodyDiv w:val="1"/>
      <w:marLeft w:val="0"/>
      <w:marRight w:val="0"/>
      <w:marTop w:val="0"/>
      <w:marBottom w:val="0"/>
      <w:divBdr>
        <w:top w:val="none" w:sz="0" w:space="0" w:color="auto"/>
        <w:left w:val="none" w:sz="0" w:space="0" w:color="auto"/>
        <w:bottom w:val="none" w:sz="0" w:space="0" w:color="auto"/>
        <w:right w:val="none" w:sz="0" w:space="0" w:color="auto"/>
      </w:divBdr>
    </w:div>
    <w:div w:id="631061670">
      <w:bodyDiv w:val="1"/>
      <w:marLeft w:val="0"/>
      <w:marRight w:val="0"/>
      <w:marTop w:val="0"/>
      <w:marBottom w:val="0"/>
      <w:divBdr>
        <w:top w:val="none" w:sz="0" w:space="0" w:color="auto"/>
        <w:left w:val="none" w:sz="0" w:space="0" w:color="auto"/>
        <w:bottom w:val="none" w:sz="0" w:space="0" w:color="auto"/>
        <w:right w:val="none" w:sz="0" w:space="0" w:color="auto"/>
      </w:divBdr>
      <w:divsChild>
        <w:div w:id="758258994">
          <w:marLeft w:val="150"/>
          <w:marRight w:val="150"/>
          <w:marTop w:val="0"/>
          <w:marBottom w:val="15"/>
          <w:divBdr>
            <w:top w:val="none" w:sz="0" w:space="0" w:color="auto"/>
            <w:left w:val="none" w:sz="0" w:space="0" w:color="auto"/>
            <w:bottom w:val="none" w:sz="0" w:space="0" w:color="auto"/>
            <w:right w:val="none" w:sz="0" w:space="0" w:color="auto"/>
          </w:divBdr>
          <w:divsChild>
            <w:div w:id="833036178">
              <w:marLeft w:val="0"/>
              <w:marRight w:val="0"/>
              <w:marTop w:val="0"/>
              <w:marBottom w:val="0"/>
              <w:divBdr>
                <w:top w:val="none" w:sz="0" w:space="0" w:color="auto"/>
                <w:left w:val="none" w:sz="0" w:space="0" w:color="auto"/>
                <w:bottom w:val="none" w:sz="0" w:space="0" w:color="auto"/>
                <w:right w:val="none" w:sz="0" w:space="0" w:color="auto"/>
              </w:divBdr>
            </w:div>
            <w:div w:id="1725372649">
              <w:marLeft w:val="0"/>
              <w:marRight w:val="0"/>
              <w:marTop w:val="0"/>
              <w:marBottom w:val="0"/>
              <w:divBdr>
                <w:top w:val="none" w:sz="0" w:space="0" w:color="auto"/>
                <w:left w:val="none" w:sz="0" w:space="0" w:color="auto"/>
                <w:bottom w:val="none" w:sz="0" w:space="0" w:color="auto"/>
                <w:right w:val="none" w:sz="0" w:space="0" w:color="auto"/>
              </w:divBdr>
              <w:divsChild>
                <w:div w:id="149267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50045">
          <w:marLeft w:val="150"/>
          <w:marRight w:val="0"/>
          <w:marTop w:val="150"/>
          <w:marBottom w:val="0"/>
          <w:divBdr>
            <w:top w:val="none" w:sz="0" w:space="0" w:color="auto"/>
            <w:left w:val="none" w:sz="0" w:space="0" w:color="auto"/>
            <w:bottom w:val="none" w:sz="0" w:space="0" w:color="auto"/>
            <w:right w:val="none" w:sz="0" w:space="0" w:color="auto"/>
          </w:divBdr>
        </w:div>
      </w:divsChild>
    </w:div>
    <w:div w:id="644356945">
      <w:bodyDiv w:val="1"/>
      <w:marLeft w:val="0"/>
      <w:marRight w:val="0"/>
      <w:marTop w:val="0"/>
      <w:marBottom w:val="0"/>
      <w:divBdr>
        <w:top w:val="none" w:sz="0" w:space="0" w:color="auto"/>
        <w:left w:val="none" w:sz="0" w:space="0" w:color="auto"/>
        <w:bottom w:val="none" w:sz="0" w:space="0" w:color="auto"/>
        <w:right w:val="none" w:sz="0" w:space="0" w:color="auto"/>
      </w:divBdr>
      <w:divsChild>
        <w:div w:id="1981567425">
          <w:marLeft w:val="0"/>
          <w:marRight w:val="0"/>
          <w:marTop w:val="0"/>
          <w:marBottom w:val="0"/>
          <w:divBdr>
            <w:top w:val="none" w:sz="0" w:space="0" w:color="auto"/>
            <w:left w:val="none" w:sz="0" w:space="0" w:color="auto"/>
            <w:bottom w:val="none" w:sz="0" w:space="0" w:color="auto"/>
            <w:right w:val="none" w:sz="0" w:space="0" w:color="auto"/>
          </w:divBdr>
          <w:divsChild>
            <w:div w:id="704909035">
              <w:marLeft w:val="0"/>
              <w:marRight w:val="0"/>
              <w:marTop w:val="0"/>
              <w:marBottom w:val="0"/>
              <w:divBdr>
                <w:top w:val="none" w:sz="0" w:space="0" w:color="auto"/>
                <w:left w:val="none" w:sz="0" w:space="0" w:color="auto"/>
                <w:bottom w:val="none" w:sz="0" w:space="0" w:color="auto"/>
                <w:right w:val="none" w:sz="0" w:space="0" w:color="auto"/>
              </w:divBdr>
              <w:divsChild>
                <w:div w:id="1665939855">
                  <w:marLeft w:val="150"/>
                  <w:marRight w:val="0"/>
                  <w:marTop w:val="0"/>
                  <w:marBottom w:val="45"/>
                  <w:divBdr>
                    <w:top w:val="none" w:sz="0" w:space="0" w:color="auto"/>
                    <w:left w:val="none" w:sz="0" w:space="0" w:color="auto"/>
                    <w:bottom w:val="none" w:sz="0" w:space="0" w:color="auto"/>
                    <w:right w:val="none" w:sz="0" w:space="0" w:color="auto"/>
                  </w:divBdr>
                  <w:divsChild>
                    <w:div w:id="295374051">
                      <w:marLeft w:val="0"/>
                      <w:marRight w:val="0"/>
                      <w:marTop w:val="0"/>
                      <w:marBottom w:val="0"/>
                      <w:divBdr>
                        <w:top w:val="none" w:sz="0" w:space="0" w:color="auto"/>
                        <w:left w:val="none" w:sz="0" w:space="0" w:color="auto"/>
                        <w:bottom w:val="none" w:sz="0" w:space="0" w:color="auto"/>
                        <w:right w:val="none" w:sz="0" w:space="0" w:color="auto"/>
                      </w:divBdr>
                    </w:div>
                    <w:div w:id="196256505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45637886">
              <w:marLeft w:val="420"/>
              <w:marRight w:val="480"/>
              <w:marTop w:val="0"/>
              <w:marBottom w:val="0"/>
              <w:divBdr>
                <w:top w:val="none" w:sz="0" w:space="0" w:color="auto"/>
                <w:left w:val="none" w:sz="0" w:space="0" w:color="auto"/>
                <w:bottom w:val="none" w:sz="0" w:space="0" w:color="auto"/>
                <w:right w:val="none" w:sz="0" w:space="0" w:color="auto"/>
              </w:divBdr>
            </w:div>
          </w:divsChild>
        </w:div>
      </w:divsChild>
    </w:div>
    <w:div w:id="650791855">
      <w:bodyDiv w:val="1"/>
      <w:marLeft w:val="0"/>
      <w:marRight w:val="0"/>
      <w:marTop w:val="0"/>
      <w:marBottom w:val="0"/>
      <w:divBdr>
        <w:top w:val="none" w:sz="0" w:space="0" w:color="auto"/>
        <w:left w:val="none" w:sz="0" w:space="0" w:color="auto"/>
        <w:bottom w:val="none" w:sz="0" w:space="0" w:color="auto"/>
        <w:right w:val="none" w:sz="0" w:space="0" w:color="auto"/>
      </w:divBdr>
    </w:div>
    <w:div w:id="658732098">
      <w:bodyDiv w:val="1"/>
      <w:marLeft w:val="0"/>
      <w:marRight w:val="0"/>
      <w:marTop w:val="0"/>
      <w:marBottom w:val="0"/>
      <w:divBdr>
        <w:top w:val="none" w:sz="0" w:space="0" w:color="auto"/>
        <w:left w:val="none" w:sz="0" w:space="0" w:color="auto"/>
        <w:bottom w:val="none" w:sz="0" w:space="0" w:color="auto"/>
        <w:right w:val="none" w:sz="0" w:space="0" w:color="auto"/>
      </w:divBdr>
      <w:divsChild>
        <w:div w:id="1974483036">
          <w:marLeft w:val="120"/>
          <w:marRight w:val="120"/>
          <w:marTop w:val="120"/>
          <w:marBottom w:val="120"/>
          <w:divBdr>
            <w:top w:val="none" w:sz="0" w:space="0" w:color="auto"/>
            <w:left w:val="none" w:sz="0" w:space="0" w:color="auto"/>
            <w:bottom w:val="none" w:sz="0" w:space="0" w:color="auto"/>
            <w:right w:val="none" w:sz="0" w:space="0" w:color="auto"/>
          </w:divBdr>
          <w:divsChild>
            <w:div w:id="19486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21510">
      <w:bodyDiv w:val="1"/>
      <w:marLeft w:val="0"/>
      <w:marRight w:val="0"/>
      <w:marTop w:val="0"/>
      <w:marBottom w:val="0"/>
      <w:divBdr>
        <w:top w:val="none" w:sz="0" w:space="0" w:color="auto"/>
        <w:left w:val="none" w:sz="0" w:space="0" w:color="auto"/>
        <w:bottom w:val="none" w:sz="0" w:space="0" w:color="auto"/>
        <w:right w:val="none" w:sz="0" w:space="0" w:color="auto"/>
      </w:divBdr>
    </w:div>
    <w:div w:id="842475557">
      <w:bodyDiv w:val="1"/>
      <w:marLeft w:val="0"/>
      <w:marRight w:val="0"/>
      <w:marTop w:val="0"/>
      <w:marBottom w:val="0"/>
      <w:divBdr>
        <w:top w:val="none" w:sz="0" w:space="0" w:color="auto"/>
        <w:left w:val="none" w:sz="0" w:space="0" w:color="auto"/>
        <w:bottom w:val="none" w:sz="0" w:space="0" w:color="auto"/>
        <w:right w:val="none" w:sz="0" w:space="0" w:color="auto"/>
      </w:divBdr>
    </w:div>
    <w:div w:id="852495898">
      <w:bodyDiv w:val="1"/>
      <w:marLeft w:val="0"/>
      <w:marRight w:val="0"/>
      <w:marTop w:val="0"/>
      <w:marBottom w:val="0"/>
      <w:divBdr>
        <w:top w:val="none" w:sz="0" w:space="0" w:color="auto"/>
        <w:left w:val="none" w:sz="0" w:space="0" w:color="auto"/>
        <w:bottom w:val="none" w:sz="0" w:space="0" w:color="auto"/>
        <w:right w:val="none" w:sz="0" w:space="0" w:color="auto"/>
      </w:divBdr>
      <w:divsChild>
        <w:div w:id="283081378">
          <w:marLeft w:val="0"/>
          <w:marRight w:val="0"/>
          <w:marTop w:val="0"/>
          <w:marBottom w:val="0"/>
          <w:divBdr>
            <w:top w:val="none" w:sz="0" w:space="0" w:color="auto"/>
            <w:left w:val="none" w:sz="0" w:space="0" w:color="auto"/>
            <w:bottom w:val="none" w:sz="0" w:space="0" w:color="auto"/>
            <w:right w:val="none" w:sz="0" w:space="0" w:color="auto"/>
          </w:divBdr>
          <w:divsChild>
            <w:div w:id="1334338050">
              <w:marLeft w:val="0"/>
              <w:marRight w:val="0"/>
              <w:marTop w:val="0"/>
              <w:marBottom w:val="0"/>
              <w:divBdr>
                <w:top w:val="none" w:sz="0" w:space="0" w:color="auto"/>
                <w:left w:val="none" w:sz="0" w:space="0" w:color="auto"/>
                <w:bottom w:val="none" w:sz="0" w:space="0" w:color="auto"/>
                <w:right w:val="none" w:sz="0" w:space="0" w:color="auto"/>
              </w:divBdr>
              <w:divsChild>
                <w:div w:id="1878616073">
                  <w:marLeft w:val="210"/>
                  <w:marRight w:val="210"/>
                  <w:marTop w:val="0"/>
                  <w:marBottom w:val="0"/>
                  <w:divBdr>
                    <w:top w:val="none" w:sz="0" w:space="0" w:color="auto"/>
                    <w:left w:val="none" w:sz="0" w:space="0" w:color="auto"/>
                    <w:bottom w:val="none" w:sz="0" w:space="0" w:color="auto"/>
                    <w:right w:val="none" w:sz="0" w:space="0" w:color="auto"/>
                  </w:divBdr>
                  <w:divsChild>
                    <w:div w:id="1139882381">
                      <w:marLeft w:val="0"/>
                      <w:marRight w:val="0"/>
                      <w:marTop w:val="0"/>
                      <w:marBottom w:val="0"/>
                      <w:divBdr>
                        <w:top w:val="none" w:sz="0" w:space="0" w:color="auto"/>
                        <w:left w:val="none" w:sz="0" w:space="0" w:color="auto"/>
                        <w:bottom w:val="none" w:sz="0" w:space="0" w:color="auto"/>
                        <w:right w:val="none" w:sz="0" w:space="0" w:color="auto"/>
                      </w:divBdr>
                      <w:divsChild>
                        <w:div w:id="2139300264">
                          <w:marLeft w:val="0"/>
                          <w:marRight w:val="0"/>
                          <w:marTop w:val="0"/>
                          <w:marBottom w:val="0"/>
                          <w:divBdr>
                            <w:top w:val="none" w:sz="0" w:space="0" w:color="auto"/>
                            <w:left w:val="none" w:sz="0" w:space="0" w:color="auto"/>
                            <w:bottom w:val="none" w:sz="0" w:space="0" w:color="auto"/>
                            <w:right w:val="none" w:sz="0" w:space="0" w:color="auto"/>
                          </w:divBdr>
                          <w:divsChild>
                            <w:div w:id="1285622461">
                              <w:marLeft w:val="0"/>
                              <w:marRight w:val="0"/>
                              <w:marTop w:val="0"/>
                              <w:marBottom w:val="0"/>
                              <w:divBdr>
                                <w:top w:val="none" w:sz="0" w:space="0" w:color="auto"/>
                                <w:left w:val="none" w:sz="0" w:space="0" w:color="auto"/>
                                <w:bottom w:val="none" w:sz="0" w:space="0" w:color="auto"/>
                                <w:right w:val="none" w:sz="0" w:space="0" w:color="auto"/>
                              </w:divBdr>
                              <w:divsChild>
                                <w:div w:id="413167789">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51954">
      <w:bodyDiv w:val="1"/>
      <w:marLeft w:val="0"/>
      <w:marRight w:val="0"/>
      <w:marTop w:val="0"/>
      <w:marBottom w:val="0"/>
      <w:divBdr>
        <w:top w:val="none" w:sz="0" w:space="0" w:color="auto"/>
        <w:left w:val="none" w:sz="0" w:space="0" w:color="auto"/>
        <w:bottom w:val="none" w:sz="0" w:space="0" w:color="auto"/>
        <w:right w:val="none" w:sz="0" w:space="0" w:color="auto"/>
      </w:divBdr>
      <w:divsChild>
        <w:div w:id="905069923">
          <w:marLeft w:val="150"/>
          <w:marRight w:val="0"/>
          <w:marTop w:val="0"/>
          <w:marBottom w:val="45"/>
          <w:divBdr>
            <w:top w:val="none" w:sz="0" w:space="0" w:color="auto"/>
            <w:left w:val="none" w:sz="0" w:space="0" w:color="auto"/>
            <w:bottom w:val="none" w:sz="0" w:space="0" w:color="auto"/>
            <w:right w:val="none" w:sz="0" w:space="0" w:color="auto"/>
          </w:divBdr>
          <w:divsChild>
            <w:div w:id="250091610">
              <w:marLeft w:val="0"/>
              <w:marRight w:val="0"/>
              <w:marTop w:val="0"/>
              <w:marBottom w:val="0"/>
              <w:divBdr>
                <w:top w:val="none" w:sz="0" w:space="0" w:color="auto"/>
                <w:left w:val="none" w:sz="0" w:space="0" w:color="auto"/>
                <w:bottom w:val="none" w:sz="0" w:space="0" w:color="auto"/>
                <w:right w:val="none" w:sz="0" w:space="0" w:color="auto"/>
              </w:divBdr>
            </w:div>
            <w:div w:id="1231385375">
              <w:marLeft w:val="45"/>
              <w:marRight w:val="0"/>
              <w:marTop w:val="0"/>
              <w:marBottom w:val="0"/>
              <w:divBdr>
                <w:top w:val="none" w:sz="0" w:space="0" w:color="auto"/>
                <w:left w:val="none" w:sz="0" w:space="0" w:color="auto"/>
                <w:bottom w:val="none" w:sz="0" w:space="0" w:color="auto"/>
                <w:right w:val="none" w:sz="0" w:space="0" w:color="auto"/>
              </w:divBdr>
            </w:div>
          </w:divsChild>
        </w:div>
        <w:div w:id="1007169007">
          <w:marLeft w:val="420"/>
          <w:marRight w:val="480"/>
          <w:marTop w:val="0"/>
          <w:marBottom w:val="0"/>
          <w:divBdr>
            <w:top w:val="none" w:sz="0" w:space="0" w:color="auto"/>
            <w:left w:val="none" w:sz="0" w:space="0" w:color="auto"/>
            <w:bottom w:val="none" w:sz="0" w:space="0" w:color="auto"/>
            <w:right w:val="none" w:sz="0" w:space="0" w:color="auto"/>
          </w:divBdr>
        </w:div>
      </w:divsChild>
    </w:div>
    <w:div w:id="897209510">
      <w:bodyDiv w:val="1"/>
      <w:marLeft w:val="0"/>
      <w:marRight w:val="0"/>
      <w:marTop w:val="0"/>
      <w:marBottom w:val="0"/>
      <w:divBdr>
        <w:top w:val="none" w:sz="0" w:space="0" w:color="auto"/>
        <w:left w:val="none" w:sz="0" w:space="0" w:color="auto"/>
        <w:bottom w:val="none" w:sz="0" w:space="0" w:color="auto"/>
        <w:right w:val="none" w:sz="0" w:space="0" w:color="auto"/>
      </w:divBdr>
      <w:divsChild>
        <w:div w:id="443185338">
          <w:marLeft w:val="0"/>
          <w:marRight w:val="0"/>
          <w:marTop w:val="225"/>
          <w:marBottom w:val="225"/>
          <w:divBdr>
            <w:top w:val="none" w:sz="0" w:space="0" w:color="auto"/>
            <w:left w:val="none" w:sz="0" w:space="0" w:color="auto"/>
            <w:bottom w:val="none" w:sz="0" w:space="0" w:color="auto"/>
            <w:right w:val="none" w:sz="0" w:space="0" w:color="auto"/>
          </w:divBdr>
          <w:divsChild>
            <w:div w:id="1921795985">
              <w:marLeft w:val="0"/>
              <w:marRight w:val="0"/>
              <w:marTop w:val="0"/>
              <w:marBottom w:val="0"/>
              <w:divBdr>
                <w:top w:val="none" w:sz="0" w:space="0" w:color="auto"/>
                <w:left w:val="none" w:sz="0" w:space="0" w:color="auto"/>
                <w:bottom w:val="none" w:sz="0" w:space="0" w:color="auto"/>
                <w:right w:val="none" w:sz="0" w:space="0" w:color="auto"/>
              </w:divBdr>
              <w:divsChild>
                <w:div w:id="19254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40425">
          <w:marLeft w:val="0"/>
          <w:marRight w:val="0"/>
          <w:marTop w:val="0"/>
          <w:marBottom w:val="0"/>
          <w:divBdr>
            <w:top w:val="none" w:sz="0" w:space="0" w:color="auto"/>
            <w:left w:val="none" w:sz="0" w:space="0" w:color="auto"/>
            <w:bottom w:val="none" w:sz="0" w:space="0" w:color="auto"/>
            <w:right w:val="none" w:sz="0" w:space="0" w:color="auto"/>
          </w:divBdr>
        </w:div>
      </w:divsChild>
    </w:div>
    <w:div w:id="941107835">
      <w:bodyDiv w:val="1"/>
      <w:marLeft w:val="0"/>
      <w:marRight w:val="0"/>
      <w:marTop w:val="0"/>
      <w:marBottom w:val="0"/>
      <w:divBdr>
        <w:top w:val="none" w:sz="0" w:space="0" w:color="auto"/>
        <w:left w:val="none" w:sz="0" w:space="0" w:color="auto"/>
        <w:bottom w:val="none" w:sz="0" w:space="0" w:color="auto"/>
        <w:right w:val="none" w:sz="0" w:space="0" w:color="auto"/>
      </w:divBdr>
      <w:divsChild>
        <w:div w:id="1364944986">
          <w:marLeft w:val="0"/>
          <w:marRight w:val="0"/>
          <w:marTop w:val="0"/>
          <w:marBottom w:val="0"/>
          <w:divBdr>
            <w:top w:val="none" w:sz="0" w:space="0" w:color="auto"/>
            <w:left w:val="none" w:sz="0" w:space="0" w:color="auto"/>
            <w:bottom w:val="none" w:sz="0" w:space="0" w:color="auto"/>
            <w:right w:val="none" w:sz="0" w:space="0" w:color="auto"/>
          </w:divBdr>
        </w:div>
        <w:div w:id="1937327374">
          <w:marLeft w:val="0"/>
          <w:marRight w:val="0"/>
          <w:marTop w:val="0"/>
          <w:marBottom w:val="0"/>
          <w:divBdr>
            <w:top w:val="none" w:sz="0" w:space="0" w:color="auto"/>
            <w:left w:val="none" w:sz="0" w:space="0" w:color="auto"/>
            <w:bottom w:val="none" w:sz="0" w:space="0" w:color="auto"/>
            <w:right w:val="none" w:sz="0" w:space="0" w:color="auto"/>
          </w:divBdr>
        </w:div>
        <w:div w:id="1949578960">
          <w:marLeft w:val="0"/>
          <w:marRight w:val="0"/>
          <w:marTop w:val="0"/>
          <w:marBottom w:val="0"/>
          <w:divBdr>
            <w:top w:val="none" w:sz="0" w:space="0" w:color="auto"/>
            <w:left w:val="none" w:sz="0" w:space="0" w:color="auto"/>
            <w:bottom w:val="none" w:sz="0" w:space="0" w:color="auto"/>
            <w:right w:val="none" w:sz="0" w:space="0" w:color="auto"/>
          </w:divBdr>
        </w:div>
      </w:divsChild>
    </w:div>
    <w:div w:id="947199753">
      <w:bodyDiv w:val="1"/>
      <w:marLeft w:val="0"/>
      <w:marRight w:val="0"/>
      <w:marTop w:val="0"/>
      <w:marBottom w:val="0"/>
      <w:divBdr>
        <w:top w:val="none" w:sz="0" w:space="0" w:color="auto"/>
        <w:left w:val="none" w:sz="0" w:space="0" w:color="auto"/>
        <w:bottom w:val="none" w:sz="0" w:space="0" w:color="auto"/>
        <w:right w:val="none" w:sz="0" w:space="0" w:color="auto"/>
      </w:divBdr>
      <w:divsChild>
        <w:div w:id="1048266772">
          <w:marLeft w:val="0"/>
          <w:marRight w:val="0"/>
          <w:marTop w:val="0"/>
          <w:marBottom w:val="0"/>
          <w:divBdr>
            <w:top w:val="none" w:sz="0" w:space="0" w:color="auto"/>
            <w:left w:val="none" w:sz="0" w:space="0" w:color="auto"/>
            <w:bottom w:val="none" w:sz="0" w:space="0" w:color="auto"/>
            <w:right w:val="none" w:sz="0" w:space="0" w:color="auto"/>
          </w:divBdr>
          <w:divsChild>
            <w:div w:id="1837190027">
              <w:marLeft w:val="0"/>
              <w:marRight w:val="0"/>
              <w:marTop w:val="0"/>
              <w:marBottom w:val="0"/>
              <w:divBdr>
                <w:top w:val="none" w:sz="0" w:space="0" w:color="auto"/>
                <w:left w:val="none" w:sz="0" w:space="0" w:color="auto"/>
                <w:bottom w:val="none" w:sz="0" w:space="0" w:color="auto"/>
                <w:right w:val="none" w:sz="0" w:space="0" w:color="auto"/>
              </w:divBdr>
              <w:divsChild>
                <w:div w:id="72629576">
                  <w:marLeft w:val="210"/>
                  <w:marRight w:val="210"/>
                  <w:marTop w:val="0"/>
                  <w:marBottom w:val="0"/>
                  <w:divBdr>
                    <w:top w:val="none" w:sz="0" w:space="0" w:color="auto"/>
                    <w:left w:val="none" w:sz="0" w:space="0" w:color="auto"/>
                    <w:bottom w:val="none" w:sz="0" w:space="0" w:color="auto"/>
                    <w:right w:val="none" w:sz="0" w:space="0" w:color="auto"/>
                  </w:divBdr>
                  <w:divsChild>
                    <w:div w:id="1403942086">
                      <w:marLeft w:val="0"/>
                      <w:marRight w:val="0"/>
                      <w:marTop w:val="0"/>
                      <w:marBottom w:val="0"/>
                      <w:divBdr>
                        <w:top w:val="none" w:sz="0" w:space="0" w:color="auto"/>
                        <w:left w:val="none" w:sz="0" w:space="0" w:color="auto"/>
                        <w:bottom w:val="none" w:sz="0" w:space="0" w:color="auto"/>
                        <w:right w:val="none" w:sz="0" w:space="0" w:color="auto"/>
                      </w:divBdr>
                      <w:divsChild>
                        <w:div w:id="1483087082">
                          <w:marLeft w:val="0"/>
                          <w:marRight w:val="0"/>
                          <w:marTop w:val="0"/>
                          <w:marBottom w:val="0"/>
                          <w:divBdr>
                            <w:top w:val="none" w:sz="0" w:space="0" w:color="auto"/>
                            <w:left w:val="none" w:sz="0" w:space="0" w:color="auto"/>
                            <w:bottom w:val="none" w:sz="0" w:space="0" w:color="auto"/>
                            <w:right w:val="none" w:sz="0" w:space="0" w:color="auto"/>
                          </w:divBdr>
                          <w:divsChild>
                            <w:div w:id="1048726222">
                              <w:marLeft w:val="0"/>
                              <w:marRight w:val="0"/>
                              <w:marTop w:val="0"/>
                              <w:marBottom w:val="0"/>
                              <w:divBdr>
                                <w:top w:val="none" w:sz="0" w:space="0" w:color="auto"/>
                                <w:left w:val="none" w:sz="0" w:space="0" w:color="auto"/>
                                <w:bottom w:val="none" w:sz="0" w:space="0" w:color="auto"/>
                                <w:right w:val="none" w:sz="0" w:space="0" w:color="auto"/>
                              </w:divBdr>
                              <w:divsChild>
                                <w:div w:id="1435979306">
                                  <w:marLeft w:val="15"/>
                                  <w:marRight w:val="0"/>
                                  <w:marTop w:val="0"/>
                                  <w:marBottom w:val="0"/>
                                  <w:divBdr>
                                    <w:top w:val="none" w:sz="0" w:space="0" w:color="auto"/>
                                    <w:left w:val="none" w:sz="0" w:space="0" w:color="auto"/>
                                    <w:bottom w:val="none" w:sz="0" w:space="0" w:color="auto"/>
                                    <w:right w:val="none" w:sz="0" w:space="0" w:color="auto"/>
                                  </w:divBdr>
                                  <w:divsChild>
                                    <w:div w:id="185875862">
                                      <w:marLeft w:val="0"/>
                                      <w:marRight w:val="0"/>
                                      <w:marTop w:val="0"/>
                                      <w:marBottom w:val="0"/>
                                      <w:divBdr>
                                        <w:top w:val="none" w:sz="0" w:space="0" w:color="auto"/>
                                        <w:left w:val="none" w:sz="0" w:space="0" w:color="auto"/>
                                        <w:bottom w:val="none" w:sz="0" w:space="0" w:color="auto"/>
                                        <w:right w:val="none" w:sz="0" w:space="0" w:color="auto"/>
                                      </w:divBdr>
                                    </w:div>
                                    <w:div w:id="719205642">
                                      <w:marLeft w:val="0"/>
                                      <w:marRight w:val="0"/>
                                      <w:marTop w:val="0"/>
                                      <w:marBottom w:val="0"/>
                                      <w:divBdr>
                                        <w:top w:val="none" w:sz="0" w:space="0" w:color="auto"/>
                                        <w:left w:val="none" w:sz="0" w:space="0" w:color="auto"/>
                                        <w:bottom w:val="none" w:sz="0" w:space="0" w:color="auto"/>
                                        <w:right w:val="none" w:sz="0" w:space="0" w:color="auto"/>
                                      </w:divBdr>
                                    </w:div>
                                    <w:div w:id="15009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9507">
      <w:bodyDiv w:val="1"/>
      <w:marLeft w:val="0"/>
      <w:marRight w:val="0"/>
      <w:marTop w:val="0"/>
      <w:marBottom w:val="0"/>
      <w:divBdr>
        <w:top w:val="none" w:sz="0" w:space="0" w:color="auto"/>
        <w:left w:val="none" w:sz="0" w:space="0" w:color="auto"/>
        <w:bottom w:val="none" w:sz="0" w:space="0" w:color="auto"/>
        <w:right w:val="none" w:sz="0" w:space="0" w:color="auto"/>
      </w:divBdr>
    </w:div>
    <w:div w:id="1008680649">
      <w:bodyDiv w:val="1"/>
      <w:marLeft w:val="0"/>
      <w:marRight w:val="0"/>
      <w:marTop w:val="0"/>
      <w:marBottom w:val="0"/>
      <w:divBdr>
        <w:top w:val="none" w:sz="0" w:space="0" w:color="auto"/>
        <w:left w:val="none" w:sz="0" w:space="0" w:color="auto"/>
        <w:bottom w:val="none" w:sz="0" w:space="0" w:color="auto"/>
        <w:right w:val="none" w:sz="0" w:space="0" w:color="auto"/>
      </w:divBdr>
    </w:div>
    <w:div w:id="1054426557">
      <w:bodyDiv w:val="1"/>
      <w:marLeft w:val="0"/>
      <w:marRight w:val="0"/>
      <w:marTop w:val="0"/>
      <w:marBottom w:val="0"/>
      <w:divBdr>
        <w:top w:val="none" w:sz="0" w:space="0" w:color="auto"/>
        <w:left w:val="none" w:sz="0" w:space="0" w:color="auto"/>
        <w:bottom w:val="none" w:sz="0" w:space="0" w:color="auto"/>
        <w:right w:val="none" w:sz="0" w:space="0" w:color="auto"/>
      </w:divBdr>
      <w:divsChild>
        <w:div w:id="317732856">
          <w:marLeft w:val="420"/>
          <w:marRight w:val="480"/>
          <w:marTop w:val="0"/>
          <w:marBottom w:val="0"/>
          <w:divBdr>
            <w:top w:val="none" w:sz="0" w:space="0" w:color="auto"/>
            <w:left w:val="none" w:sz="0" w:space="0" w:color="auto"/>
            <w:bottom w:val="none" w:sz="0" w:space="0" w:color="auto"/>
            <w:right w:val="none" w:sz="0" w:space="0" w:color="auto"/>
          </w:divBdr>
        </w:div>
        <w:div w:id="890071533">
          <w:marLeft w:val="150"/>
          <w:marRight w:val="0"/>
          <w:marTop w:val="0"/>
          <w:marBottom w:val="45"/>
          <w:divBdr>
            <w:top w:val="none" w:sz="0" w:space="0" w:color="auto"/>
            <w:left w:val="none" w:sz="0" w:space="0" w:color="auto"/>
            <w:bottom w:val="none" w:sz="0" w:space="0" w:color="auto"/>
            <w:right w:val="none" w:sz="0" w:space="0" w:color="auto"/>
          </w:divBdr>
          <w:divsChild>
            <w:div w:id="165439620">
              <w:marLeft w:val="45"/>
              <w:marRight w:val="0"/>
              <w:marTop w:val="0"/>
              <w:marBottom w:val="0"/>
              <w:divBdr>
                <w:top w:val="none" w:sz="0" w:space="0" w:color="auto"/>
                <w:left w:val="none" w:sz="0" w:space="0" w:color="auto"/>
                <w:bottom w:val="none" w:sz="0" w:space="0" w:color="auto"/>
                <w:right w:val="none" w:sz="0" w:space="0" w:color="auto"/>
              </w:divBdr>
            </w:div>
            <w:div w:id="8333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61234">
      <w:bodyDiv w:val="1"/>
      <w:marLeft w:val="0"/>
      <w:marRight w:val="0"/>
      <w:marTop w:val="0"/>
      <w:marBottom w:val="0"/>
      <w:divBdr>
        <w:top w:val="none" w:sz="0" w:space="0" w:color="auto"/>
        <w:left w:val="none" w:sz="0" w:space="0" w:color="auto"/>
        <w:bottom w:val="none" w:sz="0" w:space="0" w:color="auto"/>
        <w:right w:val="none" w:sz="0" w:space="0" w:color="auto"/>
      </w:divBdr>
    </w:div>
    <w:div w:id="1178614498">
      <w:bodyDiv w:val="1"/>
      <w:marLeft w:val="0"/>
      <w:marRight w:val="0"/>
      <w:marTop w:val="0"/>
      <w:marBottom w:val="0"/>
      <w:divBdr>
        <w:top w:val="none" w:sz="0" w:space="0" w:color="auto"/>
        <w:left w:val="none" w:sz="0" w:space="0" w:color="auto"/>
        <w:bottom w:val="none" w:sz="0" w:space="0" w:color="auto"/>
        <w:right w:val="none" w:sz="0" w:space="0" w:color="auto"/>
      </w:divBdr>
    </w:div>
    <w:div w:id="1201283321">
      <w:bodyDiv w:val="1"/>
      <w:marLeft w:val="0"/>
      <w:marRight w:val="0"/>
      <w:marTop w:val="0"/>
      <w:marBottom w:val="0"/>
      <w:divBdr>
        <w:top w:val="none" w:sz="0" w:space="0" w:color="auto"/>
        <w:left w:val="none" w:sz="0" w:space="0" w:color="auto"/>
        <w:bottom w:val="none" w:sz="0" w:space="0" w:color="auto"/>
        <w:right w:val="none" w:sz="0" w:space="0" w:color="auto"/>
      </w:divBdr>
      <w:divsChild>
        <w:div w:id="173612924">
          <w:marLeft w:val="0"/>
          <w:marRight w:val="0"/>
          <w:marTop w:val="0"/>
          <w:marBottom w:val="0"/>
          <w:divBdr>
            <w:top w:val="none" w:sz="0" w:space="0" w:color="auto"/>
            <w:left w:val="none" w:sz="0" w:space="0" w:color="auto"/>
            <w:bottom w:val="none" w:sz="0" w:space="0" w:color="auto"/>
            <w:right w:val="none" w:sz="0" w:space="0" w:color="auto"/>
          </w:divBdr>
          <w:divsChild>
            <w:div w:id="287712328">
              <w:marLeft w:val="0"/>
              <w:marRight w:val="0"/>
              <w:marTop w:val="0"/>
              <w:marBottom w:val="0"/>
              <w:divBdr>
                <w:top w:val="none" w:sz="0" w:space="0" w:color="auto"/>
                <w:left w:val="none" w:sz="0" w:space="0" w:color="auto"/>
                <w:bottom w:val="none" w:sz="0" w:space="0" w:color="auto"/>
                <w:right w:val="none" w:sz="0" w:space="0" w:color="auto"/>
              </w:divBdr>
            </w:div>
            <w:div w:id="1782602415">
              <w:marLeft w:val="0"/>
              <w:marRight w:val="0"/>
              <w:marTop w:val="0"/>
              <w:marBottom w:val="0"/>
              <w:divBdr>
                <w:top w:val="none" w:sz="0" w:space="0" w:color="auto"/>
                <w:left w:val="none" w:sz="0" w:space="0" w:color="auto"/>
                <w:bottom w:val="none" w:sz="0" w:space="0" w:color="auto"/>
                <w:right w:val="none" w:sz="0" w:space="0" w:color="auto"/>
              </w:divBdr>
            </w:div>
          </w:divsChild>
        </w:div>
        <w:div w:id="1493327724">
          <w:marLeft w:val="0"/>
          <w:marRight w:val="0"/>
          <w:marTop w:val="0"/>
          <w:marBottom w:val="0"/>
          <w:divBdr>
            <w:top w:val="none" w:sz="0" w:space="0" w:color="auto"/>
            <w:left w:val="none" w:sz="0" w:space="0" w:color="auto"/>
            <w:bottom w:val="none" w:sz="0" w:space="0" w:color="auto"/>
            <w:right w:val="none" w:sz="0" w:space="0" w:color="auto"/>
          </w:divBdr>
        </w:div>
      </w:divsChild>
    </w:div>
    <w:div w:id="1250046035">
      <w:bodyDiv w:val="1"/>
      <w:marLeft w:val="0"/>
      <w:marRight w:val="0"/>
      <w:marTop w:val="0"/>
      <w:marBottom w:val="0"/>
      <w:divBdr>
        <w:top w:val="none" w:sz="0" w:space="0" w:color="auto"/>
        <w:left w:val="none" w:sz="0" w:space="0" w:color="auto"/>
        <w:bottom w:val="none" w:sz="0" w:space="0" w:color="auto"/>
        <w:right w:val="none" w:sz="0" w:space="0" w:color="auto"/>
      </w:divBdr>
      <w:divsChild>
        <w:div w:id="1837915781">
          <w:marLeft w:val="0"/>
          <w:marRight w:val="0"/>
          <w:marTop w:val="0"/>
          <w:marBottom w:val="0"/>
          <w:divBdr>
            <w:top w:val="none" w:sz="0" w:space="0" w:color="auto"/>
            <w:left w:val="none" w:sz="0" w:space="0" w:color="auto"/>
            <w:bottom w:val="none" w:sz="0" w:space="0" w:color="auto"/>
            <w:right w:val="none" w:sz="0" w:space="0" w:color="auto"/>
          </w:divBdr>
        </w:div>
      </w:divsChild>
    </w:div>
    <w:div w:id="1275871240">
      <w:bodyDiv w:val="1"/>
      <w:marLeft w:val="0"/>
      <w:marRight w:val="0"/>
      <w:marTop w:val="0"/>
      <w:marBottom w:val="0"/>
      <w:divBdr>
        <w:top w:val="none" w:sz="0" w:space="0" w:color="auto"/>
        <w:left w:val="none" w:sz="0" w:space="0" w:color="auto"/>
        <w:bottom w:val="none" w:sz="0" w:space="0" w:color="auto"/>
        <w:right w:val="none" w:sz="0" w:space="0" w:color="auto"/>
      </w:divBdr>
      <w:divsChild>
        <w:div w:id="624581420">
          <w:marLeft w:val="0"/>
          <w:marRight w:val="0"/>
          <w:marTop w:val="0"/>
          <w:marBottom w:val="0"/>
          <w:divBdr>
            <w:top w:val="none" w:sz="0" w:space="0" w:color="auto"/>
            <w:left w:val="none" w:sz="0" w:space="0" w:color="auto"/>
            <w:bottom w:val="none" w:sz="0" w:space="0" w:color="auto"/>
            <w:right w:val="none" w:sz="0" w:space="0" w:color="auto"/>
          </w:divBdr>
          <w:divsChild>
            <w:div w:id="1104957310">
              <w:marLeft w:val="0"/>
              <w:marRight w:val="0"/>
              <w:marTop w:val="0"/>
              <w:marBottom w:val="0"/>
              <w:divBdr>
                <w:top w:val="none" w:sz="0" w:space="0" w:color="auto"/>
                <w:left w:val="none" w:sz="0" w:space="0" w:color="auto"/>
                <w:bottom w:val="none" w:sz="0" w:space="0" w:color="auto"/>
                <w:right w:val="none" w:sz="0" w:space="0" w:color="auto"/>
              </w:divBdr>
              <w:divsChild>
                <w:div w:id="1612011660">
                  <w:marLeft w:val="210"/>
                  <w:marRight w:val="210"/>
                  <w:marTop w:val="0"/>
                  <w:marBottom w:val="0"/>
                  <w:divBdr>
                    <w:top w:val="none" w:sz="0" w:space="0" w:color="auto"/>
                    <w:left w:val="none" w:sz="0" w:space="0" w:color="auto"/>
                    <w:bottom w:val="none" w:sz="0" w:space="0" w:color="auto"/>
                    <w:right w:val="none" w:sz="0" w:space="0" w:color="auto"/>
                  </w:divBdr>
                  <w:divsChild>
                    <w:div w:id="93012609">
                      <w:marLeft w:val="0"/>
                      <w:marRight w:val="0"/>
                      <w:marTop w:val="0"/>
                      <w:marBottom w:val="0"/>
                      <w:divBdr>
                        <w:top w:val="none" w:sz="0" w:space="0" w:color="auto"/>
                        <w:left w:val="none" w:sz="0" w:space="0" w:color="auto"/>
                        <w:bottom w:val="none" w:sz="0" w:space="0" w:color="auto"/>
                        <w:right w:val="none" w:sz="0" w:space="0" w:color="auto"/>
                      </w:divBdr>
                      <w:divsChild>
                        <w:div w:id="1584143272">
                          <w:marLeft w:val="0"/>
                          <w:marRight w:val="0"/>
                          <w:marTop w:val="0"/>
                          <w:marBottom w:val="0"/>
                          <w:divBdr>
                            <w:top w:val="none" w:sz="0" w:space="0" w:color="auto"/>
                            <w:left w:val="none" w:sz="0" w:space="0" w:color="auto"/>
                            <w:bottom w:val="none" w:sz="0" w:space="0" w:color="auto"/>
                            <w:right w:val="none" w:sz="0" w:space="0" w:color="auto"/>
                          </w:divBdr>
                          <w:divsChild>
                            <w:div w:id="1621105812">
                              <w:marLeft w:val="0"/>
                              <w:marRight w:val="0"/>
                              <w:marTop w:val="0"/>
                              <w:marBottom w:val="0"/>
                              <w:divBdr>
                                <w:top w:val="none" w:sz="0" w:space="0" w:color="auto"/>
                                <w:left w:val="none" w:sz="0" w:space="0" w:color="auto"/>
                                <w:bottom w:val="none" w:sz="0" w:space="0" w:color="auto"/>
                                <w:right w:val="none" w:sz="0" w:space="0" w:color="auto"/>
                              </w:divBdr>
                              <w:divsChild>
                                <w:div w:id="2058624261">
                                  <w:marLeft w:val="15"/>
                                  <w:marRight w:val="0"/>
                                  <w:marTop w:val="0"/>
                                  <w:marBottom w:val="0"/>
                                  <w:divBdr>
                                    <w:top w:val="none" w:sz="0" w:space="0" w:color="auto"/>
                                    <w:left w:val="none" w:sz="0" w:space="0" w:color="auto"/>
                                    <w:bottom w:val="none" w:sz="0" w:space="0" w:color="auto"/>
                                    <w:right w:val="none" w:sz="0" w:space="0" w:color="auto"/>
                                  </w:divBdr>
                                  <w:divsChild>
                                    <w:div w:id="11599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086438">
      <w:bodyDiv w:val="1"/>
      <w:marLeft w:val="0"/>
      <w:marRight w:val="0"/>
      <w:marTop w:val="0"/>
      <w:marBottom w:val="0"/>
      <w:divBdr>
        <w:top w:val="none" w:sz="0" w:space="0" w:color="auto"/>
        <w:left w:val="none" w:sz="0" w:space="0" w:color="auto"/>
        <w:bottom w:val="none" w:sz="0" w:space="0" w:color="auto"/>
        <w:right w:val="none" w:sz="0" w:space="0" w:color="auto"/>
      </w:divBdr>
      <w:divsChild>
        <w:div w:id="1638872473">
          <w:marLeft w:val="0"/>
          <w:marRight w:val="0"/>
          <w:marTop w:val="0"/>
          <w:marBottom w:val="0"/>
          <w:divBdr>
            <w:top w:val="none" w:sz="0" w:space="0" w:color="auto"/>
            <w:left w:val="none" w:sz="0" w:space="0" w:color="auto"/>
            <w:bottom w:val="none" w:sz="0" w:space="0" w:color="auto"/>
            <w:right w:val="none" w:sz="0" w:space="0" w:color="auto"/>
          </w:divBdr>
          <w:divsChild>
            <w:div w:id="15744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6130">
      <w:bodyDiv w:val="1"/>
      <w:marLeft w:val="0"/>
      <w:marRight w:val="0"/>
      <w:marTop w:val="0"/>
      <w:marBottom w:val="0"/>
      <w:divBdr>
        <w:top w:val="none" w:sz="0" w:space="0" w:color="auto"/>
        <w:left w:val="none" w:sz="0" w:space="0" w:color="auto"/>
        <w:bottom w:val="none" w:sz="0" w:space="0" w:color="auto"/>
        <w:right w:val="none" w:sz="0" w:space="0" w:color="auto"/>
      </w:divBdr>
    </w:div>
    <w:div w:id="1431853437">
      <w:bodyDiv w:val="1"/>
      <w:marLeft w:val="0"/>
      <w:marRight w:val="0"/>
      <w:marTop w:val="0"/>
      <w:marBottom w:val="0"/>
      <w:divBdr>
        <w:top w:val="none" w:sz="0" w:space="0" w:color="auto"/>
        <w:left w:val="none" w:sz="0" w:space="0" w:color="auto"/>
        <w:bottom w:val="none" w:sz="0" w:space="0" w:color="auto"/>
        <w:right w:val="none" w:sz="0" w:space="0" w:color="auto"/>
      </w:divBdr>
      <w:divsChild>
        <w:div w:id="565457228">
          <w:marLeft w:val="0"/>
          <w:marRight w:val="0"/>
          <w:marTop w:val="0"/>
          <w:marBottom w:val="0"/>
          <w:divBdr>
            <w:top w:val="none" w:sz="0" w:space="0" w:color="auto"/>
            <w:left w:val="none" w:sz="0" w:space="0" w:color="auto"/>
            <w:bottom w:val="none" w:sz="0" w:space="0" w:color="auto"/>
            <w:right w:val="none" w:sz="0" w:space="0" w:color="auto"/>
          </w:divBdr>
          <w:divsChild>
            <w:div w:id="184369711">
              <w:marLeft w:val="0"/>
              <w:marRight w:val="0"/>
              <w:marTop w:val="0"/>
              <w:marBottom w:val="0"/>
              <w:divBdr>
                <w:top w:val="none" w:sz="0" w:space="0" w:color="auto"/>
                <w:left w:val="none" w:sz="0" w:space="0" w:color="auto"/>
                <w:bottom w:val="none" w:sz="0" w:space="0" w:color="auto"/>
                <w:right w:val="none" w:sz="0" w:space="0" w:color="auto"/>
              </w:divBdr>
              <w:divsChild>
                <w:div w:id="917519549">
                  <w:marLeft w:val="210"/>
                  <w:marRight w:val="210"/>
                  <w:marTop w:val="0"/>
                  <w:marBottom w:val="0"/>
                  <w:divBdr>
                    <w:top w:val="none" w:sz="0" w:space="0" w:color="auto"/>
                    <w:left w:val="none" w:sz="0" w:space="0" w:color="auto"/>
                    <w:bottom w:val="none" w:sz="0" w:space="0" w:color="auto"/>
                    <w:right w:val="none" w:sz="0" w:space="0" w:color="auto"/>
                  </w:divBdr>
                  <w:divsChild>
                    <w:div w:id="583028096">
                      <w:marLeft w:val="0"/>
                      <w:marRight w:val="0"/>
                      <w:marTop w:val="0"/>
                      <w:marBottom w:val="0"/>
                      <w:divBdr>
                        <w:top w:val="none" w:sz="0" w:space="0" w:color="auto"/>
                        <w:left w:val="none" w:sz="0" w:space="0" w:color="auto"/>
                        <w:bottom w:val="none" w:sz="0" w:space="0" w:color="auto"/>
                        <w:right w:val="none" w:sz="0" w:space="0" w:color="auto"/>
                      </w:divBdr>
                      <w:divsChild>
                        <w:div w:id="1370496380">
                          <w:marLeft w:val="0"/>
                          <w:marRight w:val="0"/>
                          <w:marTop w:val="0"/>
                          <w:marBottom w:val="0"/>
                          <w:divBdr>
                            <w:top w:val="none" w:sz="0" w:space="0" w:color="auto"/>
                            <w:left w:val="none" w:sz="0" w:space="0" w:color="auto"/>
                            <w:bottom w:val="none" w:sz="0" w:space="0" w:color="auto"/>
                            <w:right w:val="none" w:sz="0" w:space="0" w:color="auto"/>
                          </w:divBdr>
                          <w:divsChild>
                            <w:div w:id="464587749">
                              <w:marLeft w:val="0"/>
                              <w:marRight w:val="0"/>
                              <w:marTop w:val="0"/>
                              <w:marBottom w:val="0"/>
                              <w:divBdr>
                                <w:top w:val="none" w:sz="0" w:space="0" w:color="auto"/>
                                <w:left w:val="none" w:sz="0" w:space="0" w:color="auto"/>
                                <w:bottom w:val="none" w:sz="0" w:space="0" w:color="auto"/>
                                <w:right w:val="none" w:sz="0" w:space="0" w:color="auto"/>
                              </w:divBdr>
                              <w:divsChild>
                                <w:div w:id="310988950">
                                  <w:marLeft w:val="15"/>
                                  <w:marRight w:val="0"/>
                                  <w:marTop w:val="0"/>
                                  <w:marBottom w:val="0"/>
                                  <w:divBdr>
                                    <w:top w:val="none" w:sz="0" w:space="0" w:color="auto"/>
                                    <w:left w:val="none" w:sz="0" w:space="0" w:color="auto"/>
                                    <w:bottom w:val="none" w:sz="0" w:space="0" w:color="auto"/>
                                    <w:right w:val="none" w:sz="0" w:space="0" w:color="auto"/>
                                  </w:divBdr>
                                  <w:divsChild>
                                    <w:div w:id="10393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403914">
      <w:bodyDiv w:val="1"/>
      <w:marLeft w:val="0"/>
      <w:marRight w:val="0"/>
      <w:marTop w:val="0"/>
      <w:marBottom w:val="0"/>
      <w:divBdr>
        <w:top w:val="none" w:sz="0" w:space="0" w:color="auto"/>
        <w:left w:val="none" w:sz="0" w:space="0" w:color="auto"/>
        <w:bottom w:val="none" w:sz="0" w:space="0" w:color="auto"/>
        <w:right w:val="none" w:sz="0" w:space="0" w:color="auto"/>
      </w:divBdr>
      <w:divsChild>
        <w:div w:id="370811644">
          <w:marLeft w:val="0"/>
          <w:marRight w:val="0"/>
          <w:marTop w:val="0"/>
          <w:marBottom w:val="0"/>
          <w:divBdr>
            <w:top w:val="none" w:sz="0" w:space="0" w:color="auto"/>
            <w:left w:val="none" w:sz="0" w:space="0" w:color="auto"/>
            <w:bottom w:val="none" w:sz="0" w:space="0" w:color="auto"/>
            <w:right w:val="none" w:sz="0" w:space="0" w:color="auto"/>
          </w:divBdr>
        </w:div>
        <w:div w:id="722868032">
          <w:marLeft w:val="0"/>
          <w:marRight w:val="0"/>
          <w:marTop w:val="0"/>
          <w:marBottom w:val="0"/>
          <w:divBdr>
            <w:top w:val="none" w:sz="0" w:space="0" w:color="auto"/>
            <w:left w:val="none" w:sz="0" w:space="0" w:color="auto"/>
            <w:bottom w:val="none" w:sz="0" w:space="0" w:color="auto"/>
            <w:right w:val="none" w:sz="0" w:space="0" w:color="auto"/>
          </w:divBdr>
        </w:div>
        <w:div w:id="2004771182">
          <w:marLeft w:val="0"/>
          <w:marRight w:val="0"/>
          <w:marTop w:val="0"/>
          <w:marBottom w:val="0"/>
          <w:divBdr>
            <w:top w:val="none" w:sz="0" w:space="0" w:color="auto"/>
            <w:left w:val="none" w:sz="0" w:space="0" w:color="auto"/>
            <w:bottom w:val="none" w:sz="0" w:space="0" w:color="auto"/>
            <w:right w:val="none" w:sz="0" w:space="0" w:color="auto"/>
          </w:divBdr>
        </w:div>
      </w:divsChild>
    </w:div>
    <w:div w:id="1483740886">
      <w:bodyDiv w:val="1"/>
      <w:marLeft w:val="0"/>
      <w:marRight w:val="0"/>
      <w:marTop w:val="0"/>
      <w:marBottom w:val="0"/>
      <w:divBdr>
        <w:top w:val="none" w:sz="0" w:space="0" w:color="auto"/>
        <w:left w:val="none" w:sz="0" w:space="0" w:color="auto"/>
        <w:bottom w:val="none" w:sz="0" w:space="0" w:color="auto"/>
        <w:right w:val="none" w:sz="0" w:space="0" w:color="auto"/>
      </w:divBdr>
    </w:div>
    <w:div w:id="1520925640">
      <w:bodyDiv w:val="1"/>
      <w:marLeft w:val="0"/>
      <w:marRight w:val="0"/>
      <w:marTop w:val="0"/>
      <w:marBottom w:val="0"/>
      <w:divBdr>
        <w:top w:val="none" w:sz="0" w:space="0" w:color="auto"/>
        <w:left w:val="none" w:sz="0" w:space="0" w:color="auto"/>
        <w:bottom w:val="none" w:sz="0" w:space="0" w:color="auto"/>
        <w:right w:val="none" w:sz="0" w:space="0" w:color="auto"/>
      </w:divBdr>
      <w:divsChild>
        <w:div w:id="1107236524">
          <w:marLeft w:val="420"/>
          <w:marRight w:val="480"/>
          <w:marTop w:val="0"/>
          <w:marBottom w:val="0"/>
          <w:divBdr>
            <w:top w:val="none" w:sz="0" w:space="0" w:color="auto"/>
            <w:left w:val="none" w:sz="0" w:space="0" w:color="auto"/>
            <w:bottom w:val="none" w:sz="0" w:space="0" w:color="auto"/>
            <w:right w:val="none" w:sz="0" w:space="0" w:color="auto"/>
          </w:divBdr>
        </w:div>
        <w:div w:id="1545019771">
          <w:marLeft w:val="150"/>
          <w:marRight w:val="0"/>
          <w:marTop w:val="0"/>
          <w:marBottom w:val="45"/>
          <w:divBdr>
            <w:top w:val="none" w:sz="0" w:space="0" w:color="auto"/>
            <w:left w:val="none" w:sz="0" w:space="0" w:color="auto"/>
            <w:bottom w:val="none" w:sz="0" w:space="0" w:color="auto"/>
            <w:right w:val="none" w:sz="0" w:space="0" w:color="auto"/>
          </w:divBdr>
          <w:divsChild>
            <w:div w:id="988896885">
              <w:marLeft w:val="0"/>
              <w:marRight w:val="0"/>
              <w:marTop w:val="0"/>
              <w:marBottom w:val="0"/>
              <w:divBdr>
                <w:top w:val="none" w:sz="0" w:space="0" w:color="auto"/>
                <w:left w:val="none" w:sz="0" w:space="0" w:color="auto"/>
                <w:bottom w:val="none" w:sz="0" w:space="0" w:color="auto"/>
                <w:right w:val="none" w:sz="0" w:space="0" w:color="auto"/>
              </w:divBdr>
            </w:div>
            <w:div w:id="105003061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35256816">
      <w:bodyDiv w:val="1"/>
      <w:marLeft w:val="0"/>
      <w:marRight w:val="0"/>
      <w:marTop w:val="0"/>
      <w:marBottom w:val="0"/>
      <w:divBdr>
        <w:top w:val="none" w:sz="0" w:space="0" w:color="auto"/>
        <w:left w:val="none" w:sz="0" w:space="0" w:color="auto"/>
        <w:bottom w:val="none" w:sz="0" w:space="0" w:color="auto"/>
        <w:right w:val="none" w:sz="0" w:space="0" w:color="auto"/>
      </w:divBdr>
    </w:div>
    <w:div w:id="1642419101">
      <w:bodyDiv w:val="1"/>
      <w:marLeft w:val="0"/>
      <w:marRight w:val="0"/>
      <w:marTop w:val="0"/>
      <w:marBottom w:val="0"/>
      <w:divBdr>
        <w:top w:val="none" w:sz="0" w:space="0" w:color="auto"/>
        <w:left w:val="none" w:sz="0" w:space="0" w:color="auto"/>
        <w:bottom w:val="none" w:sz="0" w:space="0" w:color="auto"/>
        <w:right w:val="none" w:sz="0" w:space="0" w:color="auto"/>
      </w:divBdr>
      <w:divsChild>
        <w:div w:id="1547333015">
          <w:marLeft w:val="0"/>
          <w:marRight w:val="0"/>
          <w:marTop w:val="135"/>
          <w:marBottom w:val="135"/>
          <w:divBdr>
            <w:top w:val="none" w:sz="0" w:space="0" w:color="auto"/>
            <w:left w:val="none" w:sz="0" w:space="0" w:color="auto"/>
            <w:bottom w:val="none" w:sz="0" w:space="0" w:color="auto"/>
            <w:right w:val="none" w:sz="0" w:space="0" w:color="auto"/>
          </w:divBdr>
          <w:divsChild>
            <w:div w:id="1425877588">
              <w:marLeft w:val="0"/>
              <w:marRight w:val="0"/>
              <w:marTop w:val="0"/>
              <w:marBottom w:val="0"/>
              <w:divBdr>
                <w:top w:val="none" w:sz="0" w:space="0" w:color="auto"/>
                <w:left w:val="none" w:sz="0" w:space="0" w:color="auto"/>
                <w:bottom w:val="none" w:sz="0" w:space="0" w:color="auto"/>
                <w:right w:val="none" w:sz="0" w:space="0" w:color="auto"/>
              </w:divBdr>
              <w:divsChild>
                <w:div w:id="23870127">
                  <w:marLeft w:val="0"/>
                  <w:marRight w:val="0"/>
                  <w:marTop w:val="0"/>
                  <w:marBottom w:val="0"/>
                  <w:divBdr>
                    <w:top w:val="none" w:sz="0" w:space="0" w:color="auto"/>
                    <w:left w:val="none" w:sz="0" w:space="0" w:color="auto"/>
                    <w:bottom w:val="none" w:sz="0" w:space="0" w:color="auto"/>
                    <w:right w:val="none" w:sz="0" w:space="0" w:color="auto"/>
                  </w:divBdr>
                  <w:divsChild>
                    <w:div w:id="1300382091">
                      <w:marLeft w:val="150"/>
                      <w:marRight w:val="0"/>
                      <w:marTop w:val="0"/>
                      <w:marBottom w:val="45"/>
                      <w:divBdr>
                        <w:top w:val="none" w:sz="0" w:space="0" w:color="auto"/>
                        <w:left w:val="none" w:sz="0" w:space="0" w:color="auto"/>
                        <w:bottom w:val="none" w:sz="0" w:space="0" w:color="auto"/>
                        <w:right w:val="none" w:sz="0" w:space="0" w:color="auto"/>
                      </w:divBdr>
                      <w:divsChild>
                        <w:div w:id="113714414">
                          <w:marLeft w:val="0"/>
                          <w:marRight w:val="0"/>
                          <w:marTop w:val="0"/>
                          <w:marBottom w:val="0"/>
                          <w:divBdr>
                            <w:top w:val="none" w:sz="0" w:space="0" w:color="auto"/>
                            <w:left w:val="none" w:sz="0" w:space="0" w:color="auto"/>
                            <w:bottom w:val="none" w:sz="0" w:space="0" w:color="auto"/>
                            <w:right w:val="none" w:sz="0" w:space="0" w:color="auto"/>
                          </w:divBdr>
                        </w:div>
                        <w:div w:id="25317380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99790429">
                  <w:marLeft w:val="420"/>
                  <w:marRight w:val="480"/>
                  <w:marTop w:val="0"/>
                  <w:marBottom w:val="0"/>
                  <w:divBdr>
                    <w:top w:val="none" w:sz="0" w:space="0" w:color="auto"/>
                    <w:left w:val="none" w:sz="0" w:space="0" w:color="auto"/>
                    <w:bottom w:val="none" w:sz="0" w:space="0" w:color="auto"/>
                    <w:right w:val="none" w:sz="0" w:space="0" w:color="auto"/>
                  </w:divBdr>
                </w:div>
              </w:divsChild>
            </w:div>
          </w:divsChild>
        </w:div>
        <w:div w:id="1670325418">
          <w:marLeft w:val="0"/>
          <w:marRight w:val="0"/>
          <w:marTop w:val="135"/>
          <w:marBottom w:val="135"/>
          <w:divBdr>
            <w:top w:val="none" w:sz="0" w:space="0" w:color="auto"/>
            <w:left w:val="none" w:sz="0" w:space="0" w:color="auto"/>
            <w:bottom w:val="none" w:sz="0" w:space="0" w:color="auto"/>
            <w:right w:val="none" w:sz="0" w:space="0" w:color="auto"/>
          </w:divBdr>
          <w:divsChild>
            <w:div w:id="14887778">
              <w:marLeft w:val="0"/>
              <w:marRight w:val="0"/>
              <w:marTop w:val="0"/>
              <w:marBottom w:val="0"/>
              <w:divBdr>
                <w:top w:val="none" w:sz="0" w:space="0" w:color="auto"/>
                <w:left w:val="none" w:sz="0" w:space="0" w:color="auto"/>
                <w:bottom w:val="none" w:sz="0" w:space="0" w:color="auto"/>
                <w:right w:val="none" w:sz="0" w:space="0" w:color="auto"/>
              </w:divBdr>
              <w:divsChild>
                <w:div w:id="731389177">
                  <w:marLeft w:val="420"/>
                  <w:marRight w:val="480"/>
                  <w:marTop w:val="0"/>
                  <w:marBottom w:val="0"/>
                  <w:divBdr>
                    <w:top w:val="none" w:sz="0" w:space="0" w:color="auto"/>
                    <w:left w:val="none" w:sz="0" w:space="0" w:color="auto"/>
                    <w:bottom w:val="none" w:sz="0" w:space="0" w:color="auto"/>
                    <w:right w:val="none" w:sz="0" w:space="0" w:color="auto"/>
                  </w:divBdr>
                </w:div>
              </w:divsChild>
            </w:div>
            <w:div w:id="2123306772">
              <w:marLeft w:val="0"/>
              <w:marRight w:val="0"/>
              <w:marTop w:val="90"/>
              <w:marBottom w:val="0"/>
              <w:divBdr>
                <w:top w:val="none" w:sz="0" w:space="0" w:color="auto"/>
                <w:left w:val="none" w:sz="0" w:space="0" w:color="auto"/>
                <w:bottom w:val="none" w:sz="0" w:space="0" w:color="auto"/>
                <w:right w:val="none" w:sz="0" w:space="0" w:color="auto"/>
              </w:divBdr>
              <w:divsChild>
                <w:div w:id="15346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31537">
      <w:bodyDiv w:val="1"/>
      <w:marLeft w:val="0"/>
      <w:marRight w:val="0"/>
      <w:marTop w:val="0"/>
      <w:marBottom w:val="0"/>
      <w:divBdr>
        <w:top w:val="none" w:sz="0" w:space="0" w:color="auto"/>
        <w:left w:val="none" w:sz="0" w:space="0" w:color="auto"/>
        <w:bottom w:val="none" w:sz="0" w:space="0" w:color="auto"/>
        <w:right w:val="none" w:sz="0" w:space="0" w:color="auto"/>
      </w:divBdr>
    </w:div>
    <w:div w:id="1766615215">
      <w:bodyDiv w:val="1"/>
      <w:marLeft w:val="0"/>
      <w:marRight w:val="0"/>
      <w:marTop w:val="0"/>
      <w:marBottom w:val="0"/>
      <w:divBdr>
        <w:top w:val="none" w:sz="0" w:space="0" w:color="auto"/>
        <w:left w:val="none" w:sz="0" w:space="0" w:color="auto"/>
        <w:bottom w:val="none" w:sz="0" w:space="0" w:color="auto"/>
        <w:right w:val="none" w:sz="0" w:space="0" w:color="auto"/>
      </w:divBdr>
      <w:divsChild>
        <w:div w:id="751314355">
          <w:marLeft w:val="420"/>
          <w:marRight w:val="480"/>
          <w:marTop w:val="0"/>
          <w:marBottom w:val="0"/>
          <w:divBdr>
            <w:top w:val="none" w:sz="0" w:space="0" w:color="auto"/>
            <w:left w:val="none" w:sz="0" w:space="0" w:color="auto"/>
            <w:bottom w:val="none" w:sz="0" w:space="0" w:color="auto"/>
            <w:right w:val="none" w:sz="0" w:space="0" w:color="auto"/>
          </w:divBdr>
        </w:div>
        <w:div w:id="1337339624">
          <w:marLeft w:val="150"/>
          <w:marRight w:val="0"/>
          <w:marTop w:val="0"/>
          <w:marBottom w:val="45"/>
          <w:divBdr>
            <w:top w:val="none" w:sz="0" w:space="0" w:color="auto"/>
            <w:left w:val="none" w:sz="0" w:space="0" w:color="auto"/>
            <w:bottom w:val="none" w:sz="0" w:space="0" w:color="auto"/>
            <w:right w:val="none" w:sz="0" w:space="0" w:color="auto"/>
          </w:divBdr>
          <w:divsChild>
            <w:div w:id="434832103">
              <w:marLeft w:val="0"/>
              <w:marRight w:val="0"/>
              <w:marTop w:val="0"/>
              <w:marBottom w:val="0"/>
              <w:divBdr>
                <w:top w:val="none" w:sz="0" w:space="0" w:color="auto"/>
                <w:left w:val="none" w:sz="0" w:space="0" w:color="auto"/>
                <w:bottom w:val="none" w:sz="0" w:space="0" w:color="auto"/>
                <w:right w:val="none" w:sz="0" w:space="0" w:color="auto"/>
              </w:divBdr>
            </w:div>
            <w:div w:id="177157951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74397694">
      <w:bodyDiv w:val="1"/>
      <w:marLeft w:val="0"/>
      <w:marRight w:val="0"/>
      <w:marTop w:val="0"/>
      <w:marBottom w:val="0"/>
      <w:divBdr>
        <w:top w:val="none" w:sz="0" w:space="0" w:color="auto"/>
        <w:left w:val="none" w:sz="0" w:space="0" w:color="auto"/>
        <w:bottom w:val="none" w:sz="0" w:space="0" w:color="auto"/>
        <w:right w:val="none" w:sz="0" w:space="0" w:color="auto"/>
      </w:divBdr>
    </w:div>
    <w:div w:id="1782409004">
      <w:bodyDiv w:val="1"/>
      <w:marLeft w:val="0"/>
      <w:marRight w:val="0"/>
      <w:marTop w:val="0"/>
      <w:marBottom w:val="0"/>
      <w:divBdr>
        <w:top w:val="none" w:sz="0" w:space="0" w:color="auto"/>
        <w:left w:val="none" w:sz="0" w:space="0" w:color="auto"/>
        <w:bottom w:val="none" w:sz="0" w:space="0" w:color="auto"/>
        <w:right w:val="none" w:sz="0" w:space="0" w:color="auto"/>
      </w:divBdr>
    </w:div>
    <w:div w:id="1800877079">
      <w:bodyDiv w:val="1"/>
      <w:marLeft w:val="0"/>
      <w:marRight w:val="0"/>
      <w:marTop w:val="0"/>
      <w:marBottom w:val="0"/>
      <w:divBdr>
        <w:top w:val="none" w:sz="0" w:space="0" w:color="auto"/>
        <w:left w:val="none" w:sz="0" w:space="0" w:color="auto"/>
        <w:bottom w:val="none" w:sz="0" w:space="0" w:color="auto"/>
        <w:right w:val="none" w:sz="0" w:space="0" w:color="auto"/>
      </w:divBdr>
    </w:div>
    <w:div w:id="1928266649">
      <w:bodyDiv w:val="1"/>
      <w:marLeft w:val="0"/>
      <w:marRight w:val="0"/>
      <w:marTop w:val="0"/>
      <w:marBottom w:val="0"/>
      <w:divBdr>
        <w:top w:val="none" w:sz="0" w:space="0" w:color="auto"/>
        <w:left w:val="none" w:sz="0" w:space="0" w:color="auto"/>
        <w:bottom w:val="none" w:sz="0" w:space="0" w:color="auto"/>
        <w:right w:val="none" w:sz="0" w:space="0" w:color="auto"/>
      </w:divBdr>
    </w:div>
    <w:div w:id="2000226478">
      <w:bodyDiv w:val="1"/>
      <w:marLeft w:val="0"/>
      <w:marRight w:val="0"/>
      <w:marTop w:val="0"/>
      <w:marBottom w:val="0"/>
      <w:divBdr>
        <w:top w:val="none" w:sz="0" w:space="0" w:color="auto"/>
        <w:left w:val="none" w:sz="0" w:space="0" w:color="auto"/>
        <w:bottom w:val="none" w:sz="0" w:space="0" w:color="auto"/>
        <w:right w:val="none" w:sz="0" w:space="0" w:color="auto"/>
      </w:divBdr>
      <w:divsChild>
        <w:div w:id="1228684752">
          <w:marLeft w:val="420"/>
          <w:marRight w:val="480"/>
          <w:marTop w:val="0"/>
          <w:marBottom w:val="0"/>
          <w:divBdr>
            <w:top w:val="none" w:sz="0" w:space="0" w:color="auto"/>
            <w:left w:val="none" w:sz="0" w:space="0" w:color="auto"/>
            <w:bottom w:val="none" w:sz="0" w:space="0" w:color="auto"/>
            <w:right w:val="none" w:sz="0" w:space="0" w:color="auto"/>
          </w:divBdr>
        </w:div>
        <w:div w:id="1979415498">
          <w:marLeft w:val="150"/>
          <w:marRight w:val="0"/>
          <w:marTop w:val="0"/>
          <w:marBottom w:val="45"/>
          <w:divBdr>
            <w:top w:val="none" w:sz="0" w:space="0" w:color="auto"/>
            <w:left w:val="none" w:sz="0" w:space="0" w:color="auto"/>
            <w:bottom w:val="none" w:sz="0" w:space="0" w:color="auto"/>
            <w:right w:val="none" w:sz="0" w:space="0" w:color="auto"/>
          </w:divBdr>
          <w:divsChild>
            <w:div w:id="18900849">
              <w:marLeft w:val="0"/>
              <w:marRight w:val="0"/>
              <w:marTop w:val="0"/>
              <w:marBottom w:val="0"/>
              <w:divBdr>
                <w:top w:val="none" w:sz="0" w:space="0" w:color="auto"/>
                <w:left w:val="none" w:sz="0" w:space="0" w:color="auto"/>
                <w:bottom w:val="none" w:sz="0" w:space="0" w:color="auto"/>
                <w:right w:val="none" w:sz="0" w:space="0" w:color="auto"/>
              </w:divBdr>
            </w:div>
            <w:div w:id="125975177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49983551">
      <w:bodyDiv w:val="1"/>
      <w:marLeft w:val="0"/>
      <w:marRight w:val="0"/>
      <w:marTop w:val="0"/>
      <w:marBottom w:val="0"/>
      <w:divBdr>
        <w:top w:val="none" w:sz="0" w:space="0" w:color="auto"/>
        <w:left w:val="none" w:sz="0" w:space="0" w:color="auto"/>
        <w:bottom w:val="none" w:sz="0" w:space="0" w:color="auto"/>
        <w:right w:val="none" w:sz="0" w:space="0" w:color="auto"/>
      </w:divBdr>
      <w:divsChild>
        <w:div w:id="1442842214">
          <w:marLeft w:val="0"/>
          <w:marRight w:val="0"/>
          <w:marTop w:val="0"/>
          <w:marBottom w:val="0"/>
          <w:divBdr>
            <w:top w:val="none" w:sz="0" w:space="0" w:color="auto"/>
            <w:left w:val="none" w:sz="0" w:space="0" w:color="auto"/>
            <w:bottom w:val="none" w:sz="0" w:space="0" w:color="auto"/>
            <w:right w:val="none" w:sz="0" w:space="0" w:color="auto"/>
          </w:divBdr>
        </w:div>
        <w:div w:id="1539313143">
          <w:marLeft w:val="0"/>
          <w:marRight w:val="0"/>
          <w:marTop w:val="0"/>
          <w:marBottom w:val="0"/>
          <w:divBdr>
            <w:top w:val="none" w:sz="0" w:space="0" w:color="auto"/>
            <w:left w:val="none" w:sz="0" w:space="0" w:color="auto"/>
            <w:bottom w:val="none" w:sz="0" w:space="0" w:color="auto"/>
            <w:right w:val="none" w:sz="0" w:space="0" w:color="auto"/>
          </w:divBdr>
          <w:divsChild>
            <w:div w:id="1631130985">
              <w:marLeft w:val="0"/>
              <w:marRight w:val="0"/>
              <w:marTop w:val="0"/>
              <w:marBottom w:val="0"/>
              <w:divBdr>
                <w:top w:val="none" w:sz="0" w:space="0" w:color="auto"/>
                <w:left w:val="none" w:sz="0" w:space="0" w:color="auto"/>
                <w:bottom w:val="none" w:sz="0" w:space="0" w:color="auto"/>
                <w:right w:val="none" w:sz="0" w:space="0" w:color="auto"/>
              </w:divBdr>
              <w:divsChild>
                <w:div w:id="10006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85075">
      <w:bodyDiv w:val="1"/>
      <w:marLeft w:val="0"/>
      <w:marRight w:val="0"/>
      <w:marTop w:val="0"/>
      <w:marBottom w:val="0"/>
      <w:divBdr>
        <w:top w:val="none" w:sz="0" w:space="0" w:color="auto"/>
        <w:left w:val="none" w:sz="0" w:space="0" w:color="auto"/>
        <w:bottom w:val="none" w:sz="0" w:space="0" w:color="auto"/>
        <w:right w:val="none" w:sz="0" w:space="0" w:color="auto"/>
      </w:divBdr>
      <w:divsChild>
        <w:div w:id="1201166992">
          <w:marLeft w:val="0"/>
          <w:marRight w:val="0"/>
          <w:marTop w:val="0"/>
          <w:marBottom w:val="0"/>
          <w:divBdr>
            <w:top w:val="none" w:sz="0" w:space="0" w:color="auto"/>
            <w:left w:val="none" w:sz="0" w:space="0" w:color="auto"/>
            <w:bottom w:val="none" w:sz="0" w:space="0" w:color="auto"/>
            <w:right w:val="none" w:sz="0" w:space="0" w:color="auto"/>
          </w:divBdr>
          <w:divsChild>
            <w:div w:id="1721316878">
              <w:marLeft w:val="0"/>
              <w:marRight w:val="0"/>
              <w:marTop w:val="0"/>
              <w:marBottom w:val="0"/>
              <w:divBdr>
                <w:top w:val="none" w:sz="0" w:space="0" w:color="auto"/>
                <w:left w:val="none" w:sz="0" w:space="0" w:color="auto"/>
                <w:bottom w:val="none" w:sz="0" w:space="0" w:color="auto"/>
                <w:right w:val="none" w:sz="0" w:space="0" w:color="auto"/>
              </w:divBdr>
              <w:divsChild>
                <w:div w:id="234357728">
                  <w:marLeft w:val="210"/>
                  <w:marRight w:val="210"/>
                  <w:marTop w:val="0"/>
                  <w:marBottom w:val="0"/>
                  <w:divBdr>
                    <w:top w:val="none" w:sz="0" w:space="0" w:color="auto"/>
                    <w:left w:val="none" w:sz="0" w:space="0" w:color="auto"/>
                    <w:bottom w:val="none" w:sz="0" w:space="0" w:color="auto"/>
                    <w:right w:val="none" w:sz="0" w:space="0" w:color="auto"/>
                  </w:divBdr>
                  <w:divsChild>
                    <w:div w:id="2126071219">
                      <w:marLeft w:val="0"/>
                      <w:marRight w:val="0"/>
                      <w:marTop w:val="0"/>
                      <w:marBottom w:val="0"/>
                      <w:divBdr>
                        <w:top w:val="none" w:sz="0" w:space="0" w:color="auto"/>
                        <w:left w:val="none" w:sz="0" w:space="0" w:color="auto"/>
                        <w:bottom w:val="none" w:sz="0" w:space="0" w:color="auto"/>
                        <w:right w:val="none" w:sz="0" w:space="0" w:color="auto"/>
                      </w:divBdr>
                      <w:divsChild>
                        <w:div w:id="524712395">
                          <w:marLeft w:val="0"/>
                          <w:marRight w:val="0"/>
                          <w:marTop w:val="0"/>
                          <w:marBottom w:val="0"/>
                          <w:divBdr>
                            <w:top w:val="none" w:sz="0" w:space="0" w:color="auto"/>
                            <w:left w:val="none" w:sz="0" w:space="0" w:color="auto"/>
                            <w:bottom w:val="none" w:sz="0" w:space="0" w:color="auto"/>
                            <w:right w:val="none" w:sz="0" w:space="0" w:color="auto"/>
                          </w:divBdr>
                          <w:divsChild>
                            <w:div w:id="2074696664">
                              <w:marLeft w:val="0"/>
                              <w:marRight w:val="0"/>
                              <w:marTop w:val="0"/>
                              <w:marBottom w:val="0"/>
                              <w:divBdr>
                                <w:top w:val="none" w:sz="0" w:space="0" w:color="auto"/>
                                <w:left w:val="none" w:sz="0" w:space="0" w:color="auto"/>
                                <w:bottom w:val="none" w:sz="0" w:space="0" w:color="auto"/>
                                <w:right w:val="none" w:sz="0" w:space="0" w:color="auto"/>
                              </w:divBdr>
                              <w:divsChild>
                                <w:div w:id="789399740">
                                  <w:marLeft w:val="15"/>
                                  <w:marRight w:val="0"/>
                                  <w:marTop w:val="0"/>
                                  <w:marBottom w:val="0"/>
                                  <w:divBdr>
                                    <w:top w:val="none" w:sz="0" w:space="0" w:color="auto"/>
                                    <w:left w:val="none" w:sz="0" w:space="0" w:color="auto"/>
                                    <w:bottom w:val="none" w:sz="0" w:space="0" w:color="auto"/>
                                    <w:right w:val="none" w:sz="0" w:space="0" w:color="auto"/>
                                  </w:divBdr>
                                  <w:divsChild>
                                    <w:div w:id="50910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889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newfirstsearch.oclc.org/WebZ/FSFETCH?fetchtype=fullrecord:sessionid=sp05sw09-38766-ei8xv7ot-ecrn34:entitypagenum=12:0:recno=1:resultset=10:format=FI:next=html/record.html:bad=error/badfetch.html:entitytoprecno=1:entitycurrecno=1:numrecs=1" TargetMode="External"/><Relationship Id="rId3" Type="http://schemas.openxmlformats.org/officeDocument/2006/relationships/customXml" Target="../customXml/item3.xml"/><Relationship Id="rId21" Type="http://schemas.openxmlformats.org/officeDocument/2006/relationships/hyperlink" Target="https://scifinder.cas.org/scifinder/references/answers/87808E58X86F3514BX44B25B45436F677081:8780E69DX86F3514BX71C72C3C4494ED6717/1.html?nav=eNpb85aBtYSBMbGEQcXC3MLA1czSJcLCzM3Y1NDEKcLc0NncyNnY2cTE0sTVxczc0ByoNKm4iEEwK7EsUS8nMS9dzzOvJDU9tUjo0YIl3xvbLZgYGD0ZWMsSc0pTK4oYBBDq_Epzk1KL2tZMleWe8qCbiYGhooCBgYEZaGBGCYO0Y2iIh39QvKdfmKtfCJDh5x_vHuQfGuDp517CwJmZW5BfVAI0obiQoY6BGaiPASianVsQlFqIIgoAOsw7TQ&amp;key=caplus_2016:1076091&amp;title=VGV0cmFoZWRyYWwgdW5pdHM6IGZvciBkb2RlY2FoZWRyYWwgc3VwZXItc3RydWN0dXJlcw&amp;launchSrc=reflist&amp;pageNum=1&amp;sortKey=ACCESSION_NUMBER&amp;sortOrder=DESCENDING" TargetMode="External"/><Relationship Id="rId7" Type="http://schemas.openxmlformats.org/officeDocument/2006/relationships/settings" Target="settings.xml"/><Relationship Id="rId12" Type="http://schemas.openxmlformats.org/officeDocument/2006/relationships/hyperlink" Target="https://orcid.org/0000-0002-6109-7753?lang=en" TargetMode="External"/><Relationship Id="rId17" Type="http://schemas.openxmlformats.org/officeDocument/2006/relationships/header" Target="header3.xml"/><Relationship Id="rId25" Type="http://schemas.openxmlformats.org/officeDocument/2006/relationships/hyperlink" Target="https://scifinder.cas.org/scifinder/references/answers/6F11B489X86F3514CX71B6AAD511599A5FAF:6F121B73X86F3514CX5B566BFD25AC068F2B/9.html?nav=eNpb85aBtYSBMbGEQcXMzdDI0MncOMLCzM3Y1NDEOcLUydTMzMnNxcjU0dnAzMLNyAmoNKm4iEEwK7EsUS8nMS9dzzOvJDU9tUjo0YIl3xvbLZgYGD0ZWMsSc0pTK4oYBBDq_Epzk1KL2tZMleWe8qCbiYGhooCBgYEZaGBGCYO0Y2iIh39QvKdfmKtfCJDh5x_vHuQfGuDp517CwJmZW5BfVAI0obiQoY6BGaiPASianVsQlFqIIgoARxM7Yg&amp;key=caplus_2013:1970875&amp;title=VGhlIGVudGhhbHB5IG9mIGZvcm1hdGlvbiBvZiBzZWxlbm9jeXN0ZWluZTogQSBHMyBhbmQgRzQgcXVhbnR1bSBjaGVtaWNhbCBzdHVkeQ&amp;launchSrc=reflist&amp;pageNum=1&amp;sortKey=ACCESSION_NUMBER&amp;sortOrder=DESCENDIN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scifinder.cas.org/scifinder/references/answers/1F2317E5X86F350AFX1E995A4D41BE845057:1F23774FX86F350AFX7B36BE62591BF578F5/6.html?nav=eNpb85aBtYSBMbGEQcXQzcjY3NzELcLCzM3Y1MDRLcLcydjMydXMyNTS0MnN1NzCzRSoNKm4iEEwK7EsUS8nMS9dzzOvJDU9tUjo0YIl3xvbLZgYGD0ZWMsSc0pTK4oYBBDq_Epzk1KL2tZMleWe8qCbiYGhooCBgYEZaGBGCYO0Y2iIh39QvKdfmKtfCJDh5x_vHuQfGuDp517CwJmZW5BfVAI0obiQoY6BGaiPASianVsQlFqIIgoATN47aQ&amp;key=caplus_2017:1552602&amp;title=RW5lcmdldGljIGFuZCByZWFjdGl2aXR5IHByb3BlcnRpZXMgb2YgOSwxMC1kaWh5ZHJvYWNyaWRpbmUgYW5kIGRpcGhlbnlsYW1pbmU6IEEgY29tcGFyYXRpdmUgb3ZlcnZpZXc&amp;launchSrc=reflist&amp;pageNum=1&amp;sortKey=ACCESSION_NUMBER&amp;sortOrder=DESCEND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mbc.edu/chem/general/user/jliebman" TargetMode="External"/><Relationship Id="rId24" Type="http://schemas.openxmlformats.org/officeDocument/2006/relationships/hyperlink" Target="https://scifinder.cas.org/scifinder/references/answers/6F11B489X86F3514CX71B6AAD511599A5FAF:6F121B73X86F3514CX5B566BFD25AC068F2B/3.html?nav=eNpb85aBtYSBMbGEQcXMzdDI0MncOMLCzM3Y1NDEOcLUydTMzMnNxcjU0dnAzMLNyAmoNKm4iEEwK7EsUS8nMS9dzzOvJDU9tUjo0YIl3xvbLZgYGD0ZWMsSc0pTK4oYBBDq_Epzk1KL2tZMleWe8qCbiYGhooCBgYEZaGBGCYO0Y2iIh39QvKdfmKtfCJDh5x_vHuQfGuDp517CwJmZW5BfVAI0obiQoY6BGaiPASianVsQlFqIIgoARxM7Yg&amp;key=caplus_2014:722576&amp;title=RW5lcmdldGljIGFuZCBTdHJ1Y3R1cmFsIFN0dWR5IG9mIEJpc3BoZW5vbHM&amp;launchSrc=reflist&amp;pageNum=1&amp;sortKey=ACCESSION_NUMBER&amp;sortOrder=DESCENDING"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scifinder.cas.org/scifinder/references/answers/6F11B489X86F3514CX71B6AAD511599A5FAF:6F121B73X86F3514CX5B566BFD25AC068F2B/1.html?nav=eNpb85aBtYSBMbGEQcXMzdDI0MncOMLCzM3Y1NDEOcLUydTMzMnNxcjU0dnAzMLNyAmoNKm4iEEwK7EsUS8nMS9dzzOvJDU9tUjo0YIl3xvbLZgYGD0ZWMsSc0pTK4oYBBDq_Epzk1KL2tZMleWe8qCbiYGhooCBgYEZaGBGCYO0Y2iIh39QvKdfmKtfCJDh5x_vHuQfGuDp517CwJmZW5BfVAI0obiQoY6BGaiPASianVsQlFqIIgoARxM7Yg&amp;key=caplus_2014:1103049&amp;title=SW5kZW5vbmUgYW5kIGN5Y2xvcGVudGFkaWVub25lIGVuZXJnZXRpY3MgdmlhIG1hc3Mgc3BlY3Ryb21ldHJ5IGFuZCBjb21wdXRhdGlvbnM6IEFyZSB0aGVzZSBzcGVjaWVzIGFudGlhcm9tYXRpYyBvciAibWVyZWx5IiBub25hcm9tYXRpYz8&amp;launchSrc=reflist&amp;pageNum=1&amp;sortKey=ACCESSION_NUMBER&amp;sortOrder=DESCENDIN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cifinder.cas.org/scifinder/references/answers/1F2317E5X86F350AFX1E995A4D41BE845057:1F23774FX86F350AFX7B36BE62591BF578F5/2.html?nav=eNpb85aBtYSBMbGEQcXQzcjY3NzELcLCzM3Y1MDRLcLcydjMydXMyNTS0MnN1NzCzRSoNKm4iEEwK7EsUS8nMS9dzzOvJDU9tUjo0YIl3xvbLZgYGD0ZWMsSc0pTK4oYBBDq_Epzk1KL2tZMleWe8qCbiYGhooCBgYEZaGBGCYO0Y2iIh39QvKdfmKtfCJDh5x_vHuQfGuDp517CwJmZW5BfVAI0obiQoY6BGaiPASianVsQlFqIIgoATN47aQ&amp;key=caplus_2018:1231423&amp;title=UGFyYWRveGVzIGFuZCBwYXJhZGlnbXM6IG9ic2VydmF0aW9ucyBvbiBweXJvaHlkcm9seXNpcywgb3h5Z2VuIGJvbWIgY29tYnVzdGlvbiwgYW5kIGFsa2FsaW5lIGNhcmJvbmF0ZSBmdXNpb24sIG1vc3QgZnJlcXVlbnRseSB1c2VkIGRlY29tcG9zaXRpb24gbWV0aG9kcyBmb3Igc3Vic2VxdWVudCBkZXRlcm1pbmF0aW9uIG9mIGZsdW9yaW5lIGFuZCBhY2NvbXBhbnlpbmcgdGhlcm1vY2hlbWlzdHJ5&amp;launchSrc=reflist&amp;pageNum=1&amp;sortKey=ACCESSION_NUMBER&amp;sortOrder=DESCEND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scifinder.cas.org/scifinder/references/answers/6F11B489X86F3514CX71B6AAD511599A5FAF:6F121B73X86F3514CX5B566BFD25AC068F2B/1.html?nav=eNpb85aBtYSBMbGEQcXMzdDI0MncOMLCzM3Y1NDEOcLUydTMzMnNxcjU0dnAzMLNyAmoNKm4iEEwK7EsUS8nMS9dzzOvJDU9tUjo0YIl3xvbLZgYGD0ZWMsSc0pTK4oYBBDq_Epzk1KL2tZMleWe8qCbiYGhooCBgYEZaGBGCYO0Y2iIh39QvKdfmKtfCJDh5x_vHuQfGuDp517CwJmZW5BfVAI0obiQoY6BGaiPASianVsQlFqIIgoARxM7Yg&amp;key=caplus_2014:1103049&amp;title=SW5kZW5vbmUgYW5kIGN5Y2xvcGVudGFkaWVub25lIGVuZXJnZXRpY3MgdmlhIG1hc3Mgc3BlY3Ryb21ldHJ5IGFuZCBjb21wdXRhdGlvbnM6IEFyZSB0aGVzZSBzcGVjaWVzIGFudGlhcm9tYXRpYyBvciAibWVyZWx5IiBub25hcm9tYXRpYz8&amp;launchSrc=reflist&amp;pageNum=1&amp;sortKey=ACCESSION_NUMBER&amp;sortOrder=DESCENDING" TargetMode="External"/><Relationship Id="rId27" Type="http://schemas.openxmlformats.org/officeDocument/2006/relationships/hyperlink" Target="https://scifinder-n-cas-org.proxy-bc.researchport.umd.edu/navigate/?appId=5d7e2512-2851-473a-a99f-511250caf0f3&amp;backKey=61ca88f48b6a1b0c212ea4bd&amp;backToPage=1&amp;contentUri=document%2Fpt%2Fdocument%2F61010561&amp;key=61ca88f48b6a1b0c212ea4bd&amp;metricsOrdinal=5&amp;metricsResultType=reference&amp;ordinal=4&amp;resultType=reference&amp;resultView=DETAIL&amp;sortBy=publication_date&amp;sortOrder=descending&amp;state=searchDetail.reference&amp;uiContext=364&amp;uiSubContext=551&amp;uriForDetails=document%2Fpt%2Fdocument%2F610105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9EA257FAC2A04187F76A9870623F0C" ma:contentTypeVersion="4" ma:contentTypeDescription="Create a new document." ma:contentTypeScope="" ma:versionID="a1bcf14ba7b7e3bb60bfb0ccd7c4fec8">
  <xsd:schema xmlns:xsd="http://www.w3.org/2001/XMLSchema" xmlns:xs="http://www.w3.org/2001/XMLSchema" xmlns:p="http://schemas.microsoft.com/office/2006/metadata/properties" xmlns:ns3="100011b2-ec4e-4831-943f-1fd54afc961c" targetNamespace="http://schemas.microsoft.com/office/2006/metadata/properties" ma:root="true" ma:fieldsID="9759519df6a01f7f4c37d5a2afa6fa9b" ns3:_="">
    <xsd:import namespace="100011b2-ec4e-4831-943f-1fd54afc96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011b2-ec4e-4831-943f-1fd54afc9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B1090-0CEB-4EF8-A46F-2C22C090A4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7B898E-403E-45D0-A4E8-8957146F73FC}">
  <ds:schemaRefs>
    <ds:schemaRef ds:uri="http://schemas.microsoft.com/sharepoint/v3/contenttype/forms"/>
  </ds:schemaRefs>
</ds:datastoreItem>
</file>

<file path=customXml/itemProps3.xml><?xml version="1.0" encoding="utf-8"?>
<ds:datastoreItem xmlns:ds="http://schemas.openxmlformats.org/officeDocument/2006/customXml" ds:itemID="{65F341EE-37B8-4263-9F45-D882D5D39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011b2-ec4e-4831-943f-1fd54afc9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EACD9E-4944-41C2-86EF-CC6B2690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61</Pages>
  <Words>28338</Words>
  <Characters>161533</Characters>
  <Application>Microsoft Office Word</Application>
  <DocSecurity>0</DocSecurity>
  <Lines>1346</Lines>
  <Paragraphs>378</Paragraphs>
  <ScaleCrop>false</ScaleCrop>
  <HeadingPairs>
    <vt:vector size="2" baseType="variant">
      <vt:variant>
        <vt:lpstr>Title</vt:lpstr>
      </vt:variant>
      <vt:variant>
        <vt:i4>1</vt:i4>
      </vt:variant>
    </vt:vector>
  </HeadingPairs>
  <TitlesOfParts>
    <vt:vector size="1" baseType="lpstr">
      <vt:lpstr/>
    </vt:vector>
  </TitlesOfParts>
  <Company>Instituto Rocasolano, CSIC,Spain</Company>
  <LinksUpToDate>false</LinksUpToDate>
  <CharactersWithSpaces>189493</CharactersWithSpaces>
  <SharedDoc>false</SharedDoc>
  <HLinks>
    <vt:vector size="6" baseType="variant">
      <vt:variant>
        <vt:i4>851999</vt:i4>
      </vt:variant>
      <vt:variant>
        <vt:i4>6</vt:i4>
      </vt:variant>
      <vt:variant>
        <vt:i4>0</vt:i4>
      </vt:variant>
      <vt:variant>
        <vt:i4>5</vt:i4>
      </vt:variant>
      <vt:variant>
        <vt:lpwstr>http://newfirstsearch.oclc.org/WebZ/FSFETCH?fetchtype=fullrecord:sessionid=sp05sw09-38766-ei8xv7ot-ecrn34:entitypagenum=12:0:recno=1:resultset=10:format=FI:next=html/record.html:bad=error/badfetch.html:entitytoprecno=1:entitycurrecno=1:numrecs=1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&lt;jliebman@umbc.edu&gt;</dc:creator>
  <cp:keywords/>
  <dc:description/>
  <cp:lastModifiedBy>Joel Liebman</cp:lastModifiedBy>
  <cp:revision>3</cp:revision>
  <cp:lastPrinted>2017-04-20T14:21:00Z</cp:lastPrinted>
  <dcterms:created xsi:type="dcterms:W3CDTF">2025-02-05T18:35:00Z</dcterms:created>
  <dcterms:modified xsi:type="dcterms:W3CDTF">2025-02-05T21:08:00Z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0x010100E29EA257FAC2A04187F76A9870623F0C</vt:lpwstr>
  </property>
</Properties>
</file>